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D9" w:rsidRDefault="00202D0E">
      <w:pPr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Name /Matrikelnummer:_________________________________________________________________________________________________</w:t>
      </w:r>
    </w:p>
    <w:p w:rsidR="004321D9" w:rsidRDefault="004321D9">
      <w:pPr>
        <w:rPr>
          <w:rFonts w:ascii="Arial" w:hAnsi="Arial" w:cs="Arial"/>
          <w:b/>
          <w:sz w:val="22"/>
        </w:rPr>
      </w:pPr>
    </w:p>
    <w:p w:rsidR="008729AE" w:rsidRDefault="008729AE" w:rsidP="008729AE">
      <w:pPr>
        <w:jc w:val="center"/>
        <w:rPr>
          <w:rFonts w:ascii="Arial" w:hAnsi="Arial" w:cs="Arial"/>
          <w:b/>
          <w:sz w:val="32"/>
          <w:szCs w:val="32"/>
        </w:rPr>
      </w:pPr>
    </w:p>
    <w:p w:rsidR="004321D9" w:rsidRPr="008729AE" w:rsidRDefault="004321D9" w:rsidP="008729AE">
      <w:pPr>
        <w:jc w:val="center"/>
        <w:rPr>
          <w:rFonts w:ascii="Arial" w:hAnsi="Arial" w:cs="Arial"/>
          <w:b/>
          <w:sz w:val="32"/>
          <w:szCs w:val="32"/>
        </w:rPr>
      </w:pPr>
      <w:r w:rsidRPr="008729AE">
        <w:rPr>
          <w:rFonts w:ascii="Arial" w:hAnsi="Arial" w:cs="Arial"/>
          <w:b/>
          <w:sz w:val="32"/>
          <w:szCs w:val="32"/>
        </w:rPr>
        <w:t>Dokumentation der Kompetenzen</w:t>
      </w:r>
    </w:p>
    <w:p w:rsidR="004321D9" w:rsidRDefault="004321D9">
      <w:pPr>
        <w:rPr>
          <w:rFonts w:ascii="Arial" w:hAnsi="Arial" w:cs="Arial"/>
          <w:b/>
          <w:sz w:val="22"/>
        </w:rPr>
      </w:pPr>
    </w:p>
    <w:p w:rsidR="004321D9" w:rsidRDefault="004321D9">
      <w:pPr>
        <w:rPr>
          <w:rFonts w:ascii="Arial" w:hAnsi="Arial" w:cs="Arial"/>
          <w:b/>
          <w:sz w:val="22"/>
        </w:rPr>
      </w:pPr>
    </w:p>
    <w:p w:rsidR="004321D9" w:rsidRDefault="004321D9">
      <w:pPr>
        <w:rPr>
          <w:rFonts w:ascii="Arial" w:hAnsi="Arial" w:cs="Arial"/>
          <w:b/>
          <w:sz w:val="22"/>
        </w:rPr>
      </w:pPr>
    </w:p>
    <w:p w:rsidR="004321D9" w:rsidRPr="004321D9" w:rsidRDefault="004321D9">
      <w:pPr>
        <w:rPr>
          <w:rFonts w:ascii="Arial" w:hAnsi="Arial" w:cs="Arial"/>
          <w:sz w:val="22"/>
        </w:rPr>
      </w:pPr>
    </w:p>
    <w:p w:rsidR="004321D9" w:rsidRDefault="004321D9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023"/>
        <w:gridCol w:w="3544"/>
        <w:gridCol w:w="4254"/>
      </w:tblGrid>
      <w:tr w:rsidR="00202D0E" w:rsidTr="00202D0E">
        <w:tc>
          <w:tcPr>
            <w:tcW w:w="3606" w:type="dxa"/>
          </w:tcPr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3023" w:type="dxa"/>
          </w:tcPr>
          <w:p w:rsidR="00202D0E" w:rsidRDefault="00202D0E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des Angebots:</w:t>
            </w:r>
          </w:p>
        </w:tc>
        <w:tc>
          <w:tcPr>
            <w:tcW w:w="3544" w:type="dxa"/>
            <w:vAlign w:val="center"/>
          </w:tcPr>
          <w:p w:rsidR="00202D0E" w:rsidRPr="005F0AD0" w:rsidRDefault="00202D0E" w:rsidP="008466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Zeitlicher Umfang:</w:t>
            </w:r>
          </w:p>
        </w:tc>
        <w:tc>
          <w:tcPr>
            <w:tcW w:w="4254" w:type="dxa"/>
          </w:tcPr>
          <w:p w:rsidR="00202D0E" w:rsidRDefault="00202D0E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Erworbene Kompetenzen:</w:t>
            </w:r>
          </w:p>
        </w:tc>
      </w:tr>
      <w:tr w:rsidR="00202D0E" w:rsidTr="00202D0E">
        <w:tc>
          <w:tcPr>
            <w:tcW w:w="3606" w:type="dxa"/>
          </w:tcPr>
          <w:p w:rsidR="00202D0E" w:rsidRPr="004321D9" w:rsidRDefault="00202D0E" w:rsidP="00102D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21D9">
              <w:rPr>
                <w:rFonts w:ascii="Arial" w:hAnsi="Arial" w:cs="Arial"/>
                <w:sz w:val="20"/>
                <w:szCs w:val="20"/>
                <w:lang w:val="en-US"/>
              </w:rPr>
              <w:t>Service Learning Point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4321D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D52B9C">
              <w:rPr>
                <w:rFonts w:ascii="Arial" w:hAnsi="Arial" w:cs="Arial"/>
                <w:sz w:val="20"/>
                <w:szCs w:val="20"/>
              </w:rPr>
              <w:sym w:font="Symbol" w:char="F099"/>
            </w:r>
          </w:p>
          <w:p w:rsidR="00202D0E" w:rsidRDefault="00202D0E" w:rsidP="00102DF7">
            <w:pPr>
              <w:rPr>
                <w:lang w:val="en-US"/>
              </w:rPr>
            </w:pPr>
          </w:p>
        </w:tc>
        <w:tc>
          <w:tcPr>
            <w:tcW w:w="3023" w:type="dxa"/>
          </w:tcPr>
          <w:p w:rsidR="00202D0E" w:rsidRDefault="00202D0E" w:rsidP="00102DF7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4254" w:type="dxa"/>
          </w:tcPr>
          <w:p w:rsidR="00202D0E" w:rsidRDefault="00202D0E">
            <w:pPr>
              <w:rPr>
                <w:lang w:val="en-US"/>
              </w:rPr>
            </w:pPr>
          </w:p>
        </w:tc>
      </w:tr>
      <w:tr w:rsidR="00202D0E" w:rsidTr="00202D0E">
        <w:tc>
          <w:tcPr>
            <w:tcW w:w="3606" w:type="dxa"/>
          </w:tcPr>
          <w:p w:rsidR="00202D0E" w:rsidRPr="004321D9" w:rsidRDefault="00202D0E" w:rsidP="00202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Service Learning Point 2</w:t>
            </w:r>
            <w:r w:rsidRPr="004321D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52B9C">
              <w:rPr>
                <w:rFonts w:ascii="Arial" w:hAnsi="Arial" w:cs="Arial"/>
                <w:sz w:val="20"/>
                <w:szCs w:val="20"/>
              </w:rPr>
              <w:sym w:font="Symbol" w:char="F099"/>
            </w:r>
          </w:p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3023" w:type="dxa"/>
          </w:tcPr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4254" w:type="dxa"/>
          </w:tcPr>
          <w:p w:rsidR="00202D0E" w:rsidRDefault="00202D0E">
            <w:pPr>
              <w:rPr>
                <w:lang w:val="en-US"/>
              </w:rPr>
            </w:pPr>
          </w:p>
        </w:tc>
      </w:tr>
      <w:tr w:rsidR="00202D0E" w:rsidTr="00202D0E">
        <w:tc>
          <w:tcPr>
            <w:tcW w:w="3606" w:type="dxa"/>
          </w:tcPr>
          <w:p w:rsidR="00202D0E" w:rsidRPr="004321D9" w:rsidRDefault="00202D0E" w:rsidP="00202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Service Learning Point 3</w:t>
            </w:r>
            <w:r w:rsidRPr="004321D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52B9C">
              <w:rPr>
                <w:rFonts w:ascii="Arial" w:hAnsi="Arial" w:cs="Arial"/>
                <w:sz w:val="20"/>
                <w:szCs w:val="20"/>
              </w:rPr>
              <w:sym w:font="Symbol" w:char="F099"/>
            </w:r>
          </w:p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3023" w:type="dxa"/>
          </w:tcPr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4254" w:type="dxa"/>
          </w:tcPr>
          <w:p w:rsidR="00202D0E" w:rsidRDefault="00202D0E">
            <w:pPr>
              <w:rPr>
                <w:lang w:val="en-US"/>
              </w:rPr>
            </w:pPr>
          </w:p>
        </w:tc>
      </w:tr>
      <w:tr w:rsidR="00202D0E" w:rsidTr="00202D0E">
        <w:tc>
          <w:tcPr>
            <w:tcW w:w="3606" w:type="dxa"/>
          </w:tcPr>
          <w:p w:rsidR="00202D0E" w:rsidRPr="004321D9" w:rsidRDefault="00202D0E" w:rsidP="00202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Service Learning Point 4</w:t>
            </w:r>
            <w:r w:rsidRPr="004321D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52B9C">
              <w:rPr>
                <w:rFonts w:ascii="Arial" w:hAnsi="Arial" w:cs="Arial"/>
                <w:sz w:val="20"/>
                <w:szCs w:val="20"/>
              </w:rPr>
              <w:sym w:font="Symbol" w:char="F099"/>
            </w:r>
          </w:p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3023" w:type="dxa"/>
          </w:tcPr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4254" w:type="dxa"/>
          </w:tcPr>
          <w:p w:rsidR="00202D0E" w:rsidRDefault="00202D0E">
            <w:pPr>
              <w:rPr>
                <w:lang w:val="en-US"/>
              </w:rPr>
            </w:pPr>
          </w:p>
        </w:tc>
      </w:tr>
      <w:tr w:rsidR="00202D0E" w:rsidTr="00202D0E">
        <w:tc>
          <w:tcPr>
            <w:tcW w:w="3606" w:type="dxa"/>
          </w:tcPr>
          <w:p w:rsidR="00202D0E" w:rsidRPr="004321D9" w:rsidRDefault="00202D0E" w:rsidP="00202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Service Learning Point 5</w:t>
            </w:r>
            <w:r w:rsidRPr="004321D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52B9C">
              <w:rPr>
                <w:rFonts w:ascii="Arial" w:hAnsi="Arial" w:cs="Arial"/>
                <w:sz w:val="20"/>
                <w:szCs w:val="20"/>
              </w:rPr>
              <w:sym w:font="Symbol" w:char="F099"/>
            </w:r>
          </w:p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3023" w:type="dxa"/>
          </w:tcPr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4254" w:type="dxa"/>
          </w:tcPr>
          <w:p w:rsidR="00202D0E" w:rsidRDefault="00202D0E">
            <w:pPr>
              <w:rPr>
                <w:lang w:val="en-US"/>
              </w:rPr>
            </w:pPr>
          </w:p>
        </w:tc>
      </w:tr>
      <w:tr w:rsidR="00202D0E" w:rsidTr="00202D0E">
        <w:tc>
          <w:tcPr>
            <w:tcW w:w="3606" w:type="dxa"/>
          </w:tcPr>
          <w:p w:rsidR="00202D0E" w:rsidRPr="004321D9" w:rsidRDefault="00202D0E" w:rsidP="00202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Service Learning Point 6</w:t>
            </w:r>
            <w:r w:rsidRPr="004321D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52B9C">
              <w:rPr>
                <w:rFonts w:ascii="Arial" w:hAnsi="Arial" w:cs="Arial"/>
                <w:sz w:val="20"/>
                <w:szCs w:val="20"/>
              </w:rPr>
              <w:sym w:font="Symbol" w:char="F099"/>
            </w:r>
          </w:p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3023" w:type="dxa"/>
          </w:tcPr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202D0E" w:rsidRDefault="00202D0E">
            <w:pPr>
              <w:rPr>
                <w:lang w:val="en-US"/>
              </w:rPr>
            </w:pPr>
          </w:p>
        </w:tc>
        <w:tc>
          <w:tcPr>
            <w:tcW w:w="4254" w:type="dxa"/>
          </w:tcPr>
          <w:p w:rsidR="00202D0E" w:rsidRDefault="00202D0E">
            <w:pPr>
              <w:rPr>
                <w:lang w:val="en-US"/>
              </w:rPr>
            </w:pPr>
          </w:p>
        </w:tc>
      </w:tr>
    </w:tbl>
    <w:p w:rsidR="008729AE" w:rsidRDefault="008729AE">
      <w:pPr>
        <w:rPr>
          <w:lang w:val="en-US"/>
        </w:rPr>
      </w:pPr>
    </w:p>
    <w:p w:rsidR="00A55132" w:rsidRPr="004321D9" w:rsidRDefault="00A55132">
      <w:pPr>
        <w:rPr>
          <w:lang w:val="en-US"/>
        </w:rPr>
      </w:pPr>
    </w:p>
    <w:sectPr w:rsidR="00A55132" w:rsidRPr="004321D9" w:rsidSect="00202D0E">
      <w:headerReference w:type="default" r:id="rId6"/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1B" w:rsidRDefault="0088081B" w:rsidP="001630D8">
      <w:r>
        <w:separator/>
      </w:r>
    </w:p>
  </w:endnote>
  <w:endnote w:type="continuationSeparator" w:id="0">
    <w:p w:rsidR="0088081B" w:rsidRDefault="0088081B" w:rsidP="0016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970209"/>
      <w:docPartObj>
        <w:docPartGallery w:val="Page Numbers (Bottom of Page)"/>
        <w:docPartUnique/>
      </w:docPartObj>
    </w:sdtPr>
    <w:sdtEndPr/>
    <w:sdtContent>
      <w:p w:rsidR="001630D8" w:rsidRDefault="001630D8">
        <w:pPr>
          <w:pStyle w:val="Fuzeile"/>
          <w:jc w:val="center"/>
        </w:pPr>
        <w:r w:rsidRPr="001630D8">
          <w:rPr>
            <w:rFonts w:ascii="Arial" w:hAnsi="Arial" w:cs="Arial"/>
            <w:sz w:val="20"/>
            <w:szCs w:val="20"/>
          </w:rPr>
          <w:fldChar w:fldCharType="begin"/>
        </w:r>
        <w:r w:rsidRPr="001630D8">
          <w:rPr>
            <w:rFonts w:ascii="Arial" w:hAnsi="Arial" w:cs="Arial"/>
            <w:sz w:val="20"/>
            <w:szCs w:val="20"/>
          </w:rPr>
          <w:instrText>PAGE   \* MERGEFORMAT</w:instrText>
        </w:r>
        <w:r w:rsidRPr="001630D8">
          <w:rPr>
            <w:rFonts w:ascii="Arial" w:hAnsi="Arial" w:cs="Arial"/>
            <w:sz w:val="20"/>
            <w:szCs w:val="20"/>
          </w:rPr>
          <w:fldChar w:fldCharType="separate"/>
        </w:r>
        <w:r w:rsidR="00B7325C">
          <w:rPr>
            <w:rFonts w:ascii="Arial" w:hAnsi="Arial" w:cs="Arial"/>
            <w:noProof/>
            <w:sz w:val="20"/>
            <w:szCs w:val="20"/>
          </w:rPr>
          <w:t>1</w:t>
        </w:r>
        <w:r w:rsidRPr="001630D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30D8" w:rsidRDefault="001630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1B" w:rsidRDefault="0088081B" w:rsidP="001630D8">
      <w:r>
        <w:separator/>
      </w:r>
    </w:p>
  </w:footnote>
  <w:footnote w:type="continuationSeparator" w:id="0">
    <w:p w:rsidR="0088081B" w:rsidRDefault="0088081B" w:rsidP="0016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D8" w:rsidRPr="008729AE" w:rsidRDefault="001630D8" w:rsidP="001630D8">
    <w:pPr>
      <w:jc w:val="right"/>
      <w:rPr>
        <w:rFonts w:ascii="Arial" w:hAnsi="Arial" w:cs="Arial"/>
        <w:b/>
        <w:sz w:val="16"/>
        <w:szCs w:val="16"/>
      </w:rPr>
    </w:pPr>
    <w:r w:rsidRPr="008729AE">
      <w:rPr>
        <w:rFonts w:ascii="Arial" w:hAnsi="Arial" w:cs="Arial"/>
        <w:b/>
        <w:sz w:val="16"/>
        <w:szCs w:val="16"/>
      </w:rPr>
      <w:t>Erweiterter Professionalisierungsbereich (P5)</w:t>
    </w:r>
  </w:p>
  <w:p w:rsidR="001630D8" w:rsidRDefault="001630D8">
    <w:pPr>
      <w:pStyle w:val="Kopfzeile"/>
    </w:pPr>
  </w:p>
  <w:p w:rsidR="001630D8" w:rsidRDefault="001630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D9"/>
    <w:rsid w:val="001630D8"/>
    <w:rsid w:val="00202D0E"/>
    <w:rsid w:val="004321D9"/>
    <w:rsid w:val="008729AE"/>
    <w:rsid w:val="0088081B"/>
    <w:rsid w:val="008A540C"/>
    <w:rsid w:val="00A55132"/>
    <w:rsid w:val="00B7325C"/>
    <w:rsid w:val="00C46CBA"/>
    <w:rsid w:val="00D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D8AF0-1277-4CD5-B846-B1F82F60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F7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3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30D8"/>
    <w:rPr>
      <w:rFonts w:ascii="Times New Roman" w:hAnsi="Times New Roman"/>
      <w:color w:val="000000" w:themeColor="text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63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30D8"/>
    <w:rPr>
      <w:rFonts w:ascii="Times New Roman" w:hAnsi="Times New Roman"/>
      <w:color w:val="000000" w:themeColor="text1"/>
      <w:sz w:val="24"/>
    </w:rPr>
  </w:style>
  <w:style w:type="table" w:styleId="Tabellenraster">
    <w:name w:val="Table Grid"/>
    <w:basedOn w:val="NormaleTabelle"/>
    <w:uiPriority w:val="39"/>
    <w:rsid w:val="0020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Seydel</dc:creator>
  <cp:lastModifiedBy>Stefanie Schuray</cp:lastModifiedBy>
  <cp:revision>2</cp:revision>
  <dcterms:created xsi:type="dcterms:W3CDTF">2018-01-30T09:45:00Z</dcterms:created>
  <dcterms:modified xsi:type="dcterms:W3CDTF">2018-01-30T09:45:00Z</dcterms:modified>
</cp:coreProperties>
</file>