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89DA1" w14:textId="77777777" w:rsidR="00440FD0" w:rsidRPr="00440FD0" w:rsidRDefault="00440FD0" w:rsidP="00440FD0">
      <w:pPr>
        <w:tabs>
          <w:tab w:val="center" w:pos="4536"/>
          <w:tab w:val="right" w:pos="9072"/>
        </w:tabs>
        <w:spacing w:after="0" w:line="160" w:lineRule="atLeast"/>
        <w:rPr>
          <w:rFonts w:ascii="Calibri" w:eastAsia="Times New Roman" w:hAnsi="Calibri" w:cs="Calibri"/>
          <w:noProof/>
          <w:kern w:val="16"/>
          <w:sz w:val="12"/>
          <w:szCs w:val="12"/>
          <w:lang w:eastAsia="de-DE"/>
        </w:rPr>
      </w:pPr>
      <w:r w:rsidRPr="00440FD0">
        <w:rPr>
          <w:rFonts w:ascii="Calibri" w:eastAsia="Times New Roman" w:hAnsi="Calibri" w:cs="Calibri"/>
          <w:noProof/>
          <w:kern w:val="16"/>
          <w:sz w:val="12"/>
          <w:szCs w:val="12"/>
          <w:lang w:eastAsia="de-DE"/>
        </w:rPr>
        <w:t xml:space="preserve">Technische Universität Braunschweig </w:t>
      </w:r>
    </w:p>
    <w:p w14:paraId="5A03E594" w14:textId="77777777" w:rsidR="00440FD0" w:rsidRPr="00440FD0" w:rsidRDefault="00440FD0" w:rsidP="00440FD0">
      <w:pPr>
        <w:tabs>
          <w:tab w:val="center" w:pos="4536"/>
          <w:tab w:val="right" w:pos="9214"/>
        </w:tabs>
        <w:spacing w:after="0" w:line="160" w:lineRule="atLeast"/>
        <w:ind w:right="-427"/>
        <w:rPr>
          <w:rFonts w:ascii="Calibri" w:eastAsia="Times New Roman" w:hAnsi="Calibri" w:cs="Calibri"/>
          <w:noProof/>
          <w:kern w:val="16"/>
          <w:sz w:val="12"/>
          <w:szCs w:val="12"/>
          <w:lang w:eastAsia="de-DE"/>
        </w:rPr>
      </w:pPr>
      <w:r w:rsidRPr="00440FD0">
        <w:rPr>
          <w:rFonts w:ascii="Calibri" w:eastAsia="Times New Roman" w:hAnsi="Calibri" w:cs="Calibri"/>
          <w:noProof/>
          <w:kern w:val="16"/>
          <w:sz w:val="12"/>
          <w:szCs w:val="12"/>
          <w:lang w:eastAsia="de-DE"/>
        </w:rPr>
        <w:t>Kompetenzzentrum für Lehrkräftefortbildung</w:t>
      </w:r>
      <w:r w:rsidRPr="00440FD0">
        <w:rPr>
          <w:rFonts w:ascii="Calibri" w:eastAsia="Times New Roman" w:hAnsi="Calibri" w:cs="Calibri"/>
          <w:noProof/>
          <w:kern w:val="16"/>
          <w:sz w:val="12"/>
          <w:szCs w:val="12"/>
          <w:lang w:eastAsia="de-DE"/>
        </w:rPr>
        <w:tab/>
        <w:t xml:space="preserve"> </w:t>
      </w:r>
      <w:r w:rsidRPr="00440FD0">
        <w:rPr>
          <w:rFonts w:ascii="Calibri" w:eastAsia="Times New Roman" w:hAnsi="Calibri" w:cs="Calibri"/>
          <w:noProof/>
          <w:kern w:val="16"/>
          <w:sz w:val="12"/>
          <w:szCs w:val="12"/>
          <w:lang w:eastAsia="de-DE"/>
        </w:rPr>
        <w:tab/>
      </w:r>
      <w:hyperlink r:id="rId8" w:history="1">
        <w:r w:rsidRPr="00440FD0">
          <w:rPr>
            <w:rFonts w:ascii="Calibri" w:eastAsia="Times New Roman" w:hAnsi="Calibri" w:cs="Calibri"/>
            <w:noProof/>
            <w:color w:val="0000FF"/>
            <w:kern w:val="16"/>
            <w:sz w:val="12"/>
            <w:szCs w:val="12"/>
            <w:u w:val="single"/>
            <w:lang w:eastAsia="de-DE"/>
          </w:rPr>
          <w:t>www.tu-braunschweig.de/klbs</w:t>
        </w:r>
      </w:hyperlink>
    </w:p>
    <w:p w14:paraId="628B5287" w14:textId="77777777" w:rsidR="00440FD0" w:rsidRPr="00440FD0" w:rsidRDefault="00440FD0" w:rsidP="00440FD0">
      <w:pPr>
        <w:tabs>
          <w:tab w:val="left" w:pos="4170"/>
          <w:tab w:val="right" w:pos="9214"/>
        </w:tabs>
        <w:spacing w:after="0" w:line="160" w:lineRule="atLeast"/>
        <w:rPr>
          <w:rFonts w:ascii="Arial" w:eastAsia="Times New Roman" w:hAnsi="Arial" w:cs="Calibri"/>
          <w:b/>
          <w:noProof/>
          <w:color w:val="0000FF"/>
          <w:kern w:val="16"/>
          <w:sz w:val="12"/>
          <w:szCs w:val="24"/>
          <w:u w:val="single"/>
          <w:lang w:eastAsia="de-DE"/>
        </w:rPr>
      </w:pPr>
      <w:r w:rsidRPr="00440FD0">
        <w:rPr>
          <w:rFonts w:ascii="Calibri" w:eastAsia="Times New Roman" w:hAnsi="Calibri" w:cs="Calibri"/>
          <w:noProof/>
          <w:kern w:val="16"/>
          <w:sz w:val="12"/>
          <w:szCs w:val="12"/>
          <w:lang w:eastAsia="de-DE"/>
        </w:rPr>
        <w:t>Bienroder Weg 82</w:t>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color w:val="0000FF"/>
          <w:kern w:val="16"/>
          <w:sz w:val="12"/>
          <w:szCs w:val="12"/>
          <w:u w:val="single"/>
          <w:lang w:eastAsia="de-DE"/>
        </w:rPr>
        <w:t>https://twitter.com/KLBSFortbildung</w:t>
      </w:r>
    </w:p>
    <w:p w14:paraId="15E9F73D" w14:textId="3935ADC6" w:rsidR="00440FD0" w:rsidRPr="00440FD0" w:rsidRDefault="00440FD0" w:rsidP="00440FD0">
      <w:pPr>
        <w:tabs>
          <w:tab w:val="left" w:pos="4170"/>
          <w:tab w:val="right" w:pos="9214"/>
        </w:tabs>
        <w:spacing w:after="0" w:line="160" w:lineRule="atLeast"/>
        <w:rPr>
          <w:rFonts w:ascii="Calibri" w:eastAsia="Times New Roman" w:hAnsi="Calibri" w:cs="Times New Roman"/>
          <w:b/>
          <w:noProof/>
          <w:kern w:val="16"/>
          <w:sz w:val="12"/>
          <w:szCs w:val="12"/>
          <w:lang w:eastAsia="de-DE"/>
        </w:rPr>
      </w:pPr>
      <w:r w:rsidRPr="00440FD0">
        <w:rPr>
          <w:rFonts w:ascii="Calibri" w:eastAsia="Times New Roman" w:hAnsi="Calibri" w:cs="Calibri"/>
          <w:noProof/>
          <w:kern w:val="16"/>
          <w:sz w:val="12"/>
          <w:szCs w:val="12"/>
          <w:lang w:eastAsia="de-DE"/>
        </w:rPr>
        <w:t xml:space="preserve">38106 Braunschweig </w:t>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kern w:val="16"/>
          <w:sz w:val="12"/>
          <w:szCs w:val="12"/>
          <w:lang w:eastAsia="de-DE"/>
        </w:rPr>
        <w:tab/>
      </w:r>
      <w:hyperlink r:id="rId9" w:history="1">
        <w:r w:rsidR="00E77B8B" w:rsidRPr="00E77B8B">
          <w:rPr>
            <w:rStyle w:val="Hyperlink"/>
            <w:rFonts w:ascii="Calibri" w:eastAsia="Times New Roman" w:hAnsi="Calibri" w:cs="Calibri"/>
            <w:noProof/>
            <w:kern w:val="16"/>
            <w:sz w:val="12"/>
            <w:szCs w:val="12"/>
            <w:lang w:eastAsia="de-DE"/>
          </w:rPr>
          <w:t>https://vedab.de/veran_suche.php?veranstalter=klbs&amp;showall=yes</w:t>
        </w:r>
      </w:hyperlink>
    </w:p>
    <w:p w14:paraId="4BBE8BBE" w14:textId="77777777" w:rsidR="00440FD0" w:rsidRPr="00440FD0" w:rsidRDefault="00440FD0" w:rsidP="00440FD0">
      <w:pPr>
        <w:tabs>
          <w:tab w:val="right" w:pos="9214"/>
        </w:tabs>
        <w:spacing w:after="0" w:line="240" w:lineRule="auto"/>
        <w:ind w:right="225"/>
        <w:rPr>
          <w:rFonts w:ascii="Arial" w:eastAsia="Times New Roman" w:hAnsi="Arial" w:cs="Arial"/>
          <w:sz w:val="20"/>
          <w:szCs w:val="20"/>
          <w:lang w:eastAsia="de-DE"/>
        </w:rPr>
      </w:pPr>
    </w:p>
    <w:p w14:paraId="6803D4C8" w14:textId="77777777" w:rsidR="00440FD0" w:rsidRPr="00440FD0" w:rsidRDefault="00440FD0" w:rsidP="00440FD0">
      <w:pPr>
        <w:spacing w:after="0" w:line="240" w:lineRule="auto"/>
        <w:ind w:right="225"/>
        <w:rPr>
          <w:rFonts w:ascii="Arial" w:eastAsia="Times New Roman" w:hAnsi="Arial" w:cs="Arial"/>
          <w:sz w:val="20"/>
          <w:szCs w:val="20"/>
          <w:lang w:eastAsia="de-DE"/>
        </w:rPr>
      </w:pPr>
    </w:p>
    <w:p w14:paraId="7606F7E9" w14:textId="77777777" w:rsidR="00440FD0" w:rsidRP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Sehr geehrte Referentin,</w:t>
      </w:r>
    </w:p>
    <w:p w14:paraId="04619E22" w14:textId="77777777" w:rsidR="00440FD0" w:rsidRPr="00440FD0" w:rsidRDefault="00440FD0" w:rsidP="00440FD0">
      <w:pPr>
        <w:tabs>
          <w:tab w:val="center" w:pos="4905"/>
        </w:tabs>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sehr geehrter Referent,</w:t>
      </w:r>
    </w:p>
    <w:p w14:paraId="2FFC34D3" w14:textId="77777777" w:rsidR="00440FD0" w:rsidRPr="00440FD0" w:rsidRDefault="00440FD0" w:rsidP="00440FD0">
      <w:pPr>
        <w:spacing w:after="0" w:line="240" w:lineRule="auto"/>
        <w:ind w:right="225"/>
        <w:rPr>
          <w:rFonts w:ascii="Arial" w:eastAsia="Times New Roman" w:hAnsi="Arial" w:cs="Arial"/>
          <w:sz w:val="24"/>
          <w:szCs w:val="24"/>
          <w:lang w:eastAsia="de-DE"/>
        </w:rPr>
      </w:pPr>
    </w:p>
    <w:p w14:paraId="79835E83"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das Kompetenzzentrum Lehrerfortbildung (KLBS) ist verantwortlich für die Entwicklung, Organisation, Durchführung und Evaluation schulformbezogener und schulformüber</w:t>
      </w:r>
      <w:r w:rsidRPr="00440FD0">
        <w:rPr>
          <w:rFonts w:ascii="Arial" w:eastAsia="Times New Roman" w:hAnsi="Arial" w:cs="Arial"/>
          <w:sz w:val="24"/>
          <w:szCs w:val="24"/>
          <w:lang w:eastAsia="de-DE"/>
        </w:rPr>
        <w:softHyphen/>
        <w:t>greifender Qualifizierungen für Schulen in den Städten Braunschweig, Salzgitter und Wolfsburg sowie in den Landkreisen Gifhorn, Goslar, Helmstedt und Wolfenbüttel.</w:t>
      </w:r>
    </w:p>
    <w:p w14:paraId="3FCDBBF4"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52B05CED"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 xml:space="preserve">Das KLBS arbeitet gleichermaßen wissenschafts- und praxisorientiert und beteiligt sich zudem mit Vorträgen, Workshops und Publikationen an der regionalen wie über- </w:t>
      </w:r>
    </w:p>
    <w:p w14:paraId="52E9CF68"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regi</w:t>
      </w:r>
      <w:r w:rsidRPr="00440FD0">
        <w:rPr>
          <w:rFonts w:ascii="Arial" w:eastAsia="Times New Roman" w:hAnsi="Arial" w:cs="Arial"/>
          <w:sz w:val="24"/>
          <w:szCs w:val="24"/>
          <w:lang w:eastAsia="de-DE"/>
        </w:rPr>
        <w:softHyphen/>
        <w:t>on</w:t>
      </w:r>
      <w:r w:rsidRPr="00440FD0">
        <w:rPr>
          <w:rFonts w:ascii="Arial" w:eastAsia="Times New Roman" w:hAnsi="Arial" w:cs="Arial"/>
          <w:sz w:val="24"/>
          <w:szCs w:val="24"/>
          <w:lang w:eastAsia="de-DE"/>
        </w:rPr>
        <w:softHyphen/>
        <w:t>alen Professionalisierungsdiskussion. Es ist vielfältig vernetzt und arbeitet nach Qualitäts</w:t>
      </w:r>
      <w:r w:rsidRPr="00440FD0">
        <w:rPr>
          <w:rFonts w:ascii="Arial" w:eastAsia="Times New Roman" w:hAnsi="Arial" w:cs="Arial"/>
          <w:sz w:val="24"/>
          <w:szCs w:val="24"/>
          <w:lang w:eastAsia="de-DE"/>
        </w:rPr>
        <w:softHyphen/>
        <w:t>standards, die kontinuierlich weiterentwickelt werden.</w:t>
      </w:r>
    </w:p>
    <w:p w14:paraId="6EC6A46B"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559E7C54"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Die Formate der Fortbildungsveranstaltungen, die vom KLBS angeboten, evaluiert und weiterentwickelt werden, sind vielfältig. Sie reichen von einer zweistündigen Fach</w:t>
      </w:r>
      <w:r w:rsidRPr="00440FD0">
        <w:rPr>
          <w:rFonts w:ascii="Arial" w:eastAsia="Times New Roman" w:hAnsi="Arial" w:cs="Arial"/>
          <w:sz w:val="24"/>
          <w:szCs w:val="24"/>
          <w:lang w:eastAsia="de-DE"/>
        </w:rPr>
        <w:softHyphen/>
        <w:t>infor</w:t>
      </w:r>
      <w:r w:rsidRPr="00440FD0">
        <w:rPr>
          <w:rFonts w:ascii="Arial" w:eastAsia="Times New Roman" w:hAnsi="Arial" w:cs="Arial"/>
          <w:sz w:val="24"/>
          <w:szCs w:val="24"/>
          <w:lang w:eastAsia="de-DE"/>
        </w:rPr>
        <w:softHyphen/>
        <w:t>mation über unterschiedliche Workshops, Thementage oder Fachtage - bis zu mehr</w:t>
      </w:r>
      <w:r w:rsidRPr="00440FD0">
        <w:rPr>
          <w:rFonts w:ascii="Arial" w:eastAsia="Times New Roman" w:hAnsi="Arial" w:cs="Arial"/>
          <w:sz w:val="24"/>
          <w:szCs w:val="24"/>
          <w:lang w:eastAsia="de-DE"/>
        </w:rPr>
        <w:softHyphen/>
        <w:t>tägigen oder mehrmoduligen Trainingsveranstaltungen und schulinternen Fortbildungen im Präsenz-, Online- oder Hybridformat.</w:t>
      </w:r>
    </w:p>
    <w:p w14:paraId="3C148C3D"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7B54E54F"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Bitte gehen Sie innerhalb Ihrer Veranstaltungsbeschreibung auf die umseitig auf</w:t>
      </w:r>
      <w:r w:rsidRPr="00440FD0">
        <w:rPr>
          <w:rFonts w:ascii="Arial" w:eastAsia="Times New Roman" w:hAnsi="Arial" w:cs="Arial"/>
          <w:sz w:val="24"/>
          <w:szCs w:val="24"/>
          <w:lang w:eastAsia="de-DE"/>
        </w:rPr>
        <w:softHyphen/>
        <w:t>ge</w:t>
      </w:r>
      <w:r w:rsidRPr="00440FD0">
        <w:rPr>
          <w:rFonts w:ascii="Arial" w:eastAsia="Times New Roman" w:hAnsi="Arial" w:cs="Arial"/>
          <w:sz w:val="24"/>
          <w:szCs w:val="24"/>
          <w:lang w:eastAsia="de-DE"/>
        </w:rPr>
        <w:softHyphen/>
        <w:t>führten Aspekte ein. Bitte beachten Sie die neuen Pflichtfelder* (Inhalt / Kom</w:t>
      </w:r>
      <w:r w:rsidRPr="00440FD0">
        <w:rPr>
          <w:rFonts w:ascii="Arial" w:eastAsia="Times New Roman" w:hAnsi="Arial" w:cs="Arial"/>
          <w:sz w:val="24"/>
          <w:szCs w:val="24"/>
          <w:lang w:eastAsia="de-DE"/>
        </w:rPr>
        <w:softHyphen/>
        <w:t>pe</w:t>
      </w:r>
      <w:r w:rsidRPr="00440FD0">
        <w:rPr>
          <w:rFonts w:ascii="Arial" w:eastAsia="Times New Roman" w:hAnsi="Arial" w:cs="Arial"/>
          <w:sz w:val="24"/>
          <w:szCs w:val="24"/>
          <w:lang w:eastAsia="de-DE"/>
        </w:rPr>
        <w:softHyphen/>
        <w:t>ten</w:t>
      </w:r>
      <w:r w:rsidRPr="00440FD0">
        <w:rPr>
          <w:rFonts w:ascii="Arial" w:eastAsia="Times New Roman" w:hAnsi="Arial" w:cs="Arial"/>
          <w:sz w:val="24"/>
          <w:szCs w:val="24"/>
          <w:lang w:eastAsia="de-DE"/>
        </w:rPr>
        <w:softHyphen/>
        <w:t>zen) und die aktuellen Vorgaben im Anhang. Vielen Dank.</w:t>
      </w:r>
    </w:p>
    <w:p w14:paraId="02EE1026" w14:textId="77777777" w:rsidR="00440FD0" w:rsidRPr="00440FD0" w:rsidRDefault="00440FD0" w:rsidP="00440FD0">
      <w:pPr>
        <w:spacing w:after="0" w:line="240" w:lineRule="auto"/>
        <w:ind w:right="225"/>
        <w:rPr>
          <w:rFonts w:ascii="Arial" w:eastAsia="Times New Roman" w:hAnsi="Arial" w:cs="Arial"/>
          <w:sz w:val="24"/>
          <w:szCs w:val="24"/>
          <w:lang w:eastAsia="de-DE"/>
        </w:rPr>
      </w:pPr>
    </w:p>
    <w:p w14:paraId="01EE2C71" w14:textId="77777777" w:rsidR="00440FD0" w:rsidRP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Mit freundlichen Grüßen</w:t>
      </w:r>
    </w:p>
    <w:p w14:paraId="292BAC18" w14:textId="382CE7BB" w:rsid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 xml:space="preserve">Prof. Dr. Jan Standke  -  Dr. Frank Walter  </w:t>
      </w:r>
      <w:r w:rsidR="00E77B8B">
        <w:rPr>
          <w:rFonts w:ascii="Arial" w:eastAsia="Times New Roman" w:hAnsi="Arial" w:cs="Arial"/>
          <w:sz w:val="24"/>
          <w:szCs w:val="24"/>
          <w:lang w:eastAsia="de-DE"/>
        </w:rPr>
        <w:t xml:space="preserve">- </w:t>
      </w:r>
      <w:r w:rsidR="0006426B">
        <w:rPr>
          <w:rFonts w:ascii="Arial" w:eastAsia="Times New Roman" w:hAnsi="Arial" w:cs="Arial"/>
          <w:sz w:val="24"/>
          <w:szCs w:val="24"/>
          <w:lang w:eastAsia="de-DE"/>
        </w:rPr>
        <w:t>Benjamin Franz</w:t>
      </w:r>
    </w:p>
    <w:p w14:paraId="4C4C0510" w14:textId="1B6B0A23" w:rsidR="00314ACA" w:rsidRDefault="00314ACA" w:rsidP="00440FD0">
      <w:pPr>
        <w:spacing w:after="0" w:line="240" w:lineRule="auto"/>
        <w:ind w:right="225"/>
        <w:rPr>
          <w:rFonts w:ascii="Arial" w:eastAsia="Times New Roman" w:hAnsi="Arial" w:cs="Arial"/>
          <w:sz w:val="24"/>
          <w:szCs w:val="24"/>
          <w:lang w:eastAsia="de-DE"/>
        </w:rPr>
      </w:pPr>
    </w:p>
    <w:tbl>
      <w:tblPr>
        <w:tblStyle w:val="Tabellenraster"/>
        <w:tblW w:w="0" w:type="auto"/>
        <w:tblInd w:w="108" w:type="dxa"/>
        <w:tblLook w:val="04A0" w:firstRow="1" w:lastRow="0" w:firstColumn="1" w:lastColumn="0" w:noHBand="0" w:noVBand="1"/>
      </w:tblPr>
      <w:tblGrid>
        <w:gridCol w:w="9931"/>
      </w:tblGrid>
      <w:tr w:rsidR="00314ACA" w14:paraId="554F3342" w14:textId="77777777" w:rsidTr="008463D0">
        <w:trPr>
          <w:trHeight w:val="2857"/>
        </w:trPr>
        <w:tc>
          <w:tcPr>
            <w:tcW w:w="9931" w:type="dxa"/>
          </w:tcPr>
          <w:p w14:paraId="28D23DF2" w14:textId="77777777" w:rsidR="00314ACA" w:rsidRPr="00314ACA" w:rsidRDefault="00314ACA" w:rsidP="00314ACA">
            <w:pPr>
              <w:shd w:val="clear" w:color="auto" w:fill="FFFFFF"/>
              <w:rPr>
                <w:rFonts w:ascii="Arial" w:eastAsia="Times New Roman" w:hAnsi="Arial" w:cs="Arial"/>
                <w:color w:val="212121"/>
                <w:sz w:val="23"/>
                <w:szCs w:val="23"/>
                <w:lang w:eastAsia="de-DE"/>
              </w:rPr>
            </w:pPr>
            <w:r w:rsidRPr="00314ACA">
              <w:rPr>
                <w:rFonts w:ascii="Arial" w:eastAsia="Times New Roman" w:hAnsi="Arial" w:cs="Arial"/>
                <w:b/>
                <w:bCs/>
                <w:color w:val="212121"/>
                <w:sz w:val="36"/>
                <w:szCs w:val="36"/>
                <w:lang w:eastAsia="de-DE"/>
              </w:rPr>
              <w:t>Hinweise 2023 Planung einer Veranstaltung</w:t>
            </w:r>
          </w:p>
          <w:p w14:paraId="3D726C31" w14:textId="77777777" w:rsidR="008463D0" w:rsidRDefault="00314ACA" w:rsidP="00314ACA">
            <w:pPr>
              <w:shd w:val="clear" w:color="auto" w:fill="FFFFFF"/>
              <w:rPr>
                <w:rFonts w:ascii="Arial" w:eastAsia="Times New Roman" w:hAnsi="Arial" w:cs="Arial"/>
                <w:color w:val="212121"/>
                <w:sz w:val="24"/>
                <w:szCs w:val="24"/>
                <w:lang w:eastAsia="de-DE"/>
              </w:rPr>
            </w:pPr>
            <w:r w:rsidRPr="00314ACA">
              <w:rPr>
                <w:rFonts w:ascii="Arial" w:eastAsia="Times New Roman" w:hAnsi="Arial" w:cs="Arial"/>
                <w:b/>
                <w:bCs/>
                <w:color w:val="212121"/>
                <w:sz w:val="24"/>
                <w:szCs w:val="24"/>
                <w:lang w:eastAsia="de-DE"/>
              </w:rPr>
              <w:t>Planung einer Veranstaltung:</w:t>
            </w:r>
            <w:r w:rsidRPr="00314ACA">
              <w:rPr>
                <w:rFonts w:ascii="Arial" w:eastAsia="Times New Roman" w:hAnsi="Arial" w:cs="Arial"/>
                <w:color w:val="212121"/>
                <w:sz w:val="24"/>
                <w:szCs w:val="24"/>
                <w:lang w:eastAsia="de-DE"/>
              </w:rPr>
              <w:t> Spätestens 3 Monate vor der geplanten Veranstaltung benötigen wir Ihre Angaben auf dem Formblatt "Veranstaltungsangebot</w:t>
            </w:r>
            <w:r w:rsidRPr="00314ACA">
              <w:rPr>
                <w:rFonts w:ascii="Arial" w:eastAsia="Times New Roman" w:hAnsi="Arial" w:cs="Arial"/>
                <w:b/>
                <w:bCs/>
                <w:color w:val="212121"/>
                <w:sz w:val="24"/>
                <w:szCs w:val="24"/>
                <w:lang w:eastAsia="de-DE"/>
              </w:rPr>
              <w:t> 2023</w:t>
            </w:r>
            <w:r w:rsidRPr="00314ACA">
              <w:rPr>
                <w:rFonts w:ascii="Arial" w:eastAsia="Times New Roman" w:hAnsi="Arial" w:cs="Arial"/>
                <w:color w:val="212121"/>
                <w:sz w:val="24"/>
                <w:szCs w:val="24"/>
                <w:lang w:eastAsia="de-DE"/>
              </w:rPr>
              <w:t>":</w:t>
            </w:r>
          </w:p>
          <w:p w14:paraId="249F3D17" w14:textId="69AD59A2" w:rsidR="00314ACA" w:rsidRPr="00314ACA" w:rsidRDefault="00314ACA" w:rsidP="00314ACA">
            <w:pPr>
              <w:shd w:val="clear" w:color="auto" w:fill="FFFFFF"/>
              <w:rPr>
                <w:rFonts w:ascii="Arial" w:eastAsia="Times New Roman" w:hAnsi="Arial" w:cs="Arial"/>
                <w:color w:val="212121"/>
                <w:sz w:val="23"/>
                <w:szCs w:val="23"/>
                <w:lang w:eastAsia="de-DE"/>
              </w:rPr>
            </w:pPr>
            <w:r w:rsidRPr="00314ACA">
              <w:rPr>
                <w:rFonts w:ascii="Arial" w:eastAsia="Times New Roman" w:hAnsi="Arial" w:cs="Arial"/>
                <w:color w:val="212121"/>
                <w:sz w:val="24"/>
                <w:szCs w:val="24"/>
                <w:lang w:eastAsia="de-DE"/>
              </w:rPr>
              <w:t> </w:t>
            </w:r>
            <w:hyperlink r:id="rId10" w:tgtFrame="_blank" w:history="1">
              <w:r w:rsidRPr="00314ACA">
                <w:rPr>
                  <w:rFonts w:ascii="Arial" w:eastAsia="Times New Roman" w:hAnsi="Arial" w:cs="Arial"/>
                  <w:color w:val="0000FF"/>
                  <w:sz w:val="24"/>
                  <w:szCs w:val="24"/>
                  <w:u w:val="single"/>
                  <w:lang w:eastAsia="de-DE"/>
                </w:rPr>
                <w:t>https://www.tu-braunschweig.de/klbs/links</w:t>
              </w:r>
            </w:hyperlink>
            <w:r w:rsidRPr="00314ACA">
              <w:rPr>
                <w:rFonts w:ascii="Arial" w:eastAsia="Times New Roman" w:hAnsi="Arial" w:cs="Arial"/>
                <w:color w:val="212121"/>
                <w:sz w:val="24"/>
                <w:szCs w:val="24"/>
                <w:lang w:eastAsia="de-DE"/>
              </w:rPr>
              <w:t>.</w:t>
            </w:r>
          </w:p>
          <w:p w14:paraId="0BF75C79" w14:textId="77777777" w:rsidR="00314ACA" w:rsidRPr="00314ACA" w:rsidRDefault="00314ACA" w:rsidP="00314ACA">
            <w:pPr>
              <w:shd w:val="clear" w:color="auto" w:fill="FFFFFF"/>
              <w:rPr>
                <w:rFonts w:ascii="Arial" w:eastAsia="Times New Roman" w:hAnsi="Arial" w:cs="Arial"/>
                <w:color w:val="212121"/>
                <w:sz w:val="23"/>
                <w:szCs w:val="23"/>
                <w:lang w:eastAsia="de-DE"/>
              </w:rPr>
            </w:pPr>
            <w:r w:rsidRPr="00314ACA">
              <w:rPr>
                <w:rFonts w:ascii="Arial" w:eastAsia="Times New Roman" w:hAnsi="Arial" w:cs="Arial"/>
                <w:color w:val="212121"/>
                <w:sz w:val="24"/>
                <w:szCs w:val="24"/>
                <w:lang w:eastAsia="de-DE"/>
              </w:rPr>
              <w:t> </w:t>
            </w:r>
          </w:p>
          <w:p w14:paraId="61F2384B" w14:textId="77777777" w:rsidR="00121F54" w:rsidRPr="008463D0" w:rsidRDefault="00121F54" w:rsidP="00121F54">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Meldetermin für Veranstaltungen mit Teilnahmekosten:</w:t>
            </w:r>
            <w:r>
              <w:rPr>
                <w:rFonts w:ascii="Arial" w:eastAsia="Times New Roman" w:hAnsi="Arial" w:cs="Arial"/>
                <w:color w:val="212121"/>
                <w:lang w:eastAsia="de-DE"/>
              </w:rPr>
              <w:t xml:space="preserve">   </w:t>
            </w:r>
            <w:r w:rsidRPr="008463D0">
              <w:rPr>
                <w:rFonts w:ascii="Arial" w:eastAsia="Times New Roman" w:hAnsi="Arial" w:cs="Arial"/>
                <w:b/>
                <w:bCs/>
                <w:color w:val="212121"/>
                <w:lang w:eastAsia="de-DE"/>
              </w:rPr>
              <w:t>05. Juli 2023</w:t>
            </w:r>
          </w:p>
          <w:p w14:paraId="24666FFC" w14:textId="77777777" w:rsidR="00121F54" w:rsidRPr="008463D0" w:rsidRDefault="00121F54" w:rsidP="00121F54">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Termin für Veranstaltungen mit Teilnahmekosten:</w:t>
            </w:r>
            <w:r>
              <w:rPr>
                <w:rFonts w:ascii="Arial" w:eastAsia="Times New Roman" w:hAnsi="Arial" w:cs="Arial"/>
                <w:color w:val="212121"/>
                <w:lang w:eastAsia="de-DE"/>
              </w:rPr>
              <w:t xml:space="preserve">       </w:t>
            </w:r>
            <w:r w:rsidRPr="008463D0">
              <w:rPr>
                <w:rFonts w:ascii="Arial" w:eastAsia="Times New Roman" w:hAnsi="Arial" w:cs="Arial"/>
                <w:color w:val="212121"/>
                <w:lang w:eastAsia="de-DE"/>
              </w:rPr>
              <w:t xml:space="preserve"> </w:t>
            </w:r>
            <w:r w:rsidRPr="008463D0">
              <w:rPr>
                <w:rFonts w:ascii="Arial" w:eastAsia="Times New Roman" w:hAnsi="Arial" w:cs="Arial"/>
                <w:bCs/>
                <w:color w:val="212121"/>
                <w:lang w:eastAsia="de-DE"/>
              </w:rPr>
              <w:t xml:space="preserve">    </w:t>
            </w:r>
            <w:r w:rsidRPr="008463D0">
              <w:rPr>
                <w:rFonts w:ascii="Arial" w:eastAsia="Times New Roman" w:hAnsi="Arial" w:cs="Arial"/>
                <w:b/>
                <w:bCs/>
                <w:color w:val="212121"/>
                <w:lang w:eastAsia="de-DE"/>
              </w:rPr>
              <w:t>06. November 2023</w:t>
            </w:r>
          </w:p>
          <w:p w14:paraId="08E2EF1E" w14:textId="77777777" w:rsidR="00121F54" w:rsidRDefault="00121F54" w:rsidP="00121F54">
            <w:pPr>
              <w:shd w:val="clear" w:color="auto" w:fill="FFFFFF"/>
              <w:tabs>
                <w:tab w:val="right" w:pos="7355"/>
              </w:tabs>
              <w:rPr>
                <w:rFonts w:ascii="Arial" w:eastAsia="Times New Roman" w:hAnsi="Arial" w:cs="Arial"/>
                <w:color w:val="212121"/>
                <w:sz w:val="16"/>
                <w:szCs w:val="16"/>
                <w:lang w:eastAsia="de-DE"/>
              </w:rPr>
            </w:pPr>
          </w:p>
          <w:p w14:paraId="04FBF9D7" w14:textId="777CC33F" w:rsidR="00121F54" w:rsidRPr="00F51205" w:rsidRDefault="00121F54" w:rsidP="00121F54">
            <w:pPr>
              <w:shd w:val="clear" w:color="auto" w:fill="FFFFFF"/>
              <w:tabs>
                <w:tab w:val="right" w:pos="7355"/>
              </w:tabs>
              <w:rPr>
                <w:rFonts w:ascii="Arial" w:eastAsia="Times New Roman" w:hAnsi="Arial" w:cs="Arial"/>
                <w:color w:val="212121"/>
                <w:lang w:eastAsia="de-DE"/>
              </w:rPr>
            </w:pPr>
            <w:r>
              <w:rPr>
                <w:rFonts w:ascii="Arial" w:eastAsia="Times New Roman" w:hAnsi="Arial" w:cs="Arial"/>
                <w:color w:val="212121"/>
                <w:lang w:eastAsia="de-DE"/>
              </w:rPr>
              <w:t xml:space="preserve">Für </w:t>
            </w:r>
            <w:r w:rsidRPr="00F51205">
              <w:rPr>
                <w:rFonts w:ascii="Arial" w:eastAsia="Times New Roman" w:hAnsi="Arial" w:cs="Arial"/>
                <w:color w:val="212121"/>
                <w:lang w:eastAsia="de-DE"/>
              </w:rPr>
              <w:t>NLQ, RLSB</w:t>
            </w:r>
            <w:r>
              <w:rPr>
                <w:rFonts w:ascii="Arial" w:eastAsia="Times New Roman" w:hAnsi="Arial" w:cs="Arial"/>
                <w:color w:val="212121"/>
                <w:lang w:eastAsia="de-DE"/>
              </w:rPr>
              <w:t>, etc.:</w:t>
            </w:r>
          </w:p>
          <w:p w14:paraId="51AC5976" w14:textId="77777777" w:rsidR="00121F54" w:rsidRDefault="00121F54" w:rsidP="00121F54">
            <w:pPr>
              <w:shd w:val="clear" w:color="auto" w:fill="FFFFFF"/>
              <w:tabs>
                <w:tab w:val="right" w:pos="7355"/>
              </w:tabs>
              <w:rPr>
                <w:rFonts w:ascii="Arial" w:eastAsia="Times New Roman" w:hAnsi="Arial" w:cs="Arial"/>
                <w:b/>
                <w:bCs/>
                <w:color w:val="212121"/>
                <w:lang w:eastAsia="de-DE"/>
              </w:rPr>
            </w:pPr>
            <w:r w:rsidRPr="008463D0">
              <w:rPr>
                <w:rFonts w:ascii="Arial" w:eastAsia="Times New Roman" w:hAnsi="Arial" w:cs="Arial"/>
                <w:color w:val="212121"/>
                <w:lang w:eastAsia="de-DE"/>
              </w:rPr>
              <w:t>Letzter möglicher Meldetermin für Veranstaltungen ohne Teilnahmekosten:</w:t>
            </w:r>
            <w:r w:rsidRPr="008463D0">
              <w:rPr>
                <w:rFonts w:ascii="Arial" w:eastAsia="Times New Roman" w:hAnsi="Arial" w:cs="Arial"/>
                <w:bCs/>
                <w:color w:val="212121"/>
                <w:lang w:eastAsia="de-DE"/>
              </w:rPr>
              <w:t xml:space="preserve"> </w:t>
            </w:r>
            <w:r w:rsidRPr="008463D0">
              <w:rPr>
                <w:rFonts w:ascii="Arial" w:eastAsia="Times New Roman" w:hAnsi="Arial" w:cs="Arial"/>
                <w:b/>
                <w:bCs/>
                <w:color w:val="212121"/>
                <w:lang w:eastAsia="de-DE"/>
              </w:rPr>
              <w:t>21. August 2023</w:t>
            </w:r>
          </w:p>
          <w:p w14:paraId="1DD6D251" w14:textId="5BF0F216" w:rsidR="00314ACA" w:rsidRPr="008463D0" w:rsidRDefault="00121F54" w:rsidP="00121F54">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Termin für Veranstaltungen ohne Teilnahmekosten:</w:t>
            </w:r>
            <w:r>
              <w:rPr>
                <w:rFonts w:ascii="Arial" w:eastAsia="Times New Roman" w:hAnsi="Arial" w:cs="Arial"/>
                <w:color w:val="212121"/>
                <w:lang w:eastAsia="de-DE"/>
              </w:rPr>
              <w:t xml:space="preserve">         </w:t>
            </w:r>
            <w:r w:rsidRPr="008463D0">
              <w:rPr>
                <w:rFonts w:ascii="Arial" w:eastAsia="Times New Roman" w:hAnsi="Arial" w:cs="Arial"/>
                <w:b/>
                <w:bCs/>
                <w:color w:val="212121"/>
                <w:lang w:eastAsia="de-DE"/>
              </w:rPr>
              <w:t>20. November 2023</w:t>
            </w:r>
          </w:p>
        </w:tc>
      </w:tr>
    </w:tbl>
    <w:p w14:paraId="4211D85F" w14:textId="78706728" w:rsidR="00440FD0" w:rsidRPr="00314ACA" w:rsidRDefault="00440FD0" w:rsidP="00440FD0">
      <w:pPr>
        <w:spacing w:after="0" w:line="240" w:lineRule="auto"/>
        <w:ind w:right="225"/>
        <w:rPr>
          <w:rFonts w:ascii="Arial" w:eastAsia="Times New Roman" w:hAnsi="Arial" w:cs="Arial"/>
          <w:sz w:val="24"/>
          <w:szCs w:val="24"/>
          <w:lang w:eastAsia="de-DE"/>
        </w:rPr>
      </w:pPr>
    </w:p>
    <w:p w14:paraId="75933882" w14:textId="77777777" w:rsidR="00440FD0" w:rsidRPr="00440FD0" w:rsidRDefault="00440FD0" w:rsidP="00440FD0">
      <w:pPr>
        <w:spacing w:after="0" w:line="240" w:lineRule="auto"/>
        <w:rPr>
          <w:rFonts w:ascii="Arial" w:eastAsia="Times New Roman" w:hAnsi="Arial" w:cs="Arial"/>
          <w:lang w:eastAsia="de-DE"/>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4007"/>
      </w:tblGrid>
      <w:tr w:rsidR="00440FD0" w:rsidRPr="00440FD0" w14:paraId="62420405" w14:textId="77777777" w:rsidTr="008463D0">
        <w:trPr>
          <w:trHeight w:val="1193"/>
        </w:trPr>
        <w:tc>
          <w:tcPr>
            <w:tcW w:w="5944" w:type="dxa"/>
            <w:tcBorders>
              <w:top w:val="single" w:sz="4" w:space="0" w:color="auto"/>
              <w:left w:val="single" w:sz="4" w:space="0" w:color="auto"/>
              <w:bottom w:val="single" w:sz="4" w:space="0" w:color="auto"/>
              <w:right w:val="single" w:sz="4" w:space="0" w:color="auto"/>
            </w:tcBorders>
          </w:tcPr>
          <w:p w14:paraId="2BEBD8E6"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Zusendung an die Fortbildungsbeauftragten</w:t>
            </w:r>
          </w:p>
          <w:p w14:paraId="11ECCB32" w14:textId="77777777" w:rsidR="00440FD0" w:rsidRPr="00440FD0" w:rsidRDefault="00440FD0" w:rsidP="00440FD0">
            <w:pPr>
              <w:spacing w:after="0" w:line="240" w:lineRule="auto"/>
              <w:rPr>
                <w:rFonts w:ascii="Arial" w:eastAsia="Times New Roman" w:hAnsi="Arial" w:cs="Arial"/>
                <w:bCs/>
                <w:sz w:val="16"/>
                <w:szCs w:val="16"/>
                <w:lang w:eastAsia="de-DE"/>
              </w:rPr>
            </w:pPr>
          </w:p>
          <w:p w14:paraId="443BF642" w14:textId="77777777" w:rsidR="00440FD0" w:rsidRPr="00440FD0" w:rsidRDefault="00440FD0" w:rsidP="00440FD0">
            <w:pPr>
              <w:spacing w:after="0" w:line="240" w:lineRule="auto"/>
              <w:rPr>
                <w:rFonts w:ascii="Arial" w:eastAsia="Times New Roman" w:hAnsi="Arial" w:cs="Arial"/>
                <w:color w:val="0000FF"/>
                <w:u w:val="single"/>
                <w:lang w:eastAsia="de-DE"/>
              </w:rPr>
            </w:pPr>
            <w:r w:rsidRPr="00440FD0">
              <w:rPr>
                <w:rFonts w:ascii="Arial" w:eastAsia="Times New Roman" w:hAnsi="Arial" w:cs="Arial"/>
                <w:bCs/>
                <w:lang w:eastAsia="de-DE"/>
              </w:rPr>
              <w:t xml:space="preserve">Dr. Frank Walter: </w:t>
            </w:r>
            <w:hyperlink r:id="rId11" w:history="1">
              <w:r w:rsidRPr="00440FD0">
                <w:rPr>
                  <w:rFonts w:ascii="Arial" w:eastAsia="Times New Roman" w:hAnsi="Arial" w:cs="Arial"/>
                  <w:bCs/>
                  <w:color w:val="0000FF"/>
                  <w:u w:val="single"/>
                  <w:lang w:eastAsia="de-DE"/>
                </w:rPr>
                <w:t>frank.walter.klbs@tu-braunschweig.de</w:t>
              </w:r>
            </w:hyperlink>
            <w:r w:rsidRPr="00440FD0">
              <w:rPr>
                <w:rFonts w:ascii="Arial" w:eastAsia="Times New Roman" w:hAnsi="Arial" w:cs="Arial"/>
                <w:bCs/>
                <w:color w:val="0000FF"/>
                <w:u w:val="single"/>
                <w:lang w:eastAsia="de-DE"/>
              </w:rPr>
              <w:br/>
            </w:r>
            <w:r w:rsidRPr="00440FD0">
              <w:rPr>
                <w:rFonts w:ascii="Arial" w:eastAsia="Times New Roman" w:hAnsi="Arial" w:cs="Arial"/>
                <w:bCs/>
                <w:color w:val="000000"/>
                <w:u w:val="single"/>
                <w:lang w:eastAsia="de-DE"/>
              </w:rPr>
              <w:t>oder</w:t>
            </w:r>
          </w:p>
          <w:p w14:paraId="4B632B8D" w14:textId="67E75981" w:rsidR="00440FD0" w:rsidRPr="00440FD0" w:rsidRDefault="0006426B" w:rsidP="00440FD0">
            <w:pPr>
              <w:spacing w:after="0" w:line="240" w:lineRule="auto"/>
              <w:rPr>
                <w:rFonts w:ascii="Times New Roman" w:eastAsia="Times New Roman" w:hAnsi="Times New Roman" w:cs="Times New Roman"/>
                <w:sz w:val="20"/>
                <w:szCs w:val="20"/>
                <w:lang w:eastAsia="de-DE"/>
              </w:rPr>
            </w:pPr>
            <w:r>
              <w:rPr>
                <w:rFonts w:ascii="Arial" w:eastAsia="Times New Roman" w:hAnsi="Arial" w:cs="Arial"/>
                <w:bCs/>
                <w:lang w:eastAsia="de-DE"/>
              </w:rPr>
              <w:t xml:space="preserve">Benjamin Franz: </w:t>
            </w:r>
            <w:hyperlink r:id="rId12" w:history="1">
              <w:r w:rsidRPr="002C35DA">
                <w:rPr>
                  <w:rStyle w:val="Hyperlink"/>
                  <w:rFonts w:ascii="Arial" w:eastAsia="Times New Roman" w:hAnsi="Arial" w:cs="Arial"/>
                  <w:bCs/>
                  <w:lang w:eastAsia="de-DE"/>
                </w:rPr>
                <w:t>benjamin.franz.klbs@tu-braunschweig.de</w:t>
              </w:r>
            </w:hyperlink>
            <w:r>
              <w:rPr>
                <w:rFonts w:ascii="Arial" w:eastAsia="Times New Roman" w:hAnsi="Arial" w:cs="Arial"/>
                <w:bCs/>
                <w:lang w:eastAsia="de-DE"/>
              </w:rPr>
              <w:t xml:space="preserve"> </w:t>
            </w:r>
          </w:p>
        </w:tc>
        <w:tc>
          <w:tcPr>
            <w:tcW w:w="4007" w:type="dxa"/>
            <w:tcBorders>
              <w:top w:val="single" w:sz="4" w:space="0" w:color="auto"/>
              <w:left w:val="single" w:sz="4" w:space="0" w:color="auto"/>
              <w:bottom w:val="single" w:sz="4" w:space="0" w:color="auto"/>
              <w:right w:val="single" w:sz="4" w:space="0" w:color="auto"/>
            </w:tcBorders>
          </w:tcPr>
          <w:p w14:paraId="2AB4D944"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Hinweise für</w:t>
            </w:r>
          </w:p>
          <w:p w14:paraId="76FFC6F6"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Referentinnen und Referenten:</w:t>
            </w:r>
          </w:p>
          <w:p w14:paraId="4D80D396" w14:textId="77777777" w:rsidR="00440FD0" w:rsidRPr="00440FD0" w:rsidRDefault="008818F9" w:rsidP="00440FD0">
            <w:pPr>
              <w:spacing w:after="0" w:line="220" w:lineRule="atLeast"/>
              <w:rPr>
                <w:rFonts w:ascii="Arial" w:eastAsia="Times New Roman" w:hAnsi="Arial" w:cs="Arial"/>
                <w:bCs/>
                <w:kern w:val="16"/>
                <w:lang w:eastAsia="de-DE"/>
              </w:rPr>
            </w:pPr>
            <w:hyperlink r:id="rId13" w:history="1">
              <w:r w:rsidR="00440FD0" w:rsidRPr="00440FD0">
                <w:rPr>
                  <w:rFonts w:ascii="Times New Roman" w:eastAsia="Times New Roman" w:hAnsi="Times New Roman" w:cs="Arial"/>
                  <w:color w:val="0000FF"/>
                  <w:kern w:val="16"/>
                  <w:u w:val="single"/>
                  <w:lang w:eastAsia="de-DE"/>
                </w:rPr>
                <w:t>http://www.tu-braunschweig.de/klbs</w:t>
              </w:r>
            </w:hyperlink>
          </w:p>
        </w:tc>
      </w:tr>
    </w:tbl>
    <w:p w14:paraId="57839EEE" w14:textId="71BB5E6D" w:rsidR="00440FD0" w:rsidRPr="00440FD0" w:rsidRDefault="00440FD0" w:rsidP="00440FD0">
      <w:pPr>
        <w:spacing w:after="0" w:line="240" w:lineRule="auto"/>
        <w:rPr>
          <w:rFonts w:ascii="Arial" w:eastAsia="Times New Roman" w:hAnsi="Arial" w:cs="Arial"/>
          <w:b/>
          <w:sz w:val="20"/>
          <w:szCs w:val="20"/>
          <w:lang w:eastAsia="de-DE"/>
        </w:rPr>
      </w:pPr>
    </w:p>
    <w:p w14:paraId="6F74E3C7" w14:textId="77777777" w:rsidR="00440FD0" w:rsidRPr="00440FD0" w:rsidRDefault="00440FD0" w:rsidP="00440FD0">
      <w:pPr>
        <w:tabs>
          <w:tab w:val="right" w:pos="142"/>
        </w:tabs>
        <w:spacing w:after="0" w:line="240" w:lineRule="auto"/>
        <w:rPr>
          <w:rFonts w:ascii="Arial" w:eastAsia="Times New Roman" w:hAnsi="Arial" w:cs="Arial"/>
          <w:b/>
          <w:sz w:val="16"/>
          <w:szCs w:val="16"/>
          <w:lang w:eastAsia="de-DE"/>
        </w:rPr>
      </w:pPr>
    </w:p>
    <w:p w14:paraId="725348E5" w14:textId="77777777" w:rsidR="00440FD0" w:rsidRPr="00440FD0" w:rsidRDefault="00440FD0" w:rsidP="00440FD0">
      <w:pPr>
        <w:tabs>
          <w:tab w:val="right" w:pos="142"/>
        </w:tabs>
        <w:spacing w:after="0" w:line="240" w:lineRule="auto"/>
        <w:ind w:left="6656" w:firstLine="424"/>
        <w:rPr>
          <w:rFonts w:ascii="Arial" w:eastAsia="Times New Roman" w:hAnsi="Arial" w:cs="Arial"/>
          <w:b/>
          <w:lang w:eastAsia="de-DE"/>
        </w:rPr>
      </w:pPr>
      <w:r w:rsidRPr="00440FD0">
        <w:rPr>
          <w:rFonts w:ascii="Arial" w:eastAsia="Times New Roman" w:hAnsi="Arial" w:cs="Arial"/>
          <w:b/>
          <w:sz w:val="20"/>
          <w:szCs w:val="20"/>
          <w:lang w:eastAsia="de-DE"/>
        </w:rPr>
        <w:lastRenderedPageBreak/>
        <w:t>Eingereicht am</w:t>
      </w:r>
      <w:r w:rsidRPr="00440FD0">
        <w:rPr>
          <w:rFonts w:ascii="Arial" w:eastAsia="Times New Roman" w:hAnsi="Arial" w:cs="Arial"/>
          <w:sz w:val="20"/>
          <w:szCs w:val="20"/>
          <w:lang w:eastAsia="de-DE"/>
        </w:rPr>
        <w:t>:</w:t>
      </w:r>
      <w:r w:rsidRPr="00440FD0">
        <w:rPr>
          <w:rFonts w:ascii="Arial" w:eastAsia="Times New Roman" w:hAnsi="Arial" w:cs="Arial"/>
          <w:b/>
          <w:shd w:val="clear" w:color="auto" w:fill="D9D9D9"/>
          <w:lang w:eastAsia="de-DE"/>
        </w:rPr>
        <w:t xml:space="preserve"> </w:t>
      </w:r>
      <w:r w:rsidRPr="00440FD0">
        <w:rPr>
          <w:rFonts w:ascii="Arial" w:eastAsia="Times New Roman" w:hAnsi="Arial" w:cs="Arial"/>
          <w:b/>
          <w:shd w:val="clear" w:color="auto" w:fill="D9D9D9"/>
          <w:lang w:eastAsia="de-DE"/>
        </w:rPr>
        <w:fldChar w:fldCharType="begin">
          <w:ffData>
            <w:name w:val="Text17"/>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bookmarkStart w:id="0" w:name="_GoBack"/>
      <w:bookmarkEnd w:id="0"/>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shd w:val="clear" w:color="auto" w:fill="D9D9D9"/>
          <w:lang w:eastAsia="de-DE"/>
        </w:rPr>
        <w:fldChar w:fldCharType="end"/>
      </w:r>
      <w:r w:rsidRPr="00440FD0">
        <w:rPr>
          <w:rFonts w:ascii="Arial" w:eastAsia="Times New Roman" w:hAnsi="Arial" w:cs="Arial"/>
          <w:sz w:val="20"/>
          <w:szCs w:val="20"/>
          <w:lang w:eastAsia="de-DE"/>
        </w:rPr>
        <w:t xml:space="preserve"> </w:t>
      </w:r>
    </w:p>
    <w:p w14:paraId="00205FEC" w14:textId="77777777" w:rsidR="00440FD0" w:rsidRPr="00440FD0" w:rsidRDefault="00440FD0" w:rsidP="00440FD0">
      <w:pPr>
        <w:spacing w:after="0" w:line="240" w:lineRule="auto"/>
        <w:rPr>
          <w:rFonts w:ascii="Arial" w:eastAsia="Times New Roman" w:hAnsi="Arial" w:cs="Arial"/>
          <w:sz w:val="16"/>
          <w:szCs w:val="16"/>
          <w:lang w:eastAsia="de-DE"/>
        </w:rPr>
      </w:pPr>
    </w:p>
    <w:p w14:paraId="750C9568" w14:textId="77777777" w:rsidR="00440FD0" w:rsidRPr="00440FD0" w:rsidRDefault="00440FD0" w:rsidP="00440FD0">
      <w:pPr>
        <w:spacing w:after="0" w:line="240" w:lineRule="auto"/>
        <w:rPr>
          <w:rFonts w:ascii="Arial" w:eastAsia="Times New Roman" w:hAnsi="Arial" w:cs="Arial"/>
          <w:sz w:val="10"/>
          <w:szCs w:val="10"/>
          <w:lang w:eastAsia="de-DE"/>
        </w:rPr>
      </w:pPr>
      <w:r w:rsidRPr="00440FD0">
        <w:rPr>
          <w:rFonts w:ascii="Arial" w:eastAsia="Times New Roman" w:hAnsi="Arial" w:cs="Arial"/>
          <w:lang w:eastAsia="de-DE"/>
        </w:rPr>
        <w:t>1. Thema der angebotenen Fortbildungsveranstaltung*:</w:t>
      </w:r>
    </w:p>
    <w:p w14:paraId="7ECCAB38"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Text17"/>
            <w:enabled/>
            <w:calcOnExit w:val="0"/>
            <w:textInput/>
          </w:ffData>
        </w:fldChar>
      </w:r>
      <w:bookmarkStart w:id="1" w:name="Text17"/>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Times New Roman" w:eastAsia="Times New Roman" w:hAnsi="Times New Roman" w:cs="Times New Roman"/>
          <w:sz w:val="20"/>
          <w:szCs w:val="20"/>
          <w:lang w:eastAsia="de-DE"/>
        </w:rPr>
        <w:fldChar w:fldCharType="end"/>
      </w:r>
      <w:bookmarkEnd w:id="1"/>
    </w:p>
    <w:p w14:paraId="0CD175EA" w14:textId="77777777" w:rsidR="00440FD0" w:rsidRPr="00440FD0" w:rsidRDefault="00440FD0" w:rsidP="00440FD0">
      <w:pPr>
        <w:spacing w:after="0" w:line="240" w:lineRule="auto"/>
        <w:rPr>
          <w:rFonts w:ascii="Arial" w:eastAsia="Times New Roman" w:hAnsi="Arial" w:cs="Arial"/>
          <w:lang w:eastAsia="de-DE"/>
        </w:rPr>
      </w:pPr>
    </w:p>
    <w:p w14:paraId="5AA53B24"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2. Zielsetzung der Fortbildungsveranstaltung*: </w:t>
      </w:r>
    </w:p>
    <w:p w14:paraId="0FDAC992" w14:textId="77777777" w:rsidR="00440FD0" w:rsidRPr="00440FD0" w:rsidRDefault="00440FD0" w:rsidP="00440FD0">
      <w:pPr>
        <w:spacing w:after="0" w:line="240" w:lineRule="auto"/>
        <w:ind w:firstLine="284"/>
        <w:rPr>
          <w:rFonts w:ascii="Arial" w:eastAsia="Times New Roman" w:hAnsi="Arial" w:cs="Arial"/>
          <w:b/>
          <w:shd w:val="clear" w:color="auto" w:fill="D9D9D9"/>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shd w:val="clear" w:color="auto" w:fill="D9D9D9"/>
          <w:lang w:eastAsia="de-DE"/>
        </w:rPr>
        <w:fldChar w:fldCharType="end"/>
      </w:r>
    </w:p>
    <w:p w14:paraId="57739252" w14:textId="77777777" w:rsidR="00440FD0" w:rsidRPr="00440FD0" w:rsidRDefault="00440FD0" w:rsidP="00440FD0">
      <w:pPr>
        <w:spacing w:after="0" w:line="240" w:lineRule="auto"/>
        <w:ind w:firstLine="284"/>
        <w:rPr>
          <w:rFonts w:ascii="Arial" w:eastAsia="Times New Roman" w:hAnsi="Arial" w:cs="Arial"/>
          <w:lang w:eastAsia="de-DE"/>
        </w:rPr>
      </w:pPr>
    </w:p>
    <w:p w14:paraId="07C13B0B" w14:textId="56DD45D5"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3. Inhalt</w:t>
      </w:r>
      <w:r w:rsidR="00E77B8B">
        <w:rPr>
          <w:rFonts w:ascii="Arial" w:eastAsia="Times New Roman" w:hAnsi="Arial" w:cs="Arial"/>
          <w:lang w:eastAsia="de-DE"/>
        </w:rPr>
        <w:t>e</w:t>
      </w:r>
      <w:r w:rsidRPr="00440FD0">
        <w:rPr>
          <w:rFonts w:ascii="Arial" w:eastAsia="Times New Roman" w:hAnsi="Arial" w:cs="Arial"/>
          <w:lang w:eastAsia="de-DE"/>
        </w:rPr>
        <w:t xml:space="preserve"> (</w:t>
      </w:r>
      <w:r w:rsidR="00E77B8B">
        <w:rPr>
          <w:rFonts w:ascii="Arial" w:eastAsia="Times New Roman" w:hAnsi="Arial" w:cs="Arial"/>
          <w:lang w:eastAsia="de-DE"/>
        </w:rPr>
        <w:t xml:space="preserve">bis zu 5 </w:t>
      </w:r>
      <w:r w:rsidR="008463D0">
        <w:rPr>
          <w:rFonts w:ascii="Arial" w:eastAsia="Times New Roman" w:hAnsi="Arial" w:cs="Arial"/>
          <w:lang w:eastAsia="de-DE"/>
        </w:rPr>
        <w:t xml:space="preserve">Spiegelstriche </w:t>
      </w:r>
      <w:r w:rsidRPr="00440FD0">
        <w:rPr>
          <w:rFonts w:ascii="Arial" w:eastAsia="Times New Roman" w:hAnsi="Arial" w:cs="Arial"/>
          <w:lang w:eastAsia="de-DE"/>
        </w:rPr>
        <w:t>für die Teilnahmebescheinigung)*:</w:t>
      </w:r>
    </w:p>
    <w:p w14:paraId="1B02D403" w14:textId="77777777" w:rsidR="00440FD0" w:rsidRPr="00440FD0" w:rsidRDefault="00440FD0" w:rsidP="00440FD0">
      <w:pPr>
        <w:spacing w:after="0" w:line="240" w:lineRule="auto"/>
        <w:ind w:firstLine="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568C47B6" w14:textId="77777777" w:rsidR="00440FD0" w:rsidRPr="00440FD0" w:rsidRDefault="00440FD0" w:rsidP="00440FD0">
      <w:pPr>
        <w:spacing w:after="0" w:line="240" w:lineRule="auto"/>
        <w:rPr>
          <w:rFonts w:ascii="Arial" w:eastAsia="Times New Roman" w:hAnsi="Arial" w:cs="Arial"/>
          <w:lang w:eastAsia="de-DE"/>
        </w:rPr>
      </w:pPr>
    </w:p>
    <w:p w14:paraId="5EA7FC0A" w14:textId="2E67AB0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4. Kompetenzen (</w:t>
      </w:r>
      <w:r w:rsidR="00E77B8B">
        <w:rPr>
          <w:rFonts w:ascii="Arial" w:eastAsia="Times New Roman" w:hAnsi="Arial" w:cs="Arial"/>
          <w:lang w:eastAsia="de-DE"/>
        </w:rPr>
        <w:t xml:space="preserve">bis zu </w:t>
      </w:r>
      <w:r w:rsidRPr="00440FD0">
        <w:rPr>
          <w:rFonts w:ascii="Arial" w:eastAsia="Times New Roman" w:hAnsi="Arial" w:cs="Arial"/>
          <w:lang w:eastAsia="de-DE"/>
        </w:rPr>
        <w:t>5</w:t>
      </w:r>
      <w:r w:rsidR="008463D0" w:rsidRPr="008463D0">
        <w:rPr>
          <w:rFonts w:ascii="Arial" w:eastAsia="Times New Roman" w:hAnsi="Arial" w:cs="Arial"/>
          <w:lang w:eastAsia="de-DE"/>
        </w:rPr>
        <w:t xml:space="preserve"> </w:t>
      </w:r>
      <w:r w:rsidR="008463D0">
        <w:rPr>
          <w:rFonts w:ascii="Arial" w:eastAsia="Times New Roman" w:hAnsi="Arial" w:cs="Arial"/>
          <w:lang w:eastAsia="de-DE"/>
        </w:rPr>
        <w:t>Spiegelstriche</w:t>
      </w:r>
      <w:r w:rsidRPr="00440FD0">
        <w:rPr>
          <w:rFonts w:ascii="Arial" w:eastAsia="Times New Roman" w:hAnsi="Arial" w:cs="Arial"/>
          <w:lang w:eastAsia="de-DE"/>
        </w:rPr>
        <w:t xml:space="preserve"> für die Teilnahmebescheinigung)*:</w:t>
      </w:r>
    </w:p>
    <w:p w14:paraId="6D7CED30" w14:textId="77777777" w:rsidR="00440FD0" w:rsidRPr="00440FD0" w:rsidRDefault="00440FD0" w:rsidP="00440FD0">
      <w:pPr>
        <w:spacing w:after="0" w:line="240" w:lineRule="auto"/>
        <w:ind w:firstLine="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6CA4374E" w14:textId="77777777" w:rsidR="00440FD0" w:rsidRPr="00440FD0" w:rsidRDefault="00440FD0" w:rsidP="00440FD0">
      <w:pPr>
        <w:spacing w:after="0" w:line="240" w:lineRule="auto"/>
        <w:rPr>
          <w:rFonts w:ascii="Arial" w:eastAsia="Times New Roman" w:hAnsi="Arial" w:cs="Arial"/>
          <w:lang w:eastAsia="de-DE"/>
        </w:rPr>
      </w:pPr>
    </w:p>
    <w:p w14:paraId="72EAA8B0"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5. Beschreibung der Fortbildungsveranstaltung, z.B. kurze Inhaltsangabe, Verlaufsplanung, </w:t>
      </w:r>
    </w:p>
    <w:p w14:paraId="2F5663CC"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Arbeitsmethoden (bis 1500 Zeichen). Welche schulischen Entwicklungsziele sollen mit der</w:t>
      </w:r>
    </w:p>
    <w:p w14:paraId="203F4654"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Fortbildungsveranstaltung unterstützt werden (Orientierungsrahmen Schulqualität, siehe</w:t>
      </w:r>
    </w:p>
    <w:p w14:paraId="3679C75A" w14:textId="77777777" w:rsidR="00440FD0" w:rsidRPr="00440FD0" w:rsidRDefault="008818F9" w:rsidP="00440FD0">
      <w:pPr>
        <w:spacing w:after="0" w:line="240" w:lineRule="auto"/>
        <w:ind w:left="284" w:right="-342"/>
        <w:rPr>
          <w:rFonts w:ascii="Arial" w:eastAsia="Times New Roman" w:hAnsi="Arial" w:cs="Arial"/>
          <w:lang w:eastAsia="de-DE"/>
        </w:rPr>
      </w:pPr>
      <w:hyperlink r:id="rId14" w:history="1">
        <w:r w:rsidR="00440FD0" w:rsidRPr="00440FD0">
          <w:rPr>
            <w:rFonts w:ascii="Arial" w:eastAsia="Times New Roman" w:hAnsi="Arial" w:cs="Arial"/>
            <w:color w:val="0000FF"/>
            <w:sz w:val="16"/>
            <w:szCs w:val="16"/>
            <w:u w:val="single"/>
            <w:lang w:eastAsia="de-DE"/>
          </w:rPr>
          <w:t>http://www.mk.niedersachsen.de/portal/live.php?navigation_id=1911&amp;article_id=6339&amp;_psmand=8</w:t>
        </w:r>
      </w:hyperlink>
      <w:r w:rsidR="00440FD0" w:rsidRPr="00440FD0">
        <w:rPr>
          <w:rFonts w:ascii="Arial" w:eastAsia="Times New Roman" w:hAnsi="Arial" w:cs="Arial"/>
          <w:lang w:eastAsia="de-DE"/>
        </w:rPr>
        <w:t xml:space="preserve">)*: </w:t>
      </w:r>
    </w:p>
    <w:p w14:paraId="78E1A26E"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Text17"/>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032154E5" w14:textId="77777777" w:rsidR="00440FD0" w:rsidRPr="00440FD0" w:rsidRDefault="00440FD0" w:rsidP="00440FD0">
      <w:pPr>
        <w:spacing w:after="0" w:line="240" w:lineRule="auto"/>
        <w:rPr>
          <w:rFonts w:ascii="Arial" w:eastAsia="Times New Roman" w:hAnsi="Arial" w:cs="Arial"/>
          <w:lang w:eastAsia="de-DE"/>
        </w:rPr>
      </w:pPr>
    </w:p>
    <w:p w14:paraId="30C27D48"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6. Termin (Datum) :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lang w:eastAsia="de-DE"/>
        </w:rPr>
        <w:tab/>
      </w:r>
      <w:r w:rsidRPr="00440FD0">
        <w:rPr>
          <w:rFonts w:ascii="Arial" w:eastAsia="Times New Roman" w:hAnsi="Arial" w:cs="Arial"/>
          <w:lang w:eastAsia="de-DE"/>
        </w:rPr>
        <w:tab/>
        <w:t xml:space="preserve">Anfangs- und Schlusszeiten: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bis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304CED74" w14:textId="77777777" w:rsidR="00440FD0" w:rsidRPr="00440FD0" w:rsidRDefault="00440FD0" w:rsidP="00440FD0">
      <w:pPr>
        <w:spacing w:after="0" w:line="240" w:lineRule="auto"/>
        <w:rPr>
          <w:rFonts w:ascii="Arial" w:eastAsia="Times New Roman" w:hAnsi="Arial" w:cs="Arial"/>
          <w:lang w:eastAsia="de-DE"/>
        </w:rPr>
      </w:pPr>
    </w:p>
    <w:p w14:paraId="123E51C3"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Anzahl Module: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r w:rsidRPr="00440FD0">
        <w:rPr>
          <w:rFonts w:ascii="Arial" w:eastAsia="Times New Roman" w:hAnsi="Arial" w:cs="Arial"/>
          <w:b/>
          <w:lang w:eastAsia="de-DE"/>
        </w:rPr>
        <w:t xml:space="preserve"> </w:t>
      </w:r>
      <w:r w:rsidRPr="00440FD0">
        <w:rPr>
          <w:rFonts w:ascii="Arial" w:eastAsia="Times New Roman" w:hAnsi="Arial" w:cs="Arial"/>
          <w:lang w:eastAsia="de-DE"/>
        </w:rPr>
        <w:tab/>
      </w:r>
      <w:r w:rsidRPr="00440FD0">
        <w:rPr>
          <w:rFonts w:ascii="Arial" w:eastAsia="Times New Roman" w:hAnsi="Arial" w:cs="Arial"/>
          <w:lang w:eastAsia="de-DE"/>
        </w:rPr>
        <w:tab/>
        <w:t xml:space="preserve">Folgetermine: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p>
    <w:p w14:paraId="7BD3586A" w14:textId="77777777" w:rsidR="00440FD0" w:rsidRPr="00440FD0" w:rsidRDefault="00440FD0" w:rsidP="00440FD0">
      <w:pPr>
        <w:spacing w:after="0" w:line="240" w:lineRule="auto"/>
        <w:rPr>
          <w:rFonts w:ascii="Arial" w:eastAsia="Times New Roman" w:hAnsi="Arial" w:cs="Arial"/>
          <w:lang w:eastAsia="de-DE"/>
        </w:rPr>
      </w:pPr>
    </w:p>
    <w:p w14:paraId="75F3CBA6" w14:textId="77777777" w:rsidR="00440FD0" w:rsidRPr="00440FD0" w:rsidRDefault="00440FD0" w:rsidP="00440FD0">
      <w:pPr>
        <w:spacing w:after="0" w:line="240" w:lineRule="auto"/>
        <w:rPr>
          <w:rFonts w:ascii="Arial" w:eastAsia="Times New Roman" w:hAnsi="Arial" w:cs="Arial"/>
          <w:b/>
          <w:shd w:val="clear" w:color="auto" w:fill="D9D9D9"/>
          <w:lang w:eastAsia="de-DE"/>
        </w:rPr>
      </w:pPr>
      <w:r w:rsidRPr="00440FD0">
        <w:rPr>
          <w:rFonts w:ascii="Arial" w:eastAsia="Times New Roman" w:hAnsi="Arial" w:cs="Arial"/>
          <w:lang w:eastAsia="de-DE"/>
        </w:rPr>
        <w:t xml:space="preserve">7. Teilnehmerzahl max.: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lang w:eastAsia="de-DE"/>
        </w:rPr>
        <w:tab/>
        <w:t xml:space="preserve">Teilnehmerzahl min.: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24D883EF" w14:textId="77777777" w:rsidR="00440FD0" w:rsidRPr="00440FD0" w:rsidRDefault="00440FD0" w:rsidP="00440FD0">
      <w:pPr>
        <w:spacing w:after="0" w:line="240" w:lineRule="auto"/>
        <w:rPr>
          <w:rFonts w:ascii="Arial" w:eastAsia="Times New Roman" w:hAnsi="Arial" w:cs="Arial"/>
          <w:lang w:eastAsia="de-DE"/>
        </w:rPr>
      </w:pPr>
    </w:p>
    <w:tbl>
      <w:tblPr>
        <w:tblW w:w="10031" w:type="dxa"/>
        <w:tblLook w:val="01E0" w:firstRow="1" w:lastRow="1" w:firstColumn="1" w:lastColumn="1" w:noHBand="0" w:noVBand="0"/>
      </w:tblPr>
      <w:tblGrid>
        <w:gridCol w:w="2802"/>
        <w:gridCol w:w="2409"/>
        <w:gridCol w:w="2410"/>
        <w:gridCol w:w="2410"/>
      </w:tblGrid>
      <w:tr w:rsidR="00440FD0" w:rsidRPr="00440FD0" w14:paraId="13E03106" w14:textId="77777777" w:rsidTr="00440FD0">
        <w:tc>
          <w:tcPr>
            <w:tcW w:w="2802" w:type="dxa"/>
            <w:hideMark/>
          </w:tcPr>
          <w:p w14:paraId="214A3F91"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8. Schulform/Zielgruppe*:</w:t>
            </w:r>
          </w:p>
          <w:p w14:paraId="38756C0D" w14:textId="77777777" w:rsidR="00440FD0" w:rsidRPr="00440FD0" w:rsidRDefault="00440FD0" w:rsidP="00440FD0">
            <w:pPr>
              <w:spacing w:after="0" w:line="240" w:lineRule="auto"/>
              <w:rPr>
                <w:rFonts w:ascii="Arial" w:eastAsia="Times New Roman" w:hAnsi="Arial" w:cs="Arial"/>
                <w:lang w:eastAsia="de-DE"/>
              </w:rPr>
            </w:pPr>
            <w:bookmarkStart w:id="2" w:name="Kontrollkästchen1"/>
            <w:r w:rsidRPr="00440FD0">
              <w:rPr>
                <w:rFonts w:ascii="Arial" w:eastAsia="Times New Roman" w:hAnsi="Arial" w:cs="Arial"/>
                <w:lang w:eastAsia="de-DE"/>
              </w:rPr>
              <w:t xml:space="preserve">    </w:t>
            </w:r>
            <w:r w:rsidRPr="00440FD0">
              <w:rPr>
                <w:rFonts w:ascii="Times New Roman" w:eastAsia="Times New Roman" w:hAnsi="Times New Roman" w:cs="Times New Roman"/>
                <w:b/>
                <w:sz w:val="32"/>
                <w:szCs w:val="20"/>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Times New Roman" w:eastAsia="Times New Roman" w:hAnsi="Times New Roman" w:cs="Times New Roman"/>
                <w:b/>
                <w:sz w:val="32"/>
                <w:szCs w:val="20"/>
                <w:lang w:eastAsia="de-DE"/>
              </w:rPr>
            </w:r>
            <w:r w:rsidR="008818F9">
              <w:rPr>
                <w:rFonts w:ascii="Times New Roman" w:eastAsia="Times New Roman" w:hAnsi="Times New Roman" w:cs="Times New Roman"/>
                <w:b/>
                <w:sz w:val="32"/>
                <w:szCs w:val="20"/>
                <w:lang w:eastAsia="de-DE"/>
              </w:rPr>
              <w:fldChar w:fldCharType="separate"/>
            </w:r>
            <w:r w:rsidRPr="00440FD0">
              <w:rPr>
                <w:rFonts w:ascii="Times New Roman" w:eastAsia="Times New Roman" w:hAnsi="Times New Roman" w:cs="Times New Roman"/>
                <w:b/>
                <w:sz w:val="32"/>
                <w:szCs w:val="20"/>
                <w:lang w:eastAsia="de-DE"/>
              </w:rPr>
              <w:fldChar w:fldCharType="end"/>
            </w:r>
            <w:bookmarkEnd w:id="2"/>
            <w:r w:rsidRPr="00440FD0">
              <w:rPr>
                <w:rFonts w:ascii="Arial" w:eastAsia="Times New Roman" w:hAnsi="Arial" w:cs="Arial"/>
                <w:lang w:eastAsia="de-DE"/>
              </w:rPr>
              <w:t xml:space="preserve">  alle Schulformen</w:t>
            </w:r>
          </w:p>
          <w:p w14:paraId="0BBF086A"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Pr="00440FD0">
              <w:rPr>
                <w:rFonts w:ascii="Arial" w:eastAsia="Times New Roman" w:hAnsi="Arial" w:cs="Arial"/>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Grundschule</w:t>
            </w:r>
          </w:p>
          <w:p w14:paraId="3AB28E3E"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Förderschule</w:t>
            </w:r>
          </w:p>
        </w:tc>
        <w:tc>
          <w:tcPr>
            <w:tcW w:w="2409" w:type="dxa"/>
          </w:tcPr>
          <w:p w14:paraId="6F07C227" w14:textId="77777777" w:rsidR="00440FD0" w:rsidRPr="00440FD0" w:rsidRDefault="00440FD0" w:rsidP="00440FD0">
            <w:pPr>
              <w:spacing w:after="0" w:line="240" w:lineRule="auto"/>
              <w:rPr>
                <w:rFonts w:ascii="Arial" w:eastAsia="Times New Roman" w:hAnsi="Arial" w:cs="Arial"/>
                <w:lang w:eastAsia="de-DE"/>
              </w:rPr>
            </w:pPr>
          </w:p>
          <w:p w14:paraId="17B04603"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Hauptschule</w:t>
            </w:r>
          </w:p>
          <w:p w14:paraId="607A8DAC"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Realschule</w:t>
            </w:r>
          </w:p>
          <w:p w14:paraId="5899DC3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Oberschule </w:t>
            </w:r>
          </w:p>
        </w:tc>
        <w:tc>
          <w:tcPr>
            <w:tcW w:w="2410" w:type="dxa"/>
          </w:tcPr>
          <w:p w14:paraId="21A331C8" w14:textId="77777777" w:rsidR="00440FD0" w:rsidRPr="00440FD0" w:rsidRDefault="00440FD0" w:rsidP="00440FD0">
            <w:pPr>
              <w:spacing w:after="0" w:line="240" w:lineRule="auto"/>
              <w:rPr>
                <w:rFonts w:ascii="Arial" w:eastAsia="Times New Roman" w:hAnsi="Arial" w:cs="Arial"/>
                <w:lang w:eastAsia="de-DE"/>
              </w:rPr>
            </w:pPr>
          </w:p>
          <w:p w14:paraId="0CB997C8"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IGS</w:t>
            </w:r>
          </w:p>
          <w:p w14:paraId="47008A21"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KGS</w:t>
            </w:r>
          </w:p>
          <w:p w14:paraId="7ABFEFD9"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Gymnasium</w:t>
            </w:r>
          </w:p>
        </w:tc>
        <w:tc>
          <w:tcPr>
            <w:tcW w:w="2410" w:type="dxa"/>
          </w:tcPr>
          <w:p w14:paraId="30614C32" w14:textId="77777777" w:rsidR="00440FD0" w:rsidRPr="00440FD0" w:rsidRDefault="00440FD0" w:rsidP="00440FD0">
            <w:pPr>
              <w:spacing w:after="0" w:line="240" w:lineRule="auto"/>
              <w:rPr>
                <w:rFonts w:ascii="Arial" w:eastAsia="Times New Roman" w:hAnsi="Arial" w:cs="Arial"/>
                <w:lang w:val="en-US" w:eastAsia="de-DE"/>
              </w:rPr>
            </w:pPr>
          </w:p>
          <w:p w14:paraId="1FB4F774" w14:textId="77777777" w:rsidR="00440FD0" w:rsidRPr="00440FD0" w:rsidRDefault="00440FD0" w:rsidP="00440FD0">
            <w:pPr>
              <w:spacing w:after="0" w:line="240" w:lineRule="auto"/>
              <w:rPr>
                <w:rFonts w:ascii="Arial" w:eastAsia="Times New Roman" w:hAnsi="Arial" w:cs="Arial"/>
                <w:lang w:val="en-US"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BBS</w:t>
            </w:r>
          </w:p>
          <w:p w14:paraId="7C85D615" w14:textId="77777777" w:rsidR="00440FD0" w:rsidRPr="00440FD0" w:rsidRDefault="00440FD0" w:rsidP="00440FD0">
            <w:pPr>
              <w:spacing w:after="0" w:line="240" w:lineRule="auto"/>
              <w:rPr>
                <w:rFonts w:ascii="Arial" w:eastAsia="Times New Roman" w:hAnsi="Arial" w:cs="Arial"/>
                <w:lang w:val="en-US"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Sek I</w:t>
            </w:r>
          </w:p>
          <w:p w14:paraId="3572E5A1" w14:textId="77777777" w:rsidR="00440FD0" w:rsidRPr="00440FD0" w:rsidRDefault="00440FD0" w:rsidP="00440FD0">
            <w:pPr>
              <w:spacing w:after="0" w:line="240" w:lineRule="auto"/>
              <w:rPr>
                <w:rFonts w:ascii="Arial" w:eastAsia="Times New Roman" w:hAnsi="Arial" w:cs="Arial"/>
                <w:b/>
                <w:shd w:val="clear" w:color="auto" w:fill="D9D9D9"/>
                <w:lang w:val="en-US"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Sek II</w:t>
            </w:r>
          </w:p>
        </w:tc>
      </w:tr>
      <w:tr w:rsidR="00440FD0" w:rsidRPr="00440FD0" w14:paraId="29299EBD" w14:textId="77777777" w:rsidTr="00440FD0">
        <w:tc>
          <w:tcPr>
            <w:tcW w:w="2802" w:type="dxa"/>
            <w:hideMark/>
          </w:tcPr>
          <w:p w14:paraId="1AC57D5C"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val="en-US" w:eastAsia="de-DE"/>
              </w:rPr>
              <w:t xml:space="preserve">    </w:t>
            </w: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Lehrkräfte</w:t>
            </w:r>
          </w:p>
        </w:tc>
        <w:tc>
          <w:tcPr>
            <w:tcW w:w="2409" w:type="dxa"/>
            <w:hideMark/>
          </w:tcPr>
          <w:p w14:paraId="25670585"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pädagogische MA</w:t>
            </w:r>
          </w:p>
        </w:tc>
        <w:tc>
          <w:tcPr>
            <w:tcW w:w="2410" w:type="dxa"/>
            <w:hideMark/>
          </w:tcPr>
          <w:p w14:paraId="7C4B83A6"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andere:</w:t>
            </w:r>
            <w:r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tc>
        <w:tc>
          <w:tcPr>
            <w:tcW w:w="2410" w:type="dxa"/>
            <w:hideMark/>
          </w:tcPr>
          <w:p w14:paraId="78066A51"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tc>
      </w:tr>
    </w:tbl>
    <w:p w14:paraId="3CBB6F22" w14:textId="77777777" w:rsidR="00440FD0" w:rsidRPr="00440FD0" w:rsidRDefault="00440FD0" w:rsidP="00440FD0">
      <w:pPr>
        <w:spacing w:after="0" w:line="240" w:lineRule="auto"/>
        <w:rPr>
          <w:rFonts w:ascii="Arial" w:eastAsia="Times New Roman" w:hAnsi="Arial" w:cs="Arial"/>
          <w:lang w:eastAsia="de-DE"/>
        </w:rPr>
      </w:pPr>
    </w:p>
    <w:p w14:paraId="7DA34736" w14:textId="77777777" w:rsidR="00440FD0" w:rsidRPr="00440FD0" w:rsidRDefault="00440FD0" w:rsidP="00440FD0">
      <w:pPr>
        <w:spacing w:after="0" w:line="240" w:lineRule="auto"/>
        <w:ind w:right="-201"/>
        <w:rPr>
          <w:rFonts w:ascii="Arial" w:eastAsia="Times New Roman" w:hAnsi="Arial" w:cs="Arial"/>
          <w:lang w:eastAsia="de-DE"/>
        </w:rPr>
      </w:pPr>
      <w:r w:rsidRPr="00440FD0">
        <w:rPr>
          <w:rFonts w:ascii="Arial" w:eastAsia="Times New Roman" w:hAnsi="Arial" w:cs="Arial"/>
          <w:lang w:eastAsia="de-DE"/>
        </w:rPr>
        <w:t xml:space="preserve">9. Veranstaltungsleiterin bzw. -leiter (Dienstanschrift, Dienstbezeichnung und Erreichbarkeit per  </w:t>
      </w:r>
    </w:p>
    <w:p w14:paraId="7BEFD6FA" w14:textId="77777777" w:rsidR="00440FD0" w:rsidRPr="00440FD0" w:rsidRDefault="00440FD0" w:rsidP="00440FD0">
      <w:pPr>
        <w:spacing w:after="0" w:line="240" w:lineRule="auto"/>
        <w:ind w:right="-201"/>
        <w:rPr>
          <w:rFonts w:ascii="Arial" w:eastAsia="Times New Roman" w:hAnsi="Arial" w:cs="Arial"/>
          <w:lang w:eastAsia="de-DE"/>
        </w:rPr>
      </w:pPr>
      <w:r w:rsidRPr="00440FD0">
        <w:rPr>
          <w:rFonts w:ascii="Arial" w:eastAsia="Times New Roman" w:hAnsi="Arial" w:cs="Arial"/>
          <w:lang w:eastAsia="de-DE"/>
        </w:rPr>
        <w:t xml:space="preserve">    Telefon und E-Mail)*:</w:t>
      </w:r>
    </w:p>
    <w:p w14:paraId="3B173878"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04DE32FB" w14:textId="77777777" w:rsidR="00440FD0" w:rsidRPr="00440FD0" w:rsidRDefault="00440FD0" w:rsidP="00440FD0">
      <w:pPr>
        <w:spacing w:after="0" w:line="240" w:lineRule="auto"/>
        <w:rPr>
          <w:rFonts w:ascii="Arial" w:eastAsia="Times New Roman" w:hAnsi="Arial" w:cs="Arial"/>
          <w:lang w:eastAsia="de-DE"/>
        </w:rPr>
      </w:pPr>
    </w:p>
    <w:p w14:paraId="5B56836D"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10. Ggf. Referentin bzw. Referent, wenn nicht identisch mit der Veranstaltungsleitung </w:t>
      </w:r>
    </w:p>
    <w:p w14:paraId="20FCC7F0"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(Dienstanschrift, Dienstbezeichnung und Erreichbarkeit per Telefon und E-Mail):  </w:t>
      </w:r>
    </w:p>
    <w:p w14:paraId="1C8F05C6"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p>
    <w:p w14:paraId="35DD50A0" w14:textId="77777777" w:rsidR="00440FD0" w:rsidRPr="00440FD0" w:rsidRDefault="00440FD0" w:rsidP="00440FD0">
      <w:pPr>
        <w:spacing w:after="0" w:line="240" w:lineRule="auto"/>
        <w:rPr>
          <w:rFonts w:ascii="Arial" w:eastAsia="Times New Roman" w:hAnsi="Arial" w:cs="Arial"/>
          <w:lang w:eastAsia="de-DE"/>
        </w:rPr>
      </w:pPr>
    </w:p>
    <w:p w14:paraId="066ADFD9"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11. Veranstaltungsort  (Bitte bei Online-Fortbildungen das Webkonferenztool bitte angeben)*:</w:t>
      </w:r>
    </w:p>
    <w:p w14:paraId="4D1A3384" w14:textId="77777777" w:rsidR="00440FD0" w:rsidRPr="00440FD0" w:rsidRDefault="00440FD0" w:rsidP="00440FD0">
      <w:pPr>
        <w:spacing w:after="0" w:line="240" w:lineRule="auto"/>
        <w:rPr>
          <w:rFonts w:ascii="Arial" w:eastAsia="Times New Roman" w:hAnsi="Arial" w:cs="Arial"/>
          <w:lang w:eastAsia="de-DE"/>
        </w:rPr>
      </w:pPr>
    </w:p>
    <w:p w14:paraId="013724D3" w14:textId="77777777" w:rsidR="00440FD0" w:rsidRPr="00440FD0" w:rsidRDefault="00440FD0" w:rsidP="00440FD0">
      <w:pPr>
        <w:spacing w:before="60" w:after="0" w:line="240" w:lineRule="auto"/>
        <w:rPr>
          <w:rFonts w:ascii="Arial" w:eastAsia="Times New Roman" w:hAnsi="Arial" w:cs="Arial"/>
          <w:shd w:val="clear" w:color="auto" w:fill="D9D9D9"/>
          <w:lang w:eastAsia="de-DE"/>
        </w:rPr>
      </w:pPr>
      <w:r w:rsidRPr="00440FD0">
        <w:rPr>
          <w:rFonts w:ascii="Arial" w:eastAsia="Times New Roman" w:hAnsi="Arial" w:cs="Arial"/>
          <w:lang w:eastAsia="de-DE"/>
        </w:rPr>
        <w:t xml:space="preserve">    </w:t>
      </w:r>
      <w:r w:rsidRPr="00440FD0">
        <w:rPr>
          <w:rFonts w:ascii="Arial" w:eastAsia="Times New Roman" w:hAnsi="Arial" w:cs="Arial"/>
          <w:b/>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b/>
          <w:lang w:eastAsia="de-DE"/>
        </w:rPr>
      </w:r>
      <w:r w:rsidR="008818F9">
        <w:rPr>
          <w:rFonts w:ascii="Arial" w:eastAsia="Times New Roman" w:hAnsi="Arial" w:cs="Arial"/>
          <w:b/>
          <w:lang w:eastAsia="de-DE"/>
        </w:rPr>
        <w:fldChar w:fldCharType="separate"/>
      </w:r>
      <w:r w:rsidRPr="00440FD0">
        <w:rPr>
          <w:rFonts w:ascii="Arial" w:eastAsia="Times New Roman" w:hAnsi="Arial" w:cs="Arial"/>
          <w:b/>
          <w:lang w:eastAsia="de-DE"/>
        </w:rPr>
        <w:fldChar w:fldCharType="end"/>
      </w:r>
      <w:r w:rsidRPr="00440FD0">
        <w:rPr>
          <w:rFonts w:ascii="Arial" w:eastAsia="Times New Roman" w:hAnsi="Arial" w:cs="Arial"/>
          <w:lang w:eastAsia="de-DE"/>
        </w:rPr>
        <w:t xml:space="preserve">  Online mit:  BBB (KLBS)  </w:t>
      </w:r>
      <w:r w:rsidRPr="00440FD0">
        <w:rPr>
          <w:rFonts w:ascii="Arial" w:eastAsia="Times New Roman" w:hAnsi="Arial" w:cs="Arial"/>
          <w:b/>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b/>
          <w:lang w:eastAsia="de-DE"/>
        </w:rPr>
      </w:r>
      <w:r w:rsidR="008818F9">
        <w:rPr>
          <w:rFonts w:ascii="Arial" w:eastAsia="Times New Roman" w:hAnsi="Arial" w:cs="Arial"/>
          <w:b/>
          <w:lang w:eastAsia="de-DE"/>
        </w:rPr>
        <w:fldChar w:fldCharType="separate"/>
      </w:r>
      <w:r w:rsidRPr="00440FD0">
        <w:rPr>
          <w:rFonts w:ascii="Arial" w:eastAsia="Times New Roman" w:hAnsi="Arial" w:cs="Arial"/>
          <w:b/>
          <w:lang w:eastAsia="de-DE"/>
        </w:rPr>
        <w:fldChar w:fldCharType="end"/>
      </w:r>
      <w:r w:rsidRPr="00440FD0">
        <w:rPr>
          <w:rFonts w:ascii="Arial" w:eastAsia="Times New Roman" w:hAnsi="Arial" w:cs="Arial"/>
          <w:lang w:eastAsia="de-DE"/>
        </w:rPr>
        <w:t xml:space="preserve"> oder von Ref.:  IServ </w:t>
      </w:r>
      <w:r w:rsidRPr="00440FD0">
        <w:rPr>
          <w:rFonts w:ascii="Arial" w:eastAsia="Times New Roman" w:hAnsi="Arial" w:cs="Arial"/>
          <w:b/>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b/>
          <w:lang w:eastAsia="de-DE"/>
        </w:rPr>
      </w:r>
      <w:r w:rsidR="008818F9">
        <w:rPr>
          <w:rFonts w:ascii="Arial" w:eastAsia="Times New Roman" w:hAnsi="Arial" w:cs="Arial"/>
          <w:b/>
          <w:lang w:eastAsia="de-DE"/>
        </w:rPr>
        <w:fldChar w:fldCharType="separate"/>
      </w:r>
      <w:r w:rsidRPr="00440FD0">
        <w:rPr>
          <w:rFonts w:ascii="Arial" w:eastAsia="Times New Roman" w:hAnsi="Arial" w:cs="Arial"/>
          <w:b/>
          <w:lang w:eastAsia="de-DE"/>
        </w:rPr>
        <w:fldChar w:fldCharType="end"/>
      </w:r>
      <w:r w:rsidRPr="00440FD0">
        <w:rPr>
          <w:rFonts w:ascii="Arial" w:eastAsia="Times New Roman" w:hAnsi="Arial" w:cs="Arial"/>
          <w:b/>
          <w:lang w:eastAsia="de-DE"/>
        </w:rPr>
        <w:t>,</w:t>
      </w:r>
      <w:r w:rsidRPr="00440FD0">
        <w:rPr>
          <w:rFonts w:ascii="Arial" w:eastAsia="Times New Roman" w:hAnsi="Arial" w:cs="Arial"/>
          <w:lang w:eastAsia="de-DE"/>
        </w:rPr>
        <w:t xml:space="preserve">  EduDip </w:t>
      </w:r>
      <w:r w:rsidRPr="00440FD0">
        <w:rPr>
          <w:rFonts w:ascii="Arial" w:eastAsia="Times New Roman" w:hAnsi="Arial" w:cs="Arial"/>
          <w:b/>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b/>
          <w:lang w:eastAsia="de-DE"/>
        </w:rPr>
      </w:r>
      <w:r w:rsidR="008818F9">
        <w:rPr>
          <w:rFonts w:ascii="Arial" w:eastAsia="Times New Roman" w:hAnsi="Arial" w:cs="Arial"/>
          <w:b/>
          <w:lang w:eastAsia="de-DE"/>
        </w:rPr>
        <w:fldChar w:fldCharType="separate"/>
      </w:r>
      <w:r w:rsidRPr="00440FD0">
        <w:rPr>
          <w:rFonts w:ascii="Arial" w:eastAsia="Times New Roman" w:hAnsi="Arial" w:cs="Arial"/>
          <w:b/>
          <w:lang w:eastAsia="de-DE"/>
        </w:rPr>
        <w:fldChar w:fldCharType="end"/>
      </w:r>
      <w:r w:rsidRPr="00440FD0">
        <w:rPr>
          <w:rFonts w:ascii="Arial" w:eastAsia="Times New Roman" w:hAnsi="Arial" w:cs="Arial"/>
          <w:b/>
          <w:lang w:eastAsia="de-DE"/>
        </w:rPr>
        <w:t>,</w:t>
      </w:r>
      <w:r w:rsidRPr="00440FD0">
        <w:rPr>
          <w:rFonts w:ascii="Arial" w:eastAsia="Times New Roman" w:hAnsi="Arial" w:cs="Arial"/>
          <w:lang w:eastAsia="de-DE"/>
        </w:rPr>
        <w:t xml:space="preserve">  Zoom </w:t>
      </w:r>
      <w:r w:rsidRPr="00440FD0">
        <w:rPr>
          <w:rFonts w:ascii="Arial" w:eastAsia="Times New Roman" w:hAnsi="Arial" w:cs="Arial"/>
          <w:b/>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b/>
          <w:lang w:eastAsia="de-DE"/>
        </w:rPr>
      </w:r>
      <w:r w:rsidR="008818F9">
        <w:rPr>
          <w:rFonts w:ascii="Arial" w:eastAsia="Times New Roman" w:hAnsi="Arial" w:cs="Arial"/>
          <w:b/>
          <w:lang w:eastAsia="de-DE"/>
        </w:rPr>
        <w:fldChar w:fldCharType="separate"/>
      </w:r>
      <w:r w:rsidRPr="00440FD0">
        <w:rPr>
          <w:rFonts w:ascii="Arial" w:eastAsia="Times New Roman" w:hAnsi="Arial" w:cs="Arial"/>
          <w:b/>
          <w:lang w:eastAsia="de-DE"/>
        </w:rPr>
        <w:fldChar w:fldCharType="end"/>
      </w:r>
      <w:r w:rsidRPr="00440FD0">
        <w:rPr>
          <w:rFonts w:ascii="Arial" w:eastAsia="Times New Roman" w:hAnsi="Arial" w:cs="Arial"/>
          <w:b/>
          <w:lang w:eastAsia="de-DE"/>
        </w:rPr>
        <w:t>,</w:t>
      </w:r>
      <w:r w:rsidRPr="00440FD0">
        <w:rPr>
          <w:rFonts w:ascii="Arial" w:eastAsia="Times New Roman" w:hAnsi="Arial" w:cs="Arial"/>
          <w:lang w:eastAsia="de-DE"/>
        </w:rPr>
        <w:t xml:space="preserve">  andere: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highlight w:val="lightGray"/>
          <w:shd w:val="clear" w:color="auto" w:fill="D9D9D9"/>
          <w:lang w:eastAsia="de-DE"/>
        </w:rPr>
        <w:t> </w:t>
      </w:r>
      <w:r w:rsidRPr="00440FD0">
        <w:rPr>
          <w:rFonts w:ascii="Arial" w:eastAsia="Times New Roman" w:hAnsi="Arial" w:cs="Arial"/>
          <w:highlight w:val="lightGray"/>
          <w:shd w:val="clear" w:color="auto" w:fill="D9D9D9"/>
          <w:lang w:eastAsia="de-DE"/>
        </w:rPr>
        <w:t> </w:t>
      </w:r>
      <w:r w:rsidRPr="00440FD0">
        <w:rPr>
          <w:rFonts w:ascii="Arial" w:eastAsia="Times New Roman" w:hAnsi="Arial" w:cs="Arial"/>
          <w:highlight w:val="lightGray"/>
          <w:shd w:val="clear" w:color="auto" w:fill="D9D9D9"/>
          <w:lang w:eastAsia="de-DE"/>
        </w:rPr>
        <w:t> </w:t>
      </w:r>
      <w:r w:rsidRPr="00440FD0">
        <w:rPr>
          <w:rFonts w:ascii="Arial" w:eastAsia="Times New Roman" w:hAnsi="Arial" w:cs="Arial"/>
          <w:highlight w:val="lightGray"/>
          <w:shd w:val="clear" w:color="auto" w:fill="D9D9D9"/>
          <w:lang w:eastAsia="de-DE"/>
        </w:rPr>
        <w:t> </w:t>
      </w:r>
      <w:r w:rsidRPr="00440FD0">
        <w:rPr>
          <w:rFonts w:ascii="Arial" w:eastAsia="Times New Roman" w:hAnsi="Arial" w:cs="Arial"/>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p>
    <w:p w14:paraId="3B8C6C46" w14:textId="77777777" w:rsidR="00440FD0" w:rsidRPr="00440FD0" w:rsidRDefault="00440FD0" w:rsidP="00440FD0">
      <w:pPr>
        <w:spacing w:after="0" w:line="240" w:lineRule="auto"/>
        <w:rPr>
          <w:rFonts w:ascii="Arial" w:eastAsia="Times New Roman" w:hAnsi="Arial" w:cs="Arial"/>
          <w:lang w:eastAsia="de-DE"/>
        </w:rPr>
      </w:pPr>
    </w:p>
    <w:p w14:paraId="1522870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12. Hinweise zur Ausstattung (Seminarraum TUBS incl. Beamer, Smartbord, Flipchart):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68A41048" w14:textId="77777777" w:rsidR="00440FD0" w:rsidRPr="00440FD0" w:rsidRDefault="00440FD0" w:rsidP="00440FD0">
      <w:pPr>
        <w:spacing w:after="0" w:line="240" w:lineRule="auto"/>
        <w:rPr>
          <w:rFonts w:ascii="Arial" w:eastAsia="Times New Roman" w:hAnsi="Arial" w:cs="Arial"/>
          <w:lang w:eastAsia="de-DE"/>
        </w:rPr>
      </w:pPr>
    </w:p>
    <w:p w14:paraId="79117F15"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13. Kosten: Referent*innen:</w:t>
      </w:r>
      <w:r w:rsidRPr="00440FD0">
        <w:rPr>
          <w:rFonts w:ascii="Arial" w:eastAsia="Times New Roman" w:hAnsi="Arial" w:cs="Arial"/>
          <w:lang w:eastAsia="de-DE"/>
        </w:rPr>
        <w:tab/>
      </w:r>
      <w:r w:rsidRPr="00440FD0">
        <w:rPr>
          <w:rFonts w:ascii="Arial" w:eastAsia="Times New Roman" w:hAnsi="Arial" w:cs="Arial"/>
          <w:lang w:eastAsia="de-DE"/>
        </w:rPr>
        <w:tab/>
        <w:t xml:space="preserve">  Material:</w:t>
      </w:r>
      <w:r w:rsidRPr="00440FD0">
        <w:rPr>
          <w:rFonts w:ascii="Arial" w:eastAsia="Times New Roman" w:hAnsi="Arial" w:cs="Arial"/>
          <w:lang w:eastAsia="de-DE"/>
        </w:rPr>
        <w:tab/>
      </w:r>
      <w:r w:rsidRPr="00440FD0">
        <w:rPr>
          <w:rFonts w:ascii="Arial" w:eastAsia="Times New Roman" w:hAnsi="Arial" w:cs="Arial"/>
          <w:lang w:eastAsia="de-DE"/>
        </w:rPr>
        <w:tab/>
        <w:t xml:space="preserve">Fahrt / ÜN: </w:t>
      </w:r>
      <w:r w:rsidRPr="00440FD0">
        <w:rPr>
          <w:rFonts w:ascii="Arial" w:eastAsia="Times New Roman" w:hAnsi="Arial" w:cs="Arial"/>
          <w:lang w:eastAsia="de-DE"/>
        </w:rPr>
        <w:tab/>
      </w:r>
      <w:r w:rsidRPr="00440FD0">
        <w:rPr>
          <w:rFonts w:ascii="Arial" w:eastAsia="Times New Roman" w:hAnsi="Arial" w:cs="Arial"/>
          <w:lang w:eastAsia="de-DE"/>
        </w:rPr>
        <w:tab/>
        <w:t>Veranstaltungsort:</w:t>
      </w:r>
    </w:p>
    <w:p w14:paraId="2F453C2B"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Lehrvergütung (Multi/LK/Uni) </w:t>
      </w:r>
      <w:r w:rsidRPr="00440FD0">
        <w:rPr>
          <w:rFonts w:ascii="Arial" w:eastAsia="Times New Roman" w:hAnsi="Arial" w:cs="Arial"/>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8818F9">
        <w:rPr>
          <w:rFonts w:ascii="Arial" w:eastAsia="Times New Roman" w:hAnsi="Arial" w:cs="Arial"/>
          <w:lang w:eastAsia="de-DE"/>
        </w:rPr>
      </w:r>
      <w:r w:rsidR="008818F9">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(Kopien, etc.)</w:t>
      </w:r>
      <w:r w:rsidRPr="00440FD0">
        <w:rPr>
          <w:rFonts w:ascii="Arial" w:eastAsia="Times New Roman" w:hAnsi="Arial" w:cs="Arial"/>
          <w:lang w:eastAsia="de-DE"/>
        </w:rPr>
        <w:tab/>
      </w:r>
      <w:r w:rsidRPr="00440FD0">
        <w:rPr>
          <w:rFonts w:ascii="Arial" w:eastAsia="Times New Roman" w:hAnsi="Arial" w:cs="Arial"/>
          <w:lang w:eastAsia="de-DE"/>
        </w:rPr>
        <w:tab/>
        <w:t>(incl. An-/Abreise)</w:t>
      </w:r>
      <w:r w:rsidRPr="00440FD0">
        <w:rPr>
          <w:rFonts w:ascii="Arial" w:eastAsia="Times New Roman" w:hAnsi="Arial" w:cs="Arial"/>
          <w:lang w:eastAsia="de-DE"/>
        </w:rPr>
        <w:tab/>
        <w:t>(Schule/Tagungsraum)</w:t>
      </w:r>
    </w:p>
    <w:p w14:paraId="0E221B0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oder Honorar: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t xml:space="preserve">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4D74D555" w14:textId="77777777" w:rsidR="00440FD0" w:rsidRPr="00440FD0" w:rsidRDefault="00440FD0" w:rsidP="00440FD0">
      <w:pPr>
        <w:spacing w:after="0" w:line="240" w:lineRule="auto"/>
        <w:rPr>
          <w:rFonts w:ascii="Arial" w:eastAsia="Times New Roman" w:hAnsi="Arial" w:cs="Arial"/>
          <w:lang w:eastAsia="de-DE"/>
        </w:rPr>
      </w:pPr>
    </w:p>
    <w:p w14:paraId="1628F147" w14:textId="3C227BA7" w:rsidR="00440FD0" w:rsidRDefault="00440FD0" w:rsidP="00440FD0">
      <w:pPr>
        <w:spacing w:after="0" w:line="240" w:lineRule="auto"/>
        <w:rPr>
          <w:rFonts w:ascii="Arial" w:eastAsia="Times New Roman" w:hAnsi="Arial" w:cs="Arial"/>
          <w:b/>
          <w:highlight w:val="lightGray"/>
          <w:shd w:val="clear" w:color="auto" w:fill="D9D9D9"/>
          <w:lang w:eastAsia="de-DE"/>
        </w:rPr>
      </w:pPr>
      <w:r w:rsidRPr="00440FD0">
        <w:rPr>
          <w:rFonts w:ascii="Arial" w:eastAsia="Times New Roman" w:hAnsi="Arial" w:cs="Arial"/>
          <w:lang w:eastAsia="de-DE"/>
        </w:rPr>
        <w:t xml:space="preserve">14. Bemerkungen: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01369818" w14:textId="045D6F5A" w:rsidR="008C6F13" w:rsidRDefault="008C6F13" w:rsidP="00440FD0">
      <w:pPr>
        <w:spacing w:after="0" w:line="240" w:lineRule="auto"/>
        <w:rPr>
          <w:rFonts w:ascii="Arial" w:eastAsia="Times New Roman" w:hAnsi="Arial" w:cs="Arial"/>
          <w:b/>
          <w:lang w:eastAsia="de-DE"/>
        </w:rPr>
      </w:pPr>
      <w:r>
        <w:rPr>
          <w:rFonts w:ascii="Arial" w:eastAsia="Times New Roman" w:hAnsi="Arial" w:cs="Arial"/>
          <w:b/>
          <w:lang w:eastAsia="de-DE"/>
        </w:rPr>
        <w:br w:type="page"/>
      </w:r>
    </w:p>
    <w:p w14:paraId="3E7BCEC6"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lastRenderedPageBreak/>
        <w:t>Anhang:</w:t>
      </w:r>
    </w:p>
    <w:p w14:paraId="2EB85866" w14:textId="77777777" w:rsidR="008C6F13" w:rsidRDefault="008C6F13" w:rsidP="008C6F13">
      <w:pPr>
        <w:pStyle w:val="Titel"/>
        <w:jc w:val="left"/>
        <w:rPr>
          <w:rFonts w:ascii="Arial" w:hAnsi="Arial" w:cs="Arial"/>
          <w:b w:val="0"/>
          <w:sz w:val="22"/>
          <w:szCs w:val="22"/>
        </w:rPr>
      </w:pPr>
    </w:p>
    <w:p w14:paraId="71240C0E"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 xml:space="preserve">Hinweis NLQ (22.11.2021, S.V. Knoke): </w:t>
      </w:r>
    </w:p>
    <w:p w14:paraId="0EEF6E79"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„Für Fortzubildende, die aus unterschiedlichen Gründen an Fort- und Weiterbildungsangeboten nur teilweise oder gar nicht in Präsenz teilnehmen können, sollte grundsätzlich die Möglichkeit bestehen, in Abhängigkeit zur Zielsetzung eines Fortbildungsangebots ganz oder zumindest teilweise digital an einer Präsenzveranstaltung teilnehmen zu können. Entsprechende Voraussetzungen sind zu schaffen.“</w:t>
      </w:r>
    </w:p>
    <w:p w14:paraId="126DD554" w14:textId="77777777" w:rsidR="008C6F13" w:rsidRDefault="008C6F13" w:rsidP="008C6F13">
      <w:pPr>
        <w:pStyle w:val="Titel"/>
        <w:jc w:val="left"/>
        <w:rPr>
          <w:rFonts w:ascii="Arial" w:hAnsi="Arial" w:cs="Arial"/>
          <w:b w:val="0"/>
          <w:sz w:val="22"/>
          <w:szCs w:val="22"/>
        </w:rPr>
      </w:pPr>
    </w:p>
    <w:p w14:paraId="1A9DA1ED" w14:textId="77777777" w:rsidR="008C6F13" w:rsidRDefault="008C6F13" w:rsidP="008C6F13">
      <w:pPr>
        <w:pStyle w:val="Titel"/>
        <w:jc w:val="left"/>
        <w:rPr>
          <w:rFonts w:ascii="Arial" w:hAnsi="Arial" w:cs="Arial"/>
          <w:b w:val="0"/>
          <w:sz w:val="22"/>
          <w:szCs w:val="22"/>
        </w:rPr>
      </w:pPr>
    </w:p>
    <w:p w14:paraId="2C59D398"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Systematik von Frau Prof. Vanier mit den Kategorien (informativ-rezeptiv / informativ-dialogisch /pädagogisch-psychologisch) für die Wahl des Durchführungsformats (digital - hybrid - präsentisch):</w:t>
      </w:r>
    </w:p>
    <w:p w14:paraId="0D174789" w14:textId="77777777" w:rsidR="008C6F13" w:rsidRDefault="008C6F13" w:rsidP="008C6F13">
      <w:pPr>
        <w:pStyle w:val="Titel"/>
        <w:jc w:val="left"/>
        <w:rPr>
          <w:rFonts w:ascii="Arial" w:hAnsi="Arial" w:cs="Arial"/>
          <w:b w:val="0"/>
          <w:sz w:val="22"/>
          <w:szCs w:val="22"/>
        </w:rPr>
      </w:pPr>
    </w:p>
    <w:p w14:paraId="51201A07" w14:textId="63DF00B4" w:rsidR="008C6F13" w:rsidRDefault="008C6F13" w:rsidP="008C6F13">
      <w:pPr>
        <w:pStyle w:val="Titel"/>
        <w:jc w:val="left"/>
        <w:rPr>
          <w:rFonts w:ascii="Arial" w:hAnsi="Arial" w:cs="Arial"/>
          <w:sz w:val="22"/>
          <w:szCs w:val="22"/>
        </w:rPr>
      </w:pPr>
      <w:r>
        <w:rPr>
          <w:rFonts w:ascii="Arial" w:hAnsi="Arial" w:cs="Arial"/>
          <w:noProof/>
          <w:sz w:val="22"/>
          <w:szCs w:val="22"/>
        </w:rPr>
        <w:drawing>
          <wp:inline distT="0" distB="0" distL="0" distR="0" wp14:anchorId="402DF77A" wp14:editId="633ADA8B">
            <wp:extent cx="5722620" cy="5189220"/>
            <wp:effectExtent l="0" t="0" r="0" b="0"/>
            <wp:docPr id="7" name="Grafik 7" descr="Durchführungsbedingen NLQ Präsenzveranstaltung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urchführungsbedingen NLQ Präsenzveranstaltungen 2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5189220"/>
                    </a:xfrm>
                    <a:prstGeom prst="rect">
                      <a:avLst/>
                    </a:prstGeom>
                    <a:noFill/>
                    <a:ln>
                      <a:noFill/>
                    </a:ln>
                  </pic:spPr>
                </pic:pic>
              </a:graphicData>
            </a:graphic>
          </wp:inline>
        </w:drawing>
      </w:r>
    </w:p>
    <w:p w14:paraId="0F857D5E" w14:textId="77777777" w:rsidR="008C6F13" w:rsidRPr="00440FD0" w:rsidRDefault="008C6F13" w:rsidP="00440FD0">
      <w:pPr>
        <w:spacing w:after="0" w:line="240" w:lineRule="auto"/>
        <w:rPr>
          <w:rFonts w:ascii="Arial" w:eastAsia="Times New Roman" w:hAnsi="Arial" w:cs="Arial"/>
          <w:b/>
          <w:lang w:eastAsia="de-DE"/>
        </w:rPr>
      </w:pPr>
    </w:p>
    <w:p w14:paraId="3BBCEAA3" w14:textId="77777777" w:rsidR="00440FD0" w:rsidRPr="00440FD0" w:rsidRDefault="00440FD0" w:rsidP="00440FD0">
      <w:pPr>
        <w:spacing w:after="0" w:line="240" w:lineRule="auto"/>
        <w:rPr>
          <w:rFonts w:ascii="Arial" w:eastAsia="Times New Roman" w:hAnsi="Arial" w:cs="Arial"/>
          <w:b/>
          <w:lang w:eastAsia="de-DE"/>
        </w:rPr>
      </w:pPr>
    </w:p>
    <w:p w14:paraId="58269AA3" w14:textId="77777777" w:rsidR="00061C3B" w:rsidRDefault="00061C3B"/>
    <w:sectPr w:rsidR="00061C3B" w:rsidSect="00B66BAF">
      <w:headerReference w:type="default" r:id="rId16"/>
      <w:footerReference w:type="default" r:id="rId17"/>
      <w:pgSz w:w="11906" w:h="16838"/>
      <w:pgMar w:top="567" w:right="851" w:bottom="284" w:left="102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67EA4" w14:textId="77777777" w:rsidR="007930E1" w:rsidRDefault="007930E1" w:rsidP="00440FD0">
      <w:pPr>
        <w:spacing w:after="0" w:line="240" w:lineRule="auto"/>
      </w:pPr>
      <w:r>
        <w:separator/>
      </w:r>
    </w:p>
  </w:endnote>
  <w:endnote w:type="continuationSeparator" w:id="0">
    <w:p w14:paraId="6C511617" w14:textId="77777777" w:rsidR="007930E1" w:rsidRDefault="007930E1" w:rsidP="004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58C4" w14:textId="77777777" w:rsidR="00121F54" w:rsidRDefault="00121F54" w:rsidP="00121F54">
    <w:pPr>
      <w:pStyle w:val="Fuzeile"/>
      <w:pBdr>
        <w:top w:val="thinThickSmallGap" w:sz="24" w:space="1" w:color="622423"/>
      </w:pBdr>
      <w:tabs>
        <w:tab w:val="clear" w:pos="4536"/>
        <w:tab w:val="clear" w:pos="9072"/>
        <w:tab w:val="right" w:pos="10036"/>
      </w:tabs>
      <w:rPr>
        <w:rFonts w:ascii="Arial" w:eastAsia="SimSun" w:hAnsi="Arial" w:cs="Arial"/>
        <w:sz w:val="12"/>
        <w:szCs w:val="12"/>
      </w:rPr>
    </w:pPr>
    <w:r w:rsidRPr="00F51205">
      <w:rPr>
        <w:rFonts w:ascii="Arial" w:eastAsia="SimSun" w:hAnsi="Arial" w:cs="Arial"/>
        <w:sz w:val="12"/>
        <w:szCs w:val="12"/>
      </w:rPr>
      <w:t>*P</w:t>
    </w:r>
    <w:r>
      <w:rPr>
        <w:rFonts w:ascii="Arial" w:eastAsia="SimSun" w:hAnsi="Arial" w:cs="Arial"/>
        <w:sz w:val="12"/>
        <w:szCs w:val="12"/>
      </w:rPr>
      <w:t>f</w:t>
    </w:r>
    <w:r w:rsidRPr="00F51205">
      <w:rPr>
        <w:rFonts w:ascii="Arial" w:eastAsia="SimSun" w:hAnsi="Arial" w:cs="Arial"/>
        <w:sz w:val="12"/>
        <w:szCs w:val="12"/>
      </w:rPr>
      <w:t>lichtfelder</w:t>
    </w:r>
  </w:p>
  <w:p w14:paraId="7F0EDF5F" w14:textId="63EADE5A" w:rsidR="00440FD0" w:rsidRPr="005C15D8" w:rsidRDefault="00440FD0" w:rsidP="00440FD0">
    <w:pPr>
      <w:pStyle w:val="Fuzeile"/>
      <w:pBdr>
        <w:top w:val="thinThickSmallGap" w:sz="24" w:space="1" w:color="622423"/>
      </w:pBdr>
      <w:tabs>
        <w:tab w:val="clear" w:pos="4536"/>
        <w:tab w:val="clear" w:pos="9072"/>
        <w:tab w:val="right" w:pos="10036"/>
      </w:tabs>
      <w:rPr>
        <w:rFonts w:ascii="Calibri" w:eastAsia="SimSun" w:hAnsi="Calibri"/>
        <w:sz w:val="16"/>
        <w:szCs w:val="16"/>
      </w:rPr>
    </w:pPr>
    <w:r w:rsidRPr="005C15D8">
      <w:rPr>
        <w:rFonts w:ascii="Arial" w:eastAsia="SimSun" w:hAnsi="Arial" w:cs="Arial"/>
        <w:sz w:val="12"/>
        <w:szCs w:val="12"/>
      </w:rPr>
      <w:t>Rechnungsadresse: TU Braunschweig, Kompetenzzentrum Lehrkräftefortbildung, 38106 Braunschweig</w:t>
    </w:r>
    <w:r w:rsidRPr="006A695A">
      <w:rPr>
        <w:rFonts w:ascii="Calibri" w:eastAsia="SimSun" w:hAnsi="Calibri"/>
        <w:sz w:val="16"/>
        <w:szCs w:val="16"/>
      </w:rPr>
      <w:tab/>
    </w:r>
    <w:r w:rsidRPr="005C15D8">
      <w:rPr>
        <w:rFonts w:ascii="Calibri" w:eastAsia="SimSun" w:hAnsi="Calibri"/>
        <w:sz w:val="16"/>
        <w:szCs w:val="16"/>
      </w:rPr>
      <w:t xml:space="preserve">Seite </w:t>
    </w:r>
    <w:r w:rsidRPr="005C15D8">
      <w:rPr>
        <w:rFonts w:ascii="Calibri" w:eastAsia="SimSun" w:hAnsi="Calibri"/>
        <w:sz w:val="16"/>
        <w:szCs w:val="16"/>
      </w:rPr>
      <w:fldChar w:fldCharType="begin"/>
    </w:r>
    <w:r w:rsidRPr="005C15D8">
      <w:rPr>
        <w:rFonts w:ascii="Calibri" w:hAnsi="Calibri"/>
        <w:sz w:val="16"/>
        <w:szCs w:val="16"/>
      </w:rPr>
      <w:instrText>PAGE   \* MERGEFORMAT</w:instrText>
    </w:r>
    <w:r w:rsidRPr="005C15D8">
      <w:rPr>
        <w:rFonts w:ascii="Calibri" w:eastAsia="SimSun" w:hAnsi="Calibri"/>
        <w:sz w:val="16"/>
        <w:szCs w:val="16"/>
      </w:rPr>
      <w:fldChar w:fldCharType="separate"/>
    </w:r>
    <w:r w:rsidR="008818F9" w:rsidRPr="008818F9">
      <w:rPr>
        <w:rFonts w:ascii="Calibri" w:eastAsia="SimSun" w:hAnsi="Calibri"/>
        <w:noProof/>
        <w:sz w:val="16"/>
        <w:szCs w:val="16"/>
      </w:rPr>
      <w:t>2</w:t>
    </w:r>
    <w:r w:rsidRPr="005C15D8">
      <w:rPr>
        <w:rFonts w:ascii="Calibri" w:eastAsia="SimSun" w:hAnsi="Calibri"/>
        <w:sz w:val="16"/>
        <w:szCs w:val="16"/>
      </w:rPr>
      <w:fldChar w:fldCharType="end"/>
    </w:r>
  </w:p>
  <w:p w14:paraId="5CEB6C77" w14:textId="01FD0D10" w:rsidR="00440FD0" w:rsidRDefault="00440FD0">
    <w:pPr>
      <w:pStyle w:val="Fuzeile"/>
    </w:pPr>
  </w:p>
  <w:p w14:paraId="2363F934" w14:textId="77777777" w:rsidR="00440FD0" w:rsidRDefault="00440F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EE993" w14:textId="77777777" w:rsidR="007930E1" w:rsidRDefault="007930E1" w:rsidP="00440FD0">
      <w:pPr>
        <w:spacing w:after="0" w:line="240" w:lineRule="auto"/>
      </w:pPr>
      <w:r>
        <w:separator/>
      </w:r>
    </w:p>
  </w:footnote>
  <w:footnote w:type="continuationSeparator" w:id="0">
    <w:p w14:paraId="2F8551F5" w14:textId="77777777" w:rsidR="007930E1" w:rsidRDefault="007930E1" w:rsidP="00440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3FFCD" w14:textId="65C6285E" w:rsidR="00440FD0" w:rsidRDefault="00440FD0">
    <w:pPr>
      <w:pStyle w:val="Kopfzeile"/>
    </w:pPr>
    <w:r>
      <w:rPr>
        <w:noProof/>
        <w:lang w:eastAsia="de-DE"/>
      </w:rPr>
      <w:drawing>
        <wp:inline distT="0" distB="0" distL="0" distR="0" wp14:anchorId="40F59846" wp14:editId="7584C42E">
          <wp:extent cx="1882140" cy="7162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16280"/>
                  </a:xfrm>
                  <a:prstGeom prst="rect">
                    <a:avLst/>
                  </a:prstGeom>
                  <a:noFill/>
                  <a:ln>
                    <a:noFill/>
                  </a:ln>
                </pic:spPr>
              </pic:pic>
            </a:graphicData>
          </a:graphic>
        </wp:inline>
      </w:drawing>
    </w:r>
    <w:r>
      <w:t xml:space="preserve"> </w:t>
    </w:r>
    <w:r>
      <w:tab/>
    </w:r>
    <w:r>
      <w:tab/>
    </w:r>
    <w:r>
      <w:rPr>
        <w:rFonts w:ascii="Arial" w:hAnsi="Arial" w:cs="Arial"/>
        <w:noProof/>
        <w:lang w:eastAsia="de-DE"/>
      </w:rPr>
      <w:drawing>
        <wp:inline distT="0" distB="0" distL="0" distR="0" wp14:anchorId="28DF8C33" wp14:editId="2F0F8CB9">
          <wp:extent cx="929640" cy="762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762000"/>
                  </a:xfrm>
                  <a:prstGeom prst="rect">
                    <a:avLst/>
                  </a:prstGeom>
                  <a:noFill/>
                  <a:ln>
                    <a:noFill/>
                  </a:ln>
                </pic:spPr>
              </pic:pic>
            </a:graphicData>
          </a:graphic>
        </wp:inline>
      </w:drawing>
    </w:r>
  </w:p>
  <w:p w14:paraId="7FFA219D" w14:textId="77777777" w:rsidR="00440FD0" w:rsidRDefault="00440F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cryptProviderType="rsaFull" w:cryptAlgorithmClass="hash" w:cryptAlgorithmType="typeAny" w:cryptAlgorithmSid="4" w:cryptSpinCount="100000" w:hash="5ymKLCiZsPumgUjgUqpewsiEfJc=" w:salt="lyxksTwtsaImTnzkP2k03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3B"/>
    <w:rsid w:val="00061C3B"/>
    <w:rsid w:val="0006426B"/>
    <w:rsid w:val="00121F54"/>
    <w:rsid w:val="00314ACA"/>
    <w:rsid w:val="00440FD0"/>
    <w:rsid w:val="00630F74"/>
    <w:rsid w:val="007930E1"/>
    <w:rsid w:val="008463D0"/>
    <w:rsid w:val="008818F9"/>
    <w:rsid w:val="008C6F13"/>
    <w:rsid w:val="009F2994"/>
    <w:rsid w:val="00B66BAF"/>
    <w:rsid w:val="00BE3C21"/>
    <w:rsid w:val="00C90A2B"/>
    <w:rsid w:val="00CC4A34"/>
    <w:rsid w:val="00E7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9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F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FD0"/>
  </w:style>
  <w:style w:type="paragraph" w:styleId="Fuzeile">
    <w:name w:val="footer"/>
    <w:basedOn w:val="Standard"/>
    <w:link w:val="FuzeileZchn"/>
    <w:uiPriority w:val="99"/>
    <w:unhideWhenUsed/>
    <w:rsid w:val="00440F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FD0"/>
  </w:style>
  <w:style w:type="paragraph" w:styleId="Titel">
    <w:name w:val="Title"/>
    <w:basedOn w:val="Standard"/>
    <w:link w:val="TitelZchn"/>
    <w:uiPriority w:val="99"/>
    <w:qFormat/>
    <w:rsid w:val="008C6F13"/>
    <w:pPr>
      <w:spacing w:after="0" w:line="240" w:lineRule="auto"/>
      <w:jc w:val="center"/>
    </w:pPr>
    <w:rPr>
      <w:rFonts w:ascii="Times New Roman" w:eastAsia="Times New Roman" w:hAnsi="Times New Roman" w:cs="Times New Roman"/>
      <w:b/>
      <w:sz w:val="32"/>
      <w:szCs w:val="20"/>
      <w:lang w:eastAsia="de-DE"/>
    </w:rPr>
  </w:style>
  <w:style w:type="character" w:customStyle="1" w:styleId="TitelZchn">
    <w:name w:val="Titel Zchn"/>
    <w:basedOn w:val="Absatz-Standardschriftart"/>
    <w:link w:val="Titel"/>
    <w:uiPriority w:val="99"/>
    <w:rsid w:val="008C6F13"/>
    <w:rPr>
      <w:rFonts w:ascii="Times New Roman" w:eastAsia="Times New Roman" w:hAnsi="Times New Roman" w:cs="Times New Roman"/>
      <w:b/>
      <w:sz w:val="32"/>
      <w:szCs w:val="20"/>
      <w:lang w:eastAsia="de-DE"/>
    </w:rPr>
  </w:style>
  <w:style w:type="character" w:styleId="Hyperlink">
    <w:name w:val="Hyperlink"/>
    <w:basedOn w:val="Absatz-Standardschriftart"/>
    <w:uiPriority w:val="99"/>
    <w:unhideWhenUsed/>
    <w:rsid w:val="00314ACA"/>
    <w:rPr>
      <w:color w:val="0000FF"/>
      <w:u w:val="single"/>
    </w:rPr>
  </w:style>
  <w:style w:type="table" w:styleId="Tabellenraster">
    <w:name w:val="Table Grid"/>
    <w:basedOn w:val="NormaleTabelle"/>
    <w:uiPriority w:val="39"/>
    <w:rsid w:val="003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77B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B8B"/>
    <w:rPr>
      <w:rFonts w:ascii="Tahoma" w:hAnsi="Tahoma" w:cs="Tahoma"/>
      <w:sz w:val="16"/>
      <w:szCs w:val="16"/>
    </w:rPr>
  </w:style>
  <w:style w:type="character" w:customStyle="1" w:styleId="UnresolvedMention">
    <w:name w:val="Unresolved Mention"/>
    <w:basedOn w:val="Absatz-Standardschriftart"/>
    <w:uiPriority w:val="99"/>
    <w:semiHidden/>
    <w:unhideWhenUsed/>
    <w:rsid w:val="000642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F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FD0"/>
  </w:style>
  <w:style w:type="paragraph" w:styleId="Fuzeile">
    <w:name w:val="footer"/>
    <w:basedOn w:val="Standard"/>
    <w:link w:val="FuzeileZchn"/>
    <w:uiPriority w:val="99"/>
    <w:unhideWhenUsed/>
    <w:rsid w:val="00440F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FD0"/>
  </w:style>
  <w:style w:type="paragraph" w:styleId="Titel">
    <w:name w:val="Title"/>
    <w:basedOn w:val="Standard"/>
    <w:link w:val="TitelZchn"/>
    <w:uiPriority w:val="99"/>
    <w:qFormat/>
    <w:rsid w:val="008C6F13"/>
    <w:pPr>
      <w:spacing w:after="0" w:line="240" w:lineRule="auto"/>
      <w:jc w:val="center"/>
    </w:pPr>
    <w:rPr>
      <w:rFonts w:ascii="Times New Roman" w:eastAsia="Times New Roman" w:hAnsi="Times New Roman" w:cs="Times New Roman"/>
      <w:b/>
      <w:sz w:val="32"/>
      <w:szCs w:val="20"/>
      <w:lang w:eastAsia="de-DE"/>
    </w:rPr>
  </w:style>
  <w:style w:type="character" w:customStyle="1" w:styleId="TitelZchn">
    <w:name w:val="Titel Zchn"/>
    <w:basedOn w:val="Absatz-Standardschriftart"/>
    <w:link w:val="Titel"/>
    <w:uiPriority w:val="99"/>
    <w:rsid w:val="008C6F13"/>
    <w:rPr>
      <w:rFonts w:ascii="Times New Roman" w:eastAsia="Times New Roman" w:hAnsi="Times New Roman" w:cs="Times New Roman"/>
      <w:b/>
      <w:sz w:val="32"/>
      <w:szCs w:val="20"/>
      <w:lang w:eastAsia="de-DE"/>
    </w:rPr>
  </w:style>
  <w:style w:type="character" w:styleId="Hyperlink">
    <w:name w:val="Hyperlink"/>
    <w:basedOn w:val="Absatz-Standardschriftart"/>
    <w:uiPriority w:val="99"/>
    <w:unhideWhenUsed/>
    <w:rsid w:val="00314ACA"/>
    <w:rPr>
      <w:color w:val="0000FF"/>
      <w:u w:val="single"/>
    </w:rPr>
  </w:style>
  <w:style w:type="table" w:styleId="Tabellenraster">
    <w:name w:val="Table Grid"/>
    <w:basedOn w:val="NormaleTabelle"/>
    <w:uiPriority w:val="39"/>
    <w:rsid w:val="003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77B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B8B"/>
    <w:rPr>
      <w:rFonts w:ascii="Tahoma" w:hAnsi="Tahoma" w:cs="Tahoma"/>
      <w:sz w:val="16"/>
      <w:szCs w:val="16"/>
    </w:rPr>
  </w:style>
  <w:style w:type="character" w:customStyle="1" w:styleId="UnresolvedMention">
    <w:name w:val="Unresolved Mention"/>
    <w:basedOn w:val="Absatz-Standardschriftart"/>
    <w:uiPriority w:val="99"/>
    <w:semiHidden/>
    <w:unhideWhenUsed/>
    <w:rsid w:val="00064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891">
      <w:bodyDiv w:val="1"/>
      <w:marLeft w:val="0"/>
      <w:marRight w:val="0"/>
      <w:marTop w:val="0"/>
      <w:marBottom w:val="0"/>
      <w:divBdr>
        <w:top w:val="none" w:sz="0" w:space="0" w:color="auto"/>
        <w:left w:val="none" w:sz="0" w:space="0" w:color="auto"/>
        <w:bottom w:val="none" w:sz="0" w:space="0" w:color="auto"/>
        <w:right w:val="none" w:sz="0" w:space="0" w:color="auto"/>
      </w:divBdr>
    </w:div>
    <w:div w:id="175968875">
      <w:bodyDiv w:val="1"/>
      <w:marLeft w:val="0"/>
      <w:marRight w:val="0"/>
      <w:marTop w:val="0"/>
      <w:marBottom w:val="0"/>
      <w:divBdr>
        <w:top w:val="none" w:sz="0" w:space="0" w:color="auto"/>
        <w:left w:val="none" w:sz="0" w:space="0" w:color="auto"/>
        <w:bottom w:val="none" w:sz="0" w:space="0" w:color="auto"/>
        <w:right w:val="none" w:sz="0" w:space="0" w:color="auto"/>
      </w:divBdr>
      <w:divsChild>
        <w:div w:id="257058887">
          <w:marLeft w:val="0"/>
          <w:marRight w:val="0"/>
          <w:marTop w:val="0"/>
          <w:marBottom w:val="0"/>
          <w:divBdr>
            <w:top w:val="none" w:sz="0" w:space="0" w:color="auto"/>
            <w:left w:val="none" w:sz="0" w:space="0" w:color="auto"/>
            <w:bottom w:val="none" w:sz="0" w:space="0" w:color="auto"/>
            <w:right w:val="none" w:sz="0" w:space="0" w:color="auto"/>
          </w:divBdr>
          <w:divsChild>
            <w:div w:id="1921134926">
              <w:marLeft w:val="0"/>
              <w:marRight w:val="0"/>
              <w:marTop w:val="0"/>
              <w:marBottom w:val="0"/>
              <w:divBdr>
                <w:top w:val="none" w:sz="0" w:space="0" w:color="auto"/>
                <w:left w:val="none" w:sz="0" w:space="0" w:color="auto"/>
                <w:bottom w:val="none" w:sz="0" w:space="0" w:color="auto"/>
                <w:right w:val="none" w:sz="0" w:space="0" w:color="auto"/>
              </w:divBdr>
              <w:divsChild>
                <w:div w:id="683290123">
                  <w:marLeft w:val="0"/>
                  <w:marRight w:val="0"/>
                  <w:marTop w:val="0"/>
                  <w:marBottom w:val="0"/>
                  <w:divBdr>
                    <w:top w:val="none" w:sz="0" w:space="0" w:color="auto"/>
                    <w:left w:val="none" w:sz="0" w:space="0" w:color="auto"/>
                    <w:bottom w:val="none" w:sz="0" w:space="0" w:color="auto"/>
                    <w:right w:val="none" w:sz="0" w:space="0" w:color="auto"/>
                  </w:divBdr>
                  <w:divsChild>
                    <w:div w:id="842009532">
                      <w:marLeft w:val="0"/>
                      <w:marRight w:val="0"/>
                      <w:marTop w:val="0"/>
                      <w:marBottom w:val="0"/>
                      <w:divBdr>
                        <w:top w:val="none" w:sz="0" w:space="0" w:color="auto"/>
                        <w:left w:val="none" w:sz="0" w:space="0" w:color="auto"/>
                        <w:bottom w:val="none" w:sz="0" w:space="0" w:color="auto"/>
                        <w:right w:val="none" w:sz="0" w:space="0" w:color="auto"/>
                      </w:divBdr>
                      <w:divsChild>
                        <w:div w:id="1187863533">
                          <w:marLeft w:val="0"/>
                          <w:marRight w:val="0"/>
                          <w:marTop w:val="0"/>
                          <w:marBottom w:val="0"/>
                          <w:divBdr>
                            <w:top w:val="none" w:sz="0" w:space="0" w:color="auto"/>
                            <w:left w:val="none" w:sz="0" w:space="0" w:color="auto"/>
                            <w:bottom w:val="none" w:sz="0" w:space="0" w:color="auto"/>
                            <w:right w:val="none" w:sz="0" w:space="0" w:color="auto"/>
                          </w:divBdr>
                          <w:divsChild>
                            <w:div w:id="1765026554">
                              <w:marLeft w:val="0"/>
                              <w:marRight w:val="0"/>
                              <w:marTop w:val="0"/>
                              <w:marBottom w:val="0"/>
                              <w:divBdr>
                                <w:top w:val="none" w:sz="0" w:space="0" w:color="auto"/>
                                <w:left w:val="none" w:sz="0" w:space="0" w:color="auto"/>
                                <w:bottom w:val="none" w:sz="0" w:space="0" w:color="auto"/>
                                <w:right w:val="none" w:sz="0" w:space="0" w:color="auto"/>
                              </w:divBdr>
                              <w:divsChild>
                                <w:div w:id="1701129819">
                                  <w:marLeft w:val="0"/>
                                  <w:marRight w:val="0"/>
                                  <w:marTop w:val="0"/>
                                  <w:marBottom w:val="0"/>
                                  <w:divBdr>
                                    <w:top w:val="none" w:sz="0" w:space="0" w:color="auto"/>
                                    <w:left w:val="none" w:sz="0" w:space="0" w:color="auto"/>
                                    <w:bottom w:val="none" w:sz="0" w:space="0" w:color="auto"/>
                                    <w:right w:val="none" w:sz="0" w:space="0" w:color="auto"/>
                                  </w:divBdr>
                                </w:div>
                                <w:div w:id="2090694357">
                                  <w:marLeft w:val="0"/>
                                  <w:marRight w:val="0"/>
                                  <w:marTop w:val="0"/>
                                  <w:marBottom w:val="0"/>
                                  <w:divBdr>
                                    <w:top w:val="none" w:sz="0" w:space="0" w:color="auto"/>
                                    <w:left w:val="none" w:sz="0" w:space="0" w:color="auto"/>
                                    <w:bottom w:val="none" w:sz="0" w:space="0" w:color="auto"/>
                                    <w:right w:val="none" w:sz="0" w:space="0" w:color="auto"/>
                                  </w:divBdr>
                                </w:div>
                                <w:div w:id="1667593704">
                                  <w:marLeft w:val="0"/>
                                  <w:marRight w:val="0"/>
                                  <w:marTop w:val="0"/>
                                  <w:marBottom w:val="0"/>
                                  <w:divBdr>
                                    <w:top w:val="none" w:sz="0" w:space="0" w:color="auto"/>
                                    <w:left w:val="none" w:sz="0" w:space="0" w:color="auto"/>
                                    <w:bottom w:val="none" w:sz="0" w:space="0" w:color="auto"/>
                                    <w:right w:val="none" w:sz="0" w:space="0" w:color="auto"/>
                                  </w:divBdr>
                                </w:div>
                                <w:div w:id="2143883914">
                                  <w:marLeft w:val="0"/>
                                  <w:marRight w:val="0"/>
                                  <w:marTop w:val="0"/>
                                  <w:marBottom w:val="0"/>
                                  <w:divBdr>
                                    <w:top w:val="none" w:sz="0" w:space="0" w:color="auto"/>
                                    <w:left w:val="none" w:sz="0" w:space="0" w:color="auto"/>
                                    <w:bottom w:val="none" w:sz="0" w:space="0" w:color="auto"/>
                                    <w:right w:val="none" w:sz="0" w:space="0" w:color="auto"/>
                                  </w:divBdr>
                                </w:div>
                                <w:div w:id="988829015">
                                  <w:marLeft w:val="0"/>
                                  <w:marRight w:val="0"/>
                                  <w:marTop w:val="0"/>
                                  <w:marBottom w:val="0"/>
                                  <w:divBdr>
                                    <w:top w:val="none" w:sz="0" w:space="0" w:color="auto"/>
                                    <w:left w:val="none" w:sz="0" w:space="0" w:color="auto"/>
                                    <w:bottom w:val="none" w:sz="0" w:space="0" w:color="auto"/>
                                    <w:right w:val="none" w:sz="0" w:space="0" w:color="auto"/>
                                  </w:divBdr>
                                </w:div>
                                <w:div w:id="195702504">
                                  <w:marLeft w:val="0"/>
                                  <w:marRight w:val="0"/>
                                  <w:marTop w:val="0"/>
                                  <w:marBottom w:val="0"/>
                                  <w:divBdr>
                                    <w:top w:val="none" w:sz="0" w:space="0" w:color="auto"/>
                                    <w:left w:val="none" w:sz="0" w:space="0" w:color="auto"/>
                                    <w:bottom w:val="none" w:sz="0" w:space="0" w:color="auto"/>
                                    <w:right w:val="none" w:sz="0" w:space="0" w:color="auto"/>
                                  </w:divBdr>
                                </w:div>
                                <w:div w:id="3983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08790">
      <w:bodyDiv w:val="1"/>
      <w:marLeft w:val="0"/>
      <w:marRight w:val="0"/>
      <w:marTop w:val="0"/>
      <w:marBottom w:val="0"/>
      <w:divBdr>
        <w:top w:val="none" w:sz="0" w:space="0" w:color="auto"/>
        <w:left w:val="none" w:sz="0" w:space="0" w:color="auto"/>
        <w:bottom w:val="none" w:sz="0" w:space="0" w:color="auto"/>
        <w:right w:val="none" w:sz="0" w:space="0" w:color="auto"/>
      </w:divBdr>
      <w:divsChild>
        <w:div w:id="151992705">
          <w:marLeft w:val="0"/>
          <w:marRight w:val="0"/>
          <w:marTop w:val="0"/>
          <w:marBottom w:val="0"/>
          <w:divBdr>
            <w:top w:val="none" w:sz="0" w:space="0" w:color="auto"/>
            <w:left w:val="none" w:sz="0" w:space="0" w:color="auto"/>
            <w:bottom w:val="none" w:sz="0" w:space="0" w:color="auto"/>
            <w:right w:val="none" w:sz="0" w:space="0" w:color="auto"/>
          </w:divBdr>
          <w:divsChild>
            <w:div w:id="650452434">
              <w:marLeft w:val="0"/>
              <w:marRight w:val="0"/>
              <w:marTop w:val="0"/>
              <w:marBottom w:val="0"/>
              <w:divBdr>
                <w:top w:val="none" w:sz="0" w:space="0" w:color="auto"/>
                <w:left w:val="none" w:sz="0" w:space="0" w:color="auto"/>
                <w:bottom w:val="none" w:sz="0" w:space="0" w:color="auto"/>
                <w:right w:val="none" w:sz="0" w:space="0" w:color="auto"/>
              </w:divBdr>
              <w:divsChild>
                <w:div w:id="882249380">
                  <w:marLeft w:val="0"/>
                  <w:marRight w:val="0"/>
                  <w:marTop w:val="0"/>
                  <w:marBottom w:val="0"/>
                  <w:divBdr>
                    <w:top w:val="none" w:sz="0" w:space="0" w:color="auto"/>
                    <w:left w:val="none" w:sz="0" w:space="0" w:color="auto"/>
                    <w:bottom w:val="none" w:sz="0" w:space="0" w:color="auto"/>
                    <w:right w:val="none" w:sz="0" w:space="0" w:color="auto"/>
                  </w:divBdr>
                  <w:divsChild>
                    <w:div w:id="277178253">
                      <w:marLeft w:val="0"/>
                      <w:marRight w:val="0"/>
                      <w:marTop w:val="0"/>
                      <w:marBottom w:val="0"/>
                      <w:divBdr>
                        <w:top w:val="none" w:sz="0" w:space="0" w:color="auto"/>
                        <w:left w:val="none" w:sz="0" w:space="0" w:color="auto"/>
                        <w:bottom w:val="none" w:sz="0" w:space="0" w:color="auto"/>
                        <w:right w:val="none" w:sz="0" w:space="0" w:color="auto"/>
                      </w:divBdr>
                      <w:divsChild>
                        <w:div w:id="1870532536">
                          <w:marLeft w:val="0"/>
                          <w:marRight w:val="0"/>
                          <w:marTop w:val="0"/>
                          <w:marBottom w:val="0"/>
                          <w:divBdr>
                            <w:top w:val="none" w:sz="0" w:space="0" w:color="auto"/>
                            <w:left w:val="none" w:sz="0" w:space="0" w:color="auto"/>
                            <w:bottom w:val="none" w:sz="0" w:space="0" w:color="auto"/>
                            <w:right w:val="none" w:sz="0" w:space="0" w:color="auto"/>
                          </w:divBdr>
                          <w:divsChild>
                            <w:div w:id="1543056663">
                              <w:marLeft w:val="0"/>
                              <w:marRight w:val="0"/>
                              <w:marTop w:val="0"/>
                              <w:marBottom w:val="0"/>
                              <w:divBdr>
                                <w:top w:val="none" w:sz="0" w:space="0" w:color="auto"/>
                                <w:left w:val="none" w:sz="0" w:space="0" w:color="auto"/>
                                <w:bottom w:val="none" w:sz="0" w:space="0" w:color="auto"/>
                                <w:right w:val="none" w:sz="0" w:space="0" w:color="auto"/>
                              </w:divBdr>
                              <w:divsChild>
                                <w:div w:id="1808668677">
                                  <w:marLeft w:val="0"/>
                                  <w:marRight w:val="0"/>
                                  <w:marTop w:val="0"/>
                                  <w:marBottom w:val="0"/>
                                  <w:divBdr>
                                    <w:top w:val="none" w:sz="0" w:space="0" w:color="auto"/>
                                    <w:left w:val="none" w:sz="0" w:space="0" w:color="auto"/>
                                    <w:bottom w:val="none" w:sz="0" w:space="0" w:color="auto"/>
                                    <w:right w:val="none" w:sz="0" w:space="0" w:color="auto"/>
                                  </w:divBdr>
                                </w:div>
                                <w:div w:id="384138809">
                                  <w:marLeft w:val="0"/>
                                  <w:marRight w:val="0"/>
                                  <w:marTop w:val="0"/>
                                  <w:marBottom w:val="0"/>
                                  <w:divBdr>
                                    <w:top w:val="none" w:sz="0" w:space="0" w:color="auto"/>
                                    <w:left w:val="none" w:sz="0" w:space="0" w:color="auto"/>
                                    <w:bottom w:val="none" w:sz="0" w:space="0" w:color="auto"/>
                                    <w:right w:val="none" w:sz="0" w:space="0" w:color="auto"/>
                                  </w:divBdr>
                                </w:div>
                                <w:div w:id="119039676">
                                  <w:marLeft w:val="0"/>
                                  <w:marRight w:val="0"/>
                                  <w:marTop w:val="0"/>
                                  <w:marBottom w:val="0"/>
                                  <w:divBdr>
                                    <w:top w:val="none" w:sz="0" w:space="0" w:color="auto"/>
                                    <w:left w:val="none" w:sz="0" w:space="0" w:color="auto"/>
                                    <w:bottom w:val="none" w:sz="0" w:space="0" w:color="auto"/>
                                    <w:right w:val="none" w:sz="0" w:space="0" w:color="auto"/>
                                  </w:divBdr>
                                </w:div>
                                <w:div w:id="1785660093">
                                  <w:marLeft w:val="0"/>
                                  <w:marRight w:val="0"/>
                                  <w:marTop w:val="0"/>
                                  <w:marBottom w:val="0"/>
                                  <w:divBdr>
                                    <w:top w:val="none" w:sz="0" w:space="0" w:color="auto"/>
                                    <w:left w:val="none" w:sz="0" w:space="0" w:color="auto"/>
                                    <w:bottom w:val="none" w:sz="0" w:space="0" w:color="auto"/>
                                    <w:right w:val="none" w:sz="0" w:space="0" w:color="auto"/>
                                  </w:divBdr>
                                </w:div>
                                <w:div w:id="44843395">
                                  <w:marLeft w:val="0"/>
                                  <w:marRight w:val="0"/>
                                  <w:marTop w:val="0"/>
                                  <w:marBottom w:val="0"/>
                                  <w:divBdr>
                                    <w:top w:val="none" w:sz="0" w:space="0" w:color="auto"/>
                                    <w:left w:val="none" w:sz="0" w:space="0" w:color="auto"/>
                                    <w:bottom w:val="none" w:sz="0" w:space="0" w:color="auto"/>
                                    <w:right w:val="none" w:sz="0" w:space="0" w:color="auto"/>
                                  </w:divBdr>
                                </w:div>
                                <w:div w:id="1450392071">
                                  <w:marLeft w:val="0"/>
                                  <w:marRight w:val="0"/>
                                  <w:marTop w:val="0"/>
                                  <w:marBottom w:val="0"/>
                                  <w:divBdr>
                                    <w:top w:val="none" w:sz="0" w:space="0" w:color="auto"/>
                                    <w:left w:val="none" w:sz="0" w:space="0" w:color="auto"/>
                                    <w:bottom w:val="none" w:sz="0" w:space="0" w:color="auto"/>
                                    <w:right w:val="none" w:sz="0" w:space="0" w:color="auto"/>
                                  </w:divBdr>
                                </w:div>
                                <w:div w:id="1222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24621">
      <w:bodyDiv w:val="1"/>
      <w:marLeft w:val="0"/>
      <w:marRight w:val="0"/>
      <w:marTop w:val="0"/>
      <w:marBottom w:val="0"/>
      <w:divBdr>
        <w:top w:val="none" w:sz="0" w:space="0" w:color="auto"/>
        <w:left w:val="none" w:sz="0" w:space="0" w:color="auto"/>
        <w:bottom w:val="none" w:sz="0" w:space="0" w:color="auto"/>
        <w:right w:val="none" w:sz="0" w:space="0" w:color="auto"/>
      </w:divBdr>
    </w:div>
    <w:div w:id="11228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raunschweig.de/klbs" TargetMode="External"/><Relationship Id="rId13" Type="http://schemas.openxmlformats.org/officeDocument/2006/relationships/hyperlink" Target="http://www.tu-braunschweig.de/klb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enjamin.franz.klbs@tu-braunschweig.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alter.klbs@tu-braunschweig.d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tu-braunschweig.de/klbs/lin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edab.de/veran_suche.php?veranstalter=klbs&amp;showall=yes" TargetMode="External"/><Relationship Id="rId14" Type="http://schemas.openxmlformats.org/officeDocument/2006/relationships/hyperlink" Target="http://www.mk.niedersachsen.de/portal/live.php?navigation_id=1911&amp;article_id=6339&amp;_psmand=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9C75-142E-4DB9-A389-70D0DAAD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2023-06-19T09:18:00Z</dcterms:created>
  <dcterms:modified xsi:type="dcterms:W3CDTF">2023-06-19T09:18:00Z</dcterms:modified>
</cp:coreProperties>
</file>