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A7DEB" w14:textId="03131706" w:rsidR="00D91428" w:rsidRPr="00245057" w:rsidRDefault="00486A2C" w:rsidP="00D91428">
      <w:pPr>
        <w:tabs>
          <w:tab w:val="left" w:pos="1560"/>
          <w:tab w:val="left" w:pos="2552"/>
        </w:tabs>
        <w:rPr>
          <w:rFonts w:cs="Arial"/>
          <w:b/>
          <w:szCs w:val="22"/>
        </w:rPr>
      </w:pPr>
      <w:r>
        <w:rPr>
          <w:noProof/>
        </w:rPr>
        <w:drawing>
          <wp:inline distT="0" distB="0" distL="0" distR="0" wp14:anchorId="0E66FCC0" wp14:editId="6DD09382">
            <wp:extent cx="1989110" cy="2794884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377" cy="28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90FE" w14:textId="02638ED3" w:rsidR="000F6E24" w:rsidRPr="00245057" w:rsidRDefault="000F6E24" w:rsidP="000F6E24">
      <w:pPr>
        <w:tabs>
          <w:tab w:val="left" w:pos="1985"/>
        </w:tabs>
        <w:jc w:val="both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 xml:space="preserve">Curriculum Vitae </w:t>
      </w:r>
    </w:p>
    <w:p w14:paraId="2280140D" w14:textId="046FF8BE" w:rsidR="000F6E24" w:rsidRPr="00245057" w:rsidRDefault="000F6E24" w:rsidP="000F6E24">
      <w:pPr>
        <w:tabs>
          <w:tab w:val="left" w:pos="1985"/>
        </w:tabs>
        <w:jc w:val="both"/>
        <w:rPr>
          <w:rFonts w:cs="Arial"/>
          <w:szCs w:val="22"/>
        </w:rPr>
      </w:pPr>
      <w:r w:rsidRPr="00245057">
        <w:rPr>
          <w:rFonts w:cs="Arial"/>
          <w:szCs w:val="22"/>
          <w:lang w:val="en-US"/>
        </w:rPr>
        <w:t xml:space="preserve">Prof. Dr.–Ing. </w:t>
      </w:r>
      <w:r w:rsidRPr="00245057">
        <w:rPr>
          <w:rFonts w:cs="Arial"/>
          <w:szCs w:val="22"/>
        </w:rPr>
        <w:t>Klaus Fricke</w:t>
      </w:r>
    </w:p>
    <w:p w14:paraId="268DFDE8" w14:textId="77777777" w:rsidR="000F6E24" w:rsidRPr="00245057" w:rsidRDefault="000F6E24" w:rsidP="000F6E24">
      <w:pPr>
        <w:pStyle w:val="berschrift1"/>
        <w:rPr>
          <w:rFonts w:cs="Arial"/>
          <w:b w:val="0"/>
          <w:szCs w:val="22"/>
        </w:rPr>
      </w:pPr>
    </w:p>
    <w:p w14:paraId="30527630" w14:textId="77777777" w:rsidR="000F6E24" w:rsidRPr="00245057" w:rsidRDefault="000F6E24" w:rsidP="000F6E24">
      <w:pPr>
        <w:rPr>
          <w:rFonts w:cs="Arial"/>
          <w:szCs w:val="22"/>
        </w:rPr>
      </w:pPr>
    </w:p>
    <w:p w14:paraId="668CDF29" w14:textId="77777777" w:rsidR="000F6E24" w:rsidRPr="00245057" w:rsidRDefault="000F6E24" w:rsidP="000F6E24">
      <w:pPr>
        <w:rPr>
          <w:rFonts w:cs="Arial"/>
          <w:szCs w:val="22"/>
        </w:rPr>
      </w:pPr>
    </w:p>
    <w:p w14:paraId="455A0BEC" w14:textId="77777777" w:rsidR="000F6E24" w:rsidRPr="00245057" w:rsidRDefault="000F6E24" w:rsidP="000F6E24">
      <w:pPr>
        <w:pStyle w:val="berschrift1"/>
        <w:jc w:val="both"/>
        <w:rPr>
          <w:rFonts w:cs="Arial"/>
          <w:b w:val="0"/>
          <w:szCs w:val="22"/>
        </w:rPr>
      </w:pPr>
    </w:p>
    <w:p w14:paraId="2A884962" w14:textId="77777777" w:rsidR="000F6E24" w:rsidRPr="00245057" w:rsidRDefault="000F6E24" w:rsidP="000F6E24">
      <w:pPr>
        <w:pStyle w:val="berschrift1"/>
        <w:jc w:val="both"/>
        <w:rPr>
          <w:rFonts w:cs="Arial"/>
          <w:b w:val="0"/>
          <w:szCs w:val="22"/>
        </w:rPr>
      </w:pPr>
      <w:r w:rsidRPr="00245057">
        <w:rPr>
          <w:rFonts w:cs="Arial"/>
          <w:b w:val="0"/>
          <w:szCs w:val="22"/>
        </w:rPr>
        <w:t>Persönliche Daten</w:t>
      </w:r>
      <w:r w:rsidRPr="00245057">
        <w:rPr>
          <w:rFonts w:cs="Arial"/>
          <w:b w:val="0"/>
          <w:snapToGrid w:val="0"/>
          <w:w w:val="0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14:paraId="4973F69D" w14:textId="77777777" w:rsidR="000F6E24" w:rsidRPr="00245057" w:rsidRDefault="000F6E24" w:rsidP="000F6E24">
      <w:pPr>
        <w:jc w:val="both"/>
        <w:rPr>
          <w:rFonts w:cs="Arial"/>
          <w:szCs w:val="22"/>
        </w:rPr>
      </w:pPr>
    </w:p>
    <w:p w14:paraId="00C8BFDA" w14:textId="63226D6E" w:rsidR="000F6E24" w:rsidRPr="00245057" w:rsidRDefault="000F6E24" w:rsidP="000F6E24">
      <w:pPr>
        <w:tabs>
          <w:tab w:val="left" w:pos="1985"/>
        </w:tabs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Geburtsdatum</w:t>
      </w:r>
      <w:r w:rsidR="00E24A89" w:rsidRPr="00245057">
        <w:rPr>
          <w:rFonts w:cs="Arial"/>
          <w:szCs w:val="22"/>
        </w:rPr>
        <w:t xml:space="preserve"> und Ort</w:t>
      </w:r>
      <w:r w:rsidRPr="00245057">
        <w:rPr>
          <w:rFonts w:cs="Arial"/>
          <w:szCs w:val="22"/>
        </w:rPr>
        <w:tab/>
        <w:t xml:space="preserve">23.06.1953, </w:t>
      </w:r>
      <w:r w:rsidRPr="00C76E1A">
        <w:rPr>
          <w:rFonts w:cs="Arial"/>
          <w:szCs w:val="22"/>
        </w:rPr>
        <w:t>Ummern</w:t>
      </w:r>
      <w:r w:rsidR="00A729BC">
        <w:rPr>
          <w:rFonts w:cs="Arial"/>
          <w:szCs w:val="22"/>
        </w:rPr>
        <w:t>,</w:t>
      </w:r>
      <w:r w:rsidRPr="00245057">
        <w:rPr>
          <w:rFonts w:cs="Arial"/>
          <w:szCs w:val="22"/>
        </w:rPr>
        <w:t xml:space="preserve"> Kreis Gifhorn </w:t>
      </w:r>
    </w:p>
    <w:p w14:paraId="3074C75E" w14:textId="77777777" w:rsidR="000F6E24" w:rsidRPr="00245057" w:rsidRDefault="000F6E24" w:rsidP="00887AEB">
      <w:pPr>
        <w:tabs>
          <w:tab w:val="left" w:pos="2835"/>
        </w:tabs>
        <w:jc w:val="both"/>
        <w:rPr>
          <w:rFonts w:cs="Arial"/>
          <w:szCs w:val="22"/>
        </w:rPr>
      </w:pPr>
    </w:p>
    <w:p w14:paraId="0B112B55" w14:textId="3784341F" w:rsidR="000F6E24" w:rsidRPr="00245057" w:rsidRDefault="000F6E24" w:rsidP="00887AEB">
      <w:pPr>
        <w:pStyle w:val="Kopfzeile"/>
        <w:tabs>
          <w:tab w:val="clear" w:pos="4536"/>
          <w:tab w:val="clear" w:pos="9072"/>
          <w:tab w:val="left" w:pos="1985"/>
        </w:tabs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Wohnort: </w:t>
      </w:r>
      <w:r w:rsidRPr="00245057">
        <w:rPr>
          <w:rFonts w:cs="Arial"/>
          <w:szCs w:val="22"/>
        </w:rPr>
        <w:tab/>
      </w:r>
      <w:r w:rsidR="00887AEB">
        <w:rPr>
          <w:rFonts w:cs="Arial"/>
          <w:szCs w:val="22"/>
        </w:rPr>
        <w:tab/>
        <w:t xml:space="preserve">            </w:t>
      </w:r>
      <w:r w:rsidRPr="00245057">
        <w:rPr>
          <w:rFonts w:cs="Arial"/>
          <w:szCs w:val="22"/>
        </w:rPr>
        <w:t>Göttingen</w:t>
      </w:r>
    </w:p>
    <w:p w14:paraId="2CE86F85" w14:textId="63161A91" w:rsidR="000F6E24" w:rsidRPr="00390B0A" w:rsidRDefault="000F6E24" w:rsidP="00390B0A">
      <w:pPr>
        <w:pStyle w:val="berschrift1"/>
        <w:jc w:val="both"/>
        <w:rPr>
          <w:rFonts w:cs="Arial"/>
          <w:b w:val="0"/>
          <w:szCs w:val="22"/>
        </w:rPr>
      </w:pPr>
      <w:r w:rsidRPr="00245057">
        <w:rPr>
          <w:rFonts w:cs="Arial"/>
          <w:b w:val="0"/>
          <w:szCs w:val="22"/>
        </w:rPr>
        <w:tab/>
      </w:r>
      <w:r w:rsidRPr="00245057">
        <w:rPr>
          <w:rFonts w:cs="Arial"/>
          <w:b w:val="0"/>
          <w:szCs w:val="22"/>
        </w:rPr>
        <w:tab/>
        <w:t xml:space="preserve">                                                       </w:t>
      </w:r>
    </w:p>
    <w:p w14:paraId="6C0B0E61" w14:textId="77777777" w:rsidR="000F6E24" w:rsidRPr="00245057" w:rsidRDefault="000F6E24" w:rsidP="00D91428">
      <w:pPr>
        <w:tabs>
          <w:tab w:val="left" w:pos="1560"/>
          <w:tab w:val="left" w:pos="2552"/>
        </w:tabs>
        <w:rPr>
          <w:rFonts w:cs="Arial"/>
          <w:b/>
          <w:szCs w:val="22"/>
        </w:rPr>
      </w:pPr>
    </w:p>
    <w:p w14:paraId="7F338540" w14:textId="77777777" w:rsidR="00D91428" w:rsidRPr="00245057" w:rsidRDefault="00D91428" w:rsidP="004367F7">
      <w:pPr>
        <w:tabs>
          <w:tab w:val="left" w:pos="1985"/>
        </w:tabs>
        <w:jc w:val="both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Ausbildung und akademische Grade</w:t>
      </w:r>
    </w:p>
    <w:p w14:paraId="768BE0F5" w14:textId="77777777" w:rsidR="00D91428" w:rsidRPr="00245057" w:rsidRDefault="00D91428" w:rsidP="00D91428">
      <w:pPr>
        <w:tabs>
          <w:tab w:val="left" w:pos="1985"/>
        </w:tabs>
        <w:jc w:val="both"/>
        <w:rPr>
          <w:rFonts w:cs="Arial"/>
          <w:szCs w:val="22"/>
        </w:rPr>
      </w:pPr>
    </w:p>
    <w:p w14:paraId="6F4208D1" w14:textId="77777777" w:rsidR="00D91428" w:rsidRPr="00245057" w:rsidRDefault="006B559E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  <w:r w:rsidRPr="00245057">
        <w:rPr>
          <w:rFonts w:cs="Arial"/>
          <w:szCs w:val="22"/>
        </w:rPr>
        <w:t>1960 - 1974</w:t>
      </w:r>
      <w:r w:rsidR="00D91428" w:rsidRPr="00245057">
        <w:rPr>
          <w:rFonts w:cs="Arial"/>
          <w:szCs w:val="22"/>
        </w:rPr>
        <w:tab/>
        <w:t xml:space="preserve">Volksschule in </w:t>
      </w:r>
      <w:r w:rsidR="00D91428" w:rsidRPr="00C76E1A">
        <w:rPr>
          <w:rFonts w:cs="Arial"/>
          <w:szCs w:val="22"/>
        </w:rPr>
        <w:t>Ummern</w:t>
      </w:r>
    </w:p>
    <w:p w14:paraId="535936D5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20995B6D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  <w:r w:rsidRPr="00245057">
        <w:rPr>
          <w:rFonts w:cs="Arial"/>
          <w:szCs w:val="22"/>
        </w:rPr>
        <w:t>1965 - 1971</w:t>
      </w:r>
      <w:r w:rsidRPr="00245057">
        <w:rPr>
          <w:rFonts w:cs="Arial"/>
          <w:szCs w:val="22"/>
        </w:rPr>
        <w:tab/>
        <w:t xml:space="preserve">Realschule in </w:t>
      </w:r>
      <w:r w:rsidRPr="00C76E1A">
        <w:rPr>
          <w:rFonts w:cs="Arial"/>
          <w:szCs w:val="22"/>
        </w:rPr>
        <w:t>Altenhagen</w:t>
      </w:r>
      <w:r w:rsidRPr="00245057">
        <w:rPr>
          <w:rFonts w:cs="Arial"/>
          <w:szCs w:val="22"/>
        </w:rPr>
        <w:t>, Kreis Celle</w:t>
      </w:r>
    </w:p>
    <w:p w14:paraId="36553A77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7EB0C736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  <w:r w:rsidRPr="00245057">
        <w:rPr>
          <w:rFonts w:cs="Arial"/>
          <w:szCs w:val="22"/>
        </w:rPr>
        <w:t>1971 - 1974</w:t>
      </w:r>
      <w:r w:rsidRPr="00245057">
        <w:rPr>
          <w:rFonts w:cs="Arial"/>
          <w:szCs w:val="22"/>
        </w:rPr>
        <w:tab/>
        <w:t>Wirtschaftsgymnasium der Handelslehranstalt Celle</w:t>
      </w:r>
    </w:p>
    <w:p w14:paraId="5ED7569B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0622590B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1974 - </w:t>
      </w:r>
      <w:r w:rsidR="009048F6" w:rsidRPr="00245057">
        <w:rPr>
          <w:rFonts w:cs="Arial"/>
          <w:szCs w:val="22"/>
        </w:rPr>
        <w:t xml:space="preserve">1975 </w:t>
      </w:r>
      <w:r w:rsidR="009048F6" w:rsidRPr="00245057">
        <w:rPr>
          <w:rFonts w:cs="Arial"/>
          <w:szCs w:val="22"/>
        </w:rPr>
        <w:tab/>
      </w:r>
      <w:r w:rsidR="00C234FF" w:rsidRPr="00245057">
        <w:rPr>
          <w:rFonts w:cs="Arial"/>
          <w:szCs w:val="22"/>
        </w:rPr>
        <w:t>Ausbildung für Führungskräfte,</w:t>
      </w:r>
      <w:r w:rsidRPr="00245057">
        <w:rPr>
          <w:rFonts w:cs="Arial"/>
          <w:szCs w:val="22"/>
        </w:rPr>
        <w:t xml:space="preserve"> Karstadt, Celle</w:t>
      </w:r>
      <w:r w:rsidRPr="00245057">
        <w:rPr>
          <w:rFonts w:cs="Arial"/>
          <w:szCs w:val="22"/>
        </w:rPr>
        <w:tab/>
      </w:r>
    </w:p>
    <w:p w14:paraId="6EBEC193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271528A7" w14:textId="05FDC238" w:rsidR="00D91428" w:rsidRPr="00245057" w:rsidRDefault="00D91428" w:rsidP="00D91428">
      <w:pPr>
        <w:pStyle w:val="Kopfzeile"/>
        <w:tabs>
          <w:tab w:val="clear" w:pos="4536"/>
          <w:tab w:val="clear" w:pos="9072"/>
          <w:tab w:val="left" w:pos="1985"/>
          <w:tab w:val="left" w:pos="3261"/>
        </w:tabs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1975 - 198</w:t>
      </w:r>
      <w:r w:rsidR="00887AEB">
        <w:rPr>
          <w:rFonts w:cs="Arial"/>
          <w:szCs w:val="22"/>
        </w:rPr>
        <w:t>1</w:t>
      </w:r>
      <w:r w:rsidRPr="00245057">
        <w:rPr>
          <w:rFonts w:cs="Arial"/>
          <w:szCs w:val="22"/>
        </w:rPr>
        <w:tab/>
        <w:t>Studium an der Georg-August-Universität Göttingen,</w:t>
      </w:r>
    </w:p>
    <w:p w14:paraId="71C55912" w14:textId="65D04E0B" w:rsidR="00D91428" w:rsidRDefault="00D91428" w:rsidP="00D91428">
      <w:pPr>
        <w:tabs>
          <w:tab w:val="left" w:pos="1985"/>
          <w:tab w:val="left" w:pos="3261"/>
        </w:tabs>
        <w:ind w:left="1985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Fachrichtung: Geologie-Paläontologie, Abschluss: Dipl.-Geologe</w:t>
      </w:r>
    </w:p>
    <w:p w14:paraId="0F006135" w14:textId="77777777" w:rsidR="00551707" w:rsidRDefault="00551707" w:rsidP="00887AEB">
      <w:pPr>
        <w:tabs>
          <w:tab w:val="left" w:pos="1985"/>
          <w:tab w:val="left" w:pos="3261"/>
        </w:tabs>
        <w:ind w:left="1985" w:hanging="1985"/>
        <w:jc w:val="both"/>
        <w:rPr>
          <w:rFonts w:cs="Arial"/>
          <w:szCs w:val="22"/>
        </w:rPr>
      </w:pPr>
    </w:p>
    <w:p w14:paraId="034EF276" w14:textId="57CFF719" w:rsidR="00887AEB" w:rsidRPr="00245057" w:rsidRDefault="00887AEB" w:rsidP="00887AEB">
      <w:pPr>
        <w:tabs>
          <w:tab w:val="left" w:pos="1985"/>
          <w:tab w:val="left" w:pos="3261"/>
        </w:tabs>
        <w:ind w:left="1985" w:hanging="1985"/>
        <w:jc w:val="both"/>
        <w:rPr>
          <w:rFonts w:cs="Arial"/>
          <w:szCs w:val="22"/>
        </w:rPr>
      </w:pPr>
      <w:r>
        <w:rPr>
          <w:rFonts w:cs="Arial"/>
          <w:szCs w:val="22"/>
        </w:rPr>
        <w:t>1982 -1983</w:t>
      </w:r>
      <w:r>
        <w:rPr>
          <w:rFonts w:cs="Arial"/>
          <w:szCs w:val="22"/>
        </w:rPr>
        <w:tab/>
        <w:t xml:space="preserve">2semestriger Aufbaustudiengang an der </w:t>
      </w:r>
      <w:r w:rsidR="004B4387">
        <w:rPr>
          <w:rFonts w:cs="Arial"/>
          <w:szCs w:val="22"/>
        </w:rPr>
        <w:t>Universität</w:t>
      </w:r>
      <w:r>
        <w:rPr>
          <w:rFonts w:cs="Arial"/>
          <w:szCs w:val="22"/>
        </w:rPr>
        <w:t xml:space="preserve"> Kassel</w:t>
      </w:r>
      <w:r w:rsidR="004B4387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551707">
        <w:rPr>
          <w:rFonts w:cs="Arial"/>
          <w:szCs w:val="22"/>
        </w:rPr>
        <w:t>„</w:t>
      </w:r>
      <w:r>
        <w:rPr>
          <w:rFonts w:cs="Arial"/>
          <w:szCs w:val="22"/>
        </w:rPr>
        <w:t>Umweltsicherung</w:t>
      </w:r>
      <w:r w:rsidR="00551707">
        <w:rPr>
          <w:rFonts w:cs="Arial"/>
          <w:szCs w:val="22"/>
        </w:rPr>
        <w:t>“ am Fachbereich Landwirtschaft</w:t>
      </w:r>
    </w:p>
    <w:p w14:paraId="3AF6EF8A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5C6B4C5E" w14:textId="7B37AD9C" w:rsidR="00D91428" w:rsidRPr="00245057" w:rsidRDefault="00D91428" w:rsidP="00551707">
      <w:pPr>
        <w:tabs>
          <w:tab w:val="left" w:pos="1985"/>
          <w:tab w:val="left" w:pos="3261"/>
        </w:tabs>
        <w:spacing w:line="240" w:lineRule="exact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1988</w:t>
      </w:r>
      <w:r w:rsidRPr="00245057">
        <w:rPr>
          <w:rFonts w:cs="Arial"/>
          <w:szCs w:val="22"/>
        </w:rPr>
        <w:tab/>
        <w:t xml:space="preserve">Promotion Dr.-Ing. </w:t>
      </w:r>
      <w:r w:rsidR="00887AEB">
        <w:rPr>
          <w:rFonts w:cs="Arial"/>
          <w:szCs w:val="22"/>
        </w:rPr>
        <w:t xml:space="preserve">an der Universität Kassel, Fachbereich Landwirtschaft. </w:t>
      </w:r>
      <w:r w:rsidRPr="00245057">
        <w:rPr>
          <w:rFonts w:cs="Arial"/>
          <w:szCs w:val="22"/>
        </w:rPr>
        <w:t xml:space="preserve">Dissertationstitel: </w:t>
      </w:r>
      <w:r w:rsidR="00551707">
        <w:rPr>
          <w:rFonts w:cs="Arial"/>
          <w:szCs w:val="22"/>
        </w:rPr>
        <w:t>„</w:t>
      </w:r>
      <w:r w:rsidRPr="00245057">
        <w:rPr>
          <w:rFonts w:cs="Arial"/>
          <w:szCs w:val="22"/>
        </w:rPr>
        <w:t>Grundlagen der Bioabfallkompostierung unter besonderer Berücksichtigung von Rottesteuerung und Qualitätssicherung</w:t>
      </w:r>
      <w:r w:rsidR="00551707">
        <w:rPr>
          <w:rFonts w:cs="Arial"/>
          <w:szCs w:val="22"/>
        </w:rPr>
        <w:t>“</w:t>
      </w:r>
      <w:r w:rsidRPr="00245057">
        <w:rPr>
          <w:rFonts w:cs="Arial"/>
          <w:szCs w:val="22"/>
        </w:rPr>
        <w:t xml:space="preserve"> </w:t>
      </w:r>
    </w:p>
    <w:p w14:paraId="1B5DA0D2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ind w:left="1985" w:hanging="1985"/>
        <w:rPr>
          <w:rFonts w:cs="Arial"/>
          <w:szCs w:val="22"/>
        </w:rPr>
      </w:pPr>
    </w:p>
    <w:p w14:paraId="0C0A9AFB" w14:textId="77777777" w:rsidR="00390B0A" w:rsidRDefault="00D91428" w:rsidP="00390B0A">
      <w:pPr>
        <w:tabs>
          <w:tab w:val="left" w:pos="1985"/>
          <w:tab w:val="left" w:pos="3261"/>
        </w:tabs>
        <w:spacing w:line="240" w:lineRule="exact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1999 </w:t>
      </w:r>
      <w:r w:rsidRPr="00245057">
        <w:rPr>
          <w:rFonts w:cs="Arial"/>
          <w:szCs w:val="22"/>
        </w:rPr>
        <w:tab/>
        <w:t>Berufung zum Universitätsprofessor an der TU Braunschweig, Fachgebiet Bauingenieurwesen, Leichtweiß-Institut, Abteilung Abfall</w:t>
      </w:r>
      <w:r w:rsidR="00614081" w:rsidRPr="00245057">
        <w:rPr>
          <w:rFonts w:cs="Arial"/>
          <w:szCs w:val="22"/>
        </w:rPr>
        <w:t>- und Ressourcen</w:t>
      </w:r>
      <w:r w:rsidRPr="00245057">
        <w:rPr>
          <w:rFonts w:cs="Arial"/>
          <w:szCs w:val="22"/>
        </w:rPr>
        <w:t>wirtschaft</w:t>
      </w:r>
    </w:p>
    <w:p w14:paraId="1A4E2743" w14:textId="245D05E4" w:rsidR="00390B0A" w:rsidRPr="00245057" w:rsidRDefault="00390B0A" w:rsidP="00390B0A">
      <w:pPr>
        <w:tabs>
          <w:tab w:val="left" w:pos="1985"/>
          <w:tab w:val="left" w:pos="3261"/>
        </w:tabs>
        <w:spacing w:before="120" w:line="240" w:lineRule="exact"/>
        <w:ind w:left="1985" w:hanging="1985"/>
        <w:rPr>
          <w:rFonts w:cs="Arial"/>
          <w:szCs w:val="22"/>
        </w:rPr>
      </w:pPr>
      <w:r>
        <w:rPr>
          <w:rFonts w:cs="Arial"/>
          <w:szCs w:val="22"/>
        </w:rPr>
        <w:t>202</w:t>
      </w:r>
      <w:r w:rsidR="00077B40">
        <w:rPr>
          <w:rFonts w:cs="Arial"/>
          <w:szCs w:val="22"/>
        </w:rPr>
        <w:t>2</w:t>
      </w:r>
      <w:r>
        <w:rPr>
          <w:rFonts w:cs="Arial"/>
          <w:szCs w:val="22"/>
        </w:rPr>
        <w:tab/>
        <w:t>Emeritierung</w:t>
      </w:r>
      <w:r w:rsidR="00F9503A">
        <w:rPr>
          <w:rFonts w:cs="Arial"/>
          <w:szCs w:val="22"/>
        </w:rPr>
        <w:t xml:space="preserve"> an der TU Braunschweig</w:t>
      </w:r>
      <w:r w:rsidR="00077B40">
        <w:rPr>
          <w:rFonts w:cs="Arial"/>
          <w:szCs w:val="22"/>
        </w:rPr>
        <w:t xml:space="preserve"> (Ruhestand)</w:t>
      </w:r>
    </w:p>
    <w:p w14:paraId="05DB3D20" w14:textId="77777777" w:rsidR="00D91428" w:rsidRPr="00245057" w:rsidRDefault="00D91428" w:rsidP="00D91428">
      <w:pPr>
        <w:tabs>
          <w:tab w:val="left" w:pos="1985"/>
          <w:tab w:val="left" w:pos="3261"/>
        </w:tabs>
        <w:spacing w:line="240" w:lineRule="exact"/>
        <w:rPr>
          <w:rFonts w:cs="Arial"/>
          <w:szCs w:val="22"/>
        </w:rPr>
      </w:pPr>
    </w:p>
    <w:p w14:paraId="46C4B7FC" w14:textId="77777777" w:rsidR="00E61F39" w:rsidRPr="00245057" w:rsidRDefault="00BA5741" w:rsidP="00E61F39">
      <w:pPr>
        <w:tabs>
          <w:tab w:val="left" w:pos="1985"/>
        </w:tabs>
        <w:spacing w:before="120" w:after="240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br w:type="page"/>
      </w:r>
      <w:r w:rsidR="00E61F39" w:rsidRPr="00245057">
        <w:rPr>
          <w:rFonts w:cs="Arial"/>
          <w:b/>
          <w:szCs w:val="22"/>
        </w:rPr>
        <w:lastRenderedPageBreak/>
        <w:t>Berufstätigkeit</w:t>
      </w:r>
    </w:p>
    <w:p w14:paraId="03D323B4" w14:textId="77777777" w:rsidR="00E61F39" w:rsidRPr="00245057" w:rsidRDefault="00E61F39" w:rsidP="00E61F39">
      <w:pPr>
        <w:tabs>
          <w:tab w:val="left" w:pos="1985"/>
        </w:tabs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1983 - 1999</w:t>
      </w:r>
      <w:r w:rsidRPr="00245057">
        <w:rPr>
          <w:rFonts w:cs="Arial"/>
          <w:szCs w:val="22"/>
        </w:rPr>
        <w:tab/>
        <w:t>Gesellschafter und Geschäftsführer der Ingenieurgemeinschaft Witzenhausen</w:t>
      </w:r>
      <w:r w:rsidR="0000468C" w:rsidRPr="00245057">
        <w:rPr>
          <w:rFonts w:cs="Arial"/>
          <w:szCs w:val="22"/>
        </w:rPr>
        <w:t xml:space="preserve"> </w:t>
      </w:r>
      <w:r w:rsidR="00CE5FBE" w:rsidRPr="00245057">
        <w:rPr>
          <w:rFonts w:cs="Arial"/>
          <w:szCs w:val="22"/>
        </w:rPr>
        <w:t xml:space="preserve">Fricke und Turk </w:t>
      </w:r>
      <w:r w:rsidR="00714CD5" w:rsidRPr="00245057">
        <w:rPr>
          <w:rFonts w:cs="Arial"/>
          <w:szCs w:val="22"/>
        </w:rPr>
        <w:t>G</w:t>
      </w:r>
      <w:r w:rsidR="0000468C" w:rsidRPr="00245057">
        <w:rPr>
          <w:rFonts w:cs="Arial"/>
          <w:szCs w:val="22"/>
        </w:rPr>
        <w:t>mbH</w:t>
      </w:r>
      <w:r w:rsidRPr="00245057">
        <w:rPr>
          <w:rFonts w:cs="Arial"/>
          <w:szCs w:val="22"/>
        </w:rPr>
        <w:t xml:space="preserve"> (IGW) </w:t>
      </w:r>
    </w:p>
    <w:p w14:paraId="560D6C1C" w14:textId="77777777" w:rsidR="00E61F39" w:rsidRPr="00245057" w:rsidRDefault="00E61F39" w:rsidP="00E61F39">
      <w:pPr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1985 - 198</w:t>
      </w:r>
      <w:r w:rsidR="00614081" w:rsidRPr="00245057">
        <w:rPr>
          <w:rFonts w:cs="Arial"/>
          <w:szCs w:val="22"/>
        </w:rPr>
        <w:t>9</w:t>
      </w:r>
      <w:r w:rsidRPr="00245057">
        <w:rPr>
          <w:rFonts w:cs="Arial"/>
          <w:szCs w:val="22"/>
        </w:rPr>
        <w:tab/>
        <w:t xml:space="preserve">Wissenschaftlicher Mitarbeiter an der </w:t>
      </w:r>
      <w:r w:rsidR="00614081" w:rsidRPr="00245057">
        <w:rPr>
          <w:rFonts w:cs="Arial"/>
          <w:szCs w:val="22"/>
        </w:rPr>
        <w:t>Universität</w:t>
      </w:r>
      <w:r w:rsidRPr="00245057">
        <w:rPr>
          <w:rFonts w:cs="Arial"/>
          <w:szCs w:val="22"/>
        </w:rPr>
        <w:t xml:space="preserve"> Kassel, Fachbereich Landwirtschaft</w:t>
      </w:r>
    </w:p>
    <w:p w14:paraId="5BF93F18" w14:textId="77777777" w:rsidR="00E61F39" w:rsidRPr="00245057" w:rsidRDefault="00E61F39" w:rsidP="00E61F39">
      <w:pPr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1989 - 1999</w:t>
      </w:r>
      <w:r w:rsidRPr="00245057">
        <w:rPr>
          <w:rFonts w:cs="Arial"/>
          <w:szCs w:val="22"/>
        </w:rPr>
        <w:tab/>
        <w:t>Gesellschafter und Geschäftsführer der Ingenieurgemeinschaft Luxemburg (</w:t>
      </w:r>
      <w:r w:rsidRPr="00C76E1A">
        <w:rPr>
          <w:rFonts w:cs="Arial"/>
          <w:szCs w:val="22"/>
        </w:rPr>
        <w:t>IGLux</w:t>
      </w:r>
      <w:r w:rsidRPr="00245057">
        <w:rPr>
          <w:rFonts w:cs="Arial"/>
          <w:szCs w:val="22"/>
        </w:rPr>
        <w:t>), Luxemburg</w:t>
      </w:r>
    </w:p>
    <w:p w14:paraId="03F65C28" w14:textId="6DBBBE4B" w:rsidR="00E61F39" w:rsidRPr="00245057" w:rsidRDefault="00E61F39" w:rsidP="00E61F39">
      <w:pPr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1999</w:t>
      </w:r>
      <w:r w:rsidR="00486A2C">
        <w:rPr>
          <w:rFonts w:cs="Arial"/>
          <w:szCs w:val="22"/>
        </w:rPr>
        <w:t xml:space="preserve"> - 2022</w:t>
      </w:r>
      <w:r w:rsidRPr="00245057">
        <w:rPr>
          <w:rFonts w:cs="Arial"/>
          <w:szCs w:val="22"/>
        </w:rPr>
        <w:tab/>
        <w:t>Universitätsprofessor an der Technischen Universität Braunschweig, Fachbereich Bauingenieurwesen, Leichtweiß-Institut, Lehrstuhl für Abfall- und Ressourcenwirtschaft</w:t>
      </w:r>
    </w:p>
    <w:p w14:paraId="1D3A153E" w14:textId="77777777" w:rsidR="00E61F39" w:rsidRPr="00245057" w:rsidRDefault="00E61F39" w:rsidP="00E61F39">
      <w:pPr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1999 - 2008</w:t>
      </w:r>
      <w:r w:rsidRPr="00245057">
        <w:rPr>
          <w:rFonts w:cs="Arial"/>
          <w:szCs w:val="22"/>
        </w:rPr>
        <w:tab/>
        <w:t>Gesellschafter der Knoten Weimar GmbH, internationalen Transferstelle für biologische Verfahren in der Abfallwirtschaft, Weimar/Braunschweig</w:t>
      </w:r>
    </w:p>
    <w:p w14:paraId="584DB387" w14:textId="3B870B65" w:rsidR="00AA344D" w:rsidRPr="00245057" w:rsidRDefault="00E61F39" w:rsidP="00E61F39">
      <w:pPr>
        <w:spacing w:after="120"/>
        <w:ind w:left="1985" w:hanging="1985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="00736BCD">
        <w:rPr>
          <w:rFonts w:cs="Arial"/>
          <w:szCs w:val="22"/>
        </w:rPr>
        <w:t xml:space="preserve"> - 2023</w:t>
      </w:r>
      <w:r w:rsidRPr="00245057">
        <w:rPr>
          <w:rFonts w:cs="Arial"/>
          <w:szCs w:val="22"/>
        </w:rPr>
        <w:tab/>
        <w:t>Redaktionsleitung</w:t>
      </w:r>
      <w:r w:rsidR="00AA344D" w:rsidRPr="00245057">
        <w:rPr>
          <w:rFonts w:cs="Arial"/>
          <w:szCs w:val="22"/>
        </w:rPr>
        <w:t xml:space="preserve"> und Herausgeber</w:t>
      </w:r>
      <w:r w:rsidRPr="00245057">
        <w:rPr>
          <w:rFonts w:cs="Arial"/>
          <w:szCs w:val="22"/>
        </w:rPr>
        <w:t xml:space="preserve"> „Müll und Abfall“ Erich</w:t>
      </w:r>
      <w:r w:rsidR="00714CD5" w:rsidRPr="00245057">
        <w:rPr>
          <w:rFonts w:cs="Arial"/>
          <w:szCs w:val="22"/>
        </w:rPr>
        <w:t>-</w:t>
      </w:r>
      <w:r w:rsidRPr="00245057">
        <w:rPr>
          <w:rFonts w:cs="Arial"/>
          <w:szCs w:val="22"/>
        </w:rPr>
        <w:t>Schmidt</w:t>
      </w:r>
      <w:r w:rsidR="00714CD5" w:rsidRPr="00245057">
        <w:rPr>
          <w:rFonts w:cs="Arial"/>
          <w:szCs w:val="22"/>
        </w:rPr>
        <w:t>-</w:t>
      </w:r>
      <w:r w:rsidRPr="00245057">
        <w:rPr>
          <w:rFonts w:cs="Arial"/>
          <w:szCs w:val="22"/>
        </w:rPr>
        <w:t>Verlag GmbH &amp; Co., Berlin</w:t>
      </w:r>
    </w:p>
    <w:p w14:paraId="37ED313D" w14:textId="77777777" w:rsidR="00E61F39" w:rsidRPr="00245057" w:rsidRDefault="00E61F39" w:rsidP="00E61F39">
      <w:pPr>
        <w:tabs>
          <w:tab w:val="left" w:pos="0"/>
          <w:tab w:val="left" w:pos="391"/>
        </w:tabs>
        <w:autoSpaceDE w:val="0"/>
        <w:autoSpaceDN w:val="0"/>
        <w:adjustRightInd w:val="0"/>
        <w:spacing w:before="360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>Gremienarbeit</w:t>
      </w:r>
      <w:r w:rsidR="00714CD5" w:rsidRPr="00245057">
        <w:rPr>
          <w:rFonts w:cs="Arial"/>
          <w:b/>
          <w:bCs/>
          <w:szCs w:val="22"/>
        </w:rPr>
        <w:t xml:space="preserve"> Universität</w:t>
      </w:r>
    </w:p>
    <w:p w14:paraId="2186B9EB" w14:textId="77777777" w:rsidR="00E61F39" w:rsidRPr="00245057" w:rsidRDefault="00E61F39" w:rsidP="00E61F39">
      <w:pPr>
        <w:spacing w:after="120"/>
        <w:ind w:left="1440" w:hanging="1440"/>
        <w:rPr>
          <w:rFonts w:cs="Arial"/>
          <w:szCs w:val="22"/>
        </w:rPr>
      </w:pPr>
    </w:p>
    <w:p w14:paraId="48972E28" w14:textId="77777777" w:rsidR="00E61F39" w:rsidRPr="00245057" w:rsidRDefault="00E61F39" w:rsidP="00564DC9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="00605CFB" w:rsidRPr="00245057">
        <w:rPr>
          <w:rFonts w:cs="Arial"/>
          <w:szCs w:val="22"/>
        </w:rPr>
        <w:t xml:space="preserve"> - 2012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ab/>
        <w:t xml:space="preserve">Mitglied des Fakultätsrates </w:t>
      </w:r>
    </w:p>
    <w:p w14:paraId="6AD2A0CD" w14:textId="77777777" w:rsidR="00CE5FBE" w:rsidRPr="00245057" w:rsidRDefault="00E61F39" w:rsidP="00564DC9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2008</w:t>
      </w:r>
      <w:r w:rsidR="0022135D" w:rsidRPr="00245057">
        <w:rPr>
          <w:rFonts w:cs="Arial"/>
          <w:szCs w:val="22"/>
        </w:rPr>
        <w:t xml:space="preserve"> - 201</w:t>
      </w:r>
      <w:r w:rsidR="00217975" w:rsidRPr="00245057">
        <w:rPr>
          <w:rFonts w:cs="Arial"/>
          <w:szCs w:val="22"/>
        </w:rPr>
        <w:t>2</w:t>
      </w:r>
      <w:r w:rsidRPr="00245057">
        <w:rPr>
          <w:rFonts w:cs="Arial"/>
          <w:szCs w:val="22"/>
        </w:rPr>
        <w:tab/>
        <w:t xml:space="preserve">Studiendekan </w:t>
      </w:r>
      <w:r w:rsidR="00CE5FBE" w:rsidRPr="00245057">
        <w:rPr>
          <w:rFonts w:cs="Arial"/>
          <w:szCs w:val="22"/>
        </w:rPr>
        <w:t>f</w:t>
      </w:r>
      <w:r w:rsidRPr="00245057">
        <w:rPr>
          <w:rFonts w:cs="Arial"/>
          <w:szCs w:val="22"/>
        </w:rPr>
        <w:t xml:space="preserve">ür die </w:t>
      </w:r>
      <w:r w:rsidR="00CE5FBE" w:rsidRPr="00245057">
        <w:rPr>
          <w:rFonts w:cs="Arial"/>
          <w:szCs w:val="22"/>
        </w:rPr>
        <w:t>Studiengänge</w:t>
      </w:r>
      <w:r w:rsidRPr="00245057">
        <w:rPr>
          <w:rFonts w:cs="Arial"/>
          <w:szCs w:val="22"/>
        </w:rPr>
        <w:t xml:space="preserve"> Umweltingenieurwesen und PROWATER</w:t>
      </w:r>
    </w:p>
    <w:p w14:paraId="2D6FC45F" w14:textId="082ECF56" w:rsidR="00E61F39" w:rsidRPr="00245057" w:rsidRDefault="00CE5FBE" w:rsidP="00564DC9">
      <w:pPr>
        <w:spacing w:after="120"/>
        <w:ind w:left="1701" w:hanging="1701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2005</w:t>
      </w:r>
      <w:r w:rsidR="00390B0A">
        <w:rPr>
          <w:rFonts w:cs="Arial"/>
          <w:szCs w:val="22"/>
          <w:lang w:val="en-US"/>
        </w:rPr>
        <w:t xml:space="preserve"> - 2022</w:t>
      </w:r>
      <w:r w:rsidRPr="00245057">
        <w:rPr>
          <w:rFonts w:cs="Arial"/>
          <w:szCs w:val="22"/>
          <w:lang w:val="en-US"/>
        </w:rPr>
        <w:tab/>
        <w:t>Studien</w:t>
      </w:r>
      <w:r w:rsidR="00564DC9" w:rsidRPr="00245057">
        <w:rPr>
          <w:rFonts w:cs="Arial"/>
          <w:szCs w:val="22"/>
          <w:lang w:val="en-US"/>
        </w:rPr>
        <w:t>dekan</w:t>
      </w:r>
      <w:r w:rsidR="00E61F39"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Curso</w:t>
      </w:r>
      <w:r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de Especialisação</w:t>
      </w:r>
      <w:r w:rsidRPr="00245057">
        <w:rPr>
          <w:rFonts w:cs="Arial"/>
          <w:szCs w:val="22"/>
          <w:lang w:val="en-US"/>
        </w:rPr>
        <w:t xml:space="preserve"> (Master): </w:t>
      </w:r>
      <w:r w:rsidRPr="00C76E1A">
        <w:rPr>
          <w:rFonts w:cs="Arial"/>
          <w:szCs w:val="22"/>
          <w:lang w:val="en-US"/>
        </w:rPr>
        <w:t>Infra-Estruturae</w:t>
      </w:r>
      <w:r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Planejamento</w:t>
      </w:r>
      <w:r w:rsidR="00257FF2"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Sustentáveis</w:t>
      </w:r>
      <w:r w:rsidRPr="00245057">
        <w:rPr>
          <w:rFonts w:cs="Arial"/>
          <w:szCs w:val="22"/>
          <w:lang w:val="en-US"/>
        </w:rPr>
        <w:t xml:space="preserve"> (Sustainable Infrastructure and Urban Planning), PUC Rio (BR)</w:t>
      </w:r>
    </w:p>
    <w:p w14:paraId="33CD3991" w14:textId="77777777" w:rsidR="00E61F39" w:rsidRPr="00245057" w:rsidRDefault="00E61F39" w:rsidP="00E61F39">
      <w:pPr>
        <w:tabs>
          <w:tab w:val="left" w:pos="0"/>
          <w:tab w:val="left" w:pos="391"/>
        </w:tabs>
        <w:autoSpaceDE w:val="0"/>
        <w:autoSpaceDN w:val="0"/>
        <w:adjustRightInd w:val="0"/>
        <w:spacing w:before="360" w:after="240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>Außeruniversitäre Gremienarbeiten und sonstige Aktivitäten</w:t>
      </w:r>
    </w:p>
    <w:p w14:paraId="63264D56" w14:textId="56EF1EA9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2000</w:t>
      </w:r>
      <w:r w:rsidR="00917C84" w:rsidRPr="00245057">
        <w:rPr>
          <w:rFonts w:cs="Arial"/>
          <w:szCs w:val="22"/>
        </w:rPr>
        <w:t xml:space="preserve"> -  2012</w:t>
      </w:r>
      <w:r w:rsidRPr="00245057">
        <w:rPr>
          <w:rFonts w:cs="Arial"/>
          <w:szCs w:val="22"/>
        </w:rPr>
        <w:tab/>
        <w:t xml:space="preserve">Beirat im </w:t>
      </w:r>
      <w:r w:rsidR="00257FF2" w:rsidRPr="00245057">
        <w:rPr>
          <w:rFonts w:cs="Arial"/>
          <w:szCs w:val="22"/>
        </w:rPr>
        <w:t>DWA e.</w:t>
      </w:r>
      <w:r w:rsidR="00FE0BDC" w:rsidRPr="00245057">
        <w:rPr>
          <w:rFonts w:cs="Arial"/>
          <w:szCs w:val="22"/>
        </w:rPr>
        <w:t xml:space="preserve"> </w:t>
      </w:r>
      <w:r w:rsidR="00257FF2" w:rsidRPr="00245057">
        <w:rPr>
          <w:rFonts w:cs="Arial"/>
          <w:szCs w:val="22"/>
        </w:rPr>
        <w:t>V.</w:t>
      </w:r>
      <w:r w:rsidRPr="00245057">
        <w:rPr>
          <w:rFonts w:cs="Arial"/>
          <w:szCs w:val="22"/>
        </w:rPr>
        <w:t xml:space="preserve"> </w:t>
      </w:r>
    </w:p>
    <w:p w14:paraId="4F71B807" w14:textId="2E782D03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2001</w:t>
      </w:r>
      <w:r w:rsidR="00917C84" w:rsidRPr="00245057">
        <w:rPr>
          <w:rFonts w:cs="Arial"/>
          <w:szCs w:val="22"/>
        </w:rPr>
        <w:t xml:space="preserve"> - 2014</w:t>
      </w:r>
      <w:r w:rsidRPr="00245057">
        <w:rPr>
          <w:rFonts w:cs="Arial"/>
          <w:szCs w:val="22"/>
        </w:rPr>
        <w:tab/>
      </w:r>
      <w:r w:rsidR="0000468C" w:rsidRPr="00245057">
        <w:rPr>
          <w:rFonts w:cs="Arial"/>
          <w:szCs w:val="22"/>
        </w:rPr>
        <w:t>Vorstandsv</w:t>
      </w:r>
      <w:r w:rsidRPr="00245057">
        <w:rPr>
          <w:rFonts w:cs="Arial"/>
          <w:szCs w:val="22"/>
        </w:rPr>
        <w:t>orsitzender des Arbeitskreises zur Nutzbarmachung von Siedlungsabfällen e.</w:t>
      </w:r>
      <w:r w:rsidR="00FE0BDC" w:rsidRPr="00245057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V. (ANS) </w:t>
      </w:r>
    </w:p>
    <w:p w14:paraId="58ADD1F0" w14:textId="536389FB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="00614081" w:rsidRPr="00245057">
        <w:rPr>
          <w:rFonts w:cs="Arial"/>
          <w:szCs w:val="22"/>
        </w:rPr>
        <w:t xml:space="preserve"> - 2011</w:t>
      </w:r>
      <w:r w:rsidRPr="00245057">
        <w:rPr>
          <w:rFonts w:cs="Arial"/>
          <w:szCs w:val="22"/>
        </w:rPr>
        <w:tab/>
        <w:t>Beirat des ASA e.</w:t>
      </w:r>
      <w:r w:rsidR="00FE0BDC" w:rsidRPr="00245057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V., Arbeitsgemeinschaft </w:t>
      </w:r>
      <w:r w:rsidRPr="00486A2C">
        <w:rPr>
          <w:rFonts w:cs="Arial"/>
          <w:szCs w:val="22"/>
        </w:rPr>
        <w:t>Stoffspezifische</w:t>
      </w:r>
      <w:r w:rsidRPr="00245057">
        <w:rPr>
          <w:rFonts w:cs="Arial"/>
          <w:szCs w:val="22"/>
        </w:rPr>
        <w:t xml:space="preserve"> Abfallbehandlung</w:t>
      </w:r>
    </w:p>
    <w:p w14:paraId="1F5BC586" w14:textId="77777777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="00EE57E0" w:rsidRPr="00245057">
        <w:rPr>
          <w:rFonts w:cs="Arial"/>
          <w:szCs w:val="22"/>
        </w:rPr>
        <w:t xml:space="preserve"> - 2011</w:t>
      </w:r>
      <w:r w:rsidRPr="00245057">
        <w:rPr>
          <w:rFonts w:cs="Arial"/>
          <w:szCs w:val="22"/>
        </w:rPr>
        <w:tab/>
        <w:t>Kommissionsmitglied der Kommission "Bodenschutz" am Umweltbundesamt (UBA)</w:t>
      </w:r>
    </w:p>
    <w:p w14:paraId="1EB55749" w14:textId="77777777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2007</w:t>
      </w:r>
      <w:r w:rsidR="00DF47A1" w:rsidRPr="00245057">
        <w:rPr>
          <w:rFonts w:cs="Arial"/>
          <w:szCs w:val="22"/>
        </w:rPr>
        <w:t xml:space="preserve"> - 2009</w:t>
      </w:r>
      <w:r w:rsidRPr="00245057">
        <w:rPr>
          <w:rFonts w:cs="Arial"/>
          <w:szCs w:val="22"/>
        </w:rPr>
        <w:tab/>
        <w:t>Mitglied Umwelttechnik-Board beim Bundesminister für Umwelt, Naturschutz und Reaktorsicherheit Sigmar Gabriel</w:t>
      </w:r>
    </w:p>
    <w:p w14:paraId="2DE24870" w14:textId="422E15C0" w:rsidR="00E61F39" w:rsidRPr="00245057" w:rsidRDefault="00E61F39" w:rsidP="0000468C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2009</w:t>
      </w:r>
      <w:r w:rsidR="00564DC9" w:rsidRPr="00245057">
        <w:rPr>
          <w:rFonts w:cs="Arial"/>
          <w:szCs w:val="22"/>
        </w:rPr>
        <w:t xml:space="preserve"> – 2018</w:t>
      </w:r>
      <w:r w:rsidRPr="00245057">
        <w:rPr>
          <w:rFonts w:cs="Arial"/>
          <w:szCs w:val="22"/>
        </w:rPr>
        <w:tab/>
      </w:r>
      <w:r w:rsidR="00887AEB">
        <w:rPr>
          <w:rFonts w:cs="Arial"/>
          <w:szCs w:val="22"/>
        </w:rPr>
        <w:t xml:space="preserve">Mitbegründer und </w:t>
      </w:r>
      <w:r w:rsidRPr="00245057">
        <w:rPr>
          <w:rFonts w:cs="Arial"/>
          <w:szCs w:val="22"/>
        </w:rPr>
        <w:t>Vorstand</w:t>
      </w:r>
      <w:r w:rsidR="00673E79" w:rsidRPr="00245057">
        <w:rPr>
          <w:rFonts w:cs="Arial"/>
          <w:szCs w:val="22"/>
        </w:rPr>
        <w:t>s</w:t>
      </w:r>
      <w:r w:rsidRPr="00245057">
        <w:rPr>
          <w:rFonts w:cs="Arial"/>
          <w:szCs w:val="22"/>
        </w:rPr>
        <w:t>vorsitzender des „Center for Research, Education and Demonstration in Waste Management (</w:t>
      </w:r>
      <w:r w:rsidRPr="00573930">
        <w:rPr>
          <w:rFonts w:cs="Arial"/>
          <w:szCs w:val="22"/>
        </w:rPr>
        <w:t>CReED</w:t>
      </w:r>
      <w:r w:rsidRPr="00245057">
        <w:rPr>
          <w:rFonts w:cs="Arial"/>
          <w:szCs w:val="22"/>
        </w:rPr>
        <w:t>) e. V.“</w:t>
      </w:r>
    </w:p>
    <w:p w14:paraId="26E36450" w14:textId="0A6EFFB5" w:rsidR="00217975" w:rsidRPr="00245057" w:rsidRDefault="00217975" w:rsidP="00EE57E0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2012</w:t>
      </w:r>
      <w:r w:rsidR="007B13ED" w:rsidRPr="00245057">
        <w:rPr>
          <w:rFonts w:cs="Arial"/>
          <w:szCs w:val="22"/>
        </w:rPr>
        <w:t xml:space="preserve"> - </w:t>
      </w:r>
      <w:r w:rsidR="00351B97" w:rsidRPr="00245057">
        <w:rPr>
          <w:rFonts w:cs="Arial"/>
          <w:szCs w:val="22"/>
        </w:rPr>
        <w:t>2018</w:t>
      </w:r>
      <w:r w:rsidRPr="00245057">
        <w:rPr>
          <w:rFonts w:cs="Arial"/>
          <w:szCs w:val="22"/>
        </w:rPr>
        <w:tab/>
        <w:t xml:space="preserve">Gutachter und Berater der </w:t>
      </w:r>
      <w:r w:rsidRPr="00C76E1A">
        <w:rPr>
          <w:rFonts w:cs="Arial"/>
          <w:szCs w:val="22"/>
        </w:rPr>
        <w:t>Caixa</w:t>
      </w:r>
      <w:r w:rsidRPr="00245057">
        <w:rPr>
          <w:rFonts w:cs="Arial"/>
          <w:szCs w:val="22"/>
        </w:rPr>
        <w:t xml:space="preserve"> </w:t>
      </w:r>
      <w:r w:rsidRPr="00C76E1A">
        <w:rPr>
          <w:rFonts w:cs="Arial"/>
          <w:szCs w:val="22"/>
        </w:rPr>
        <w:t>Economica</w:t>
      </w:r>
      <w:r w:rsidRPr="00245057">
        <w:rPr>
          <w:rFonts w:cs="Arial"/>
          <w:szCs w:val="22"/>
        </w:rPr>
        <w:t>, Brasilia, Brasilien</w:t>
      </w:r>
    </w:p>
    <w:p w14:paraId="7C8C2820" w14:textId="7B3B1B76" w:rsidR="00217975" w:rsidRPr="00245057" w:rsidRDefault="00217975" w:rsidP="00217975">
      <w:pPr>
        <w:spacing w:after="120"/>
        <w:ind w:left="1701" w:hanging="1701"/>
        <w:rPr>
          <w:rFonts w:cs="Arial"/>
          <w:szCs w:val="22"/>
        </w:rPr>
      </w:pPr>
      <w:r w:rsidRPr="00245057">
        <w:rPr>
          <w:rFonts w:cs="Arial"/>
          <w:szCs w:val="22"/>
        </w:rPr>
        <w:t>2012</w:t>
      </w:r>
      <w:r w:rsidR="007B13ED" w:rsidRPr="00245057">
        <w:rPr>
          <w:rFonts w:cs="Arial"/>
          <w:szCs w:val="22"/>
        </w:rPr>
        <w:t xml:space="preserve"> - 2014</w:t>
      </w:r>
      <w:r w:rsidRPr="00245057">
        <w:rPr>
          <w:rFonts w:cs="Arial"/>
          <w:szCs w:val="22"/>
        </w:rPr>
        <w:tab/>
        <w:t>Gutachter und Berater von ANE</w:t>
      </w:r>
      <w:r w:rsidR="005364AC" w:rsidRPr="00245057">
        <w:rPr>
          <w:rFonts w:cs="Arial"/>
          <w:szCs w:val="22"/>
        </w:rPr>
        <w:t>E</w:t>
      </w:r>
      <w:r w:rsidRPr="00245057">
        <w:rPr>
          <w:rFonts w:cs="Arial"/>
          <w:szCs w:val="22"/>
        </w:rPr>
        <w:t xml:space="preserve">L, Brasilia, </w:t>
      </w:r>
      <w:r w:rsidR="00887AEB">
        <w:rPr>
          <w:rFonts w:cs="Arial"/>
          <w:szCs w:val="22"/>
        </w:rPr>
        <w:t>Brasilien</w:t>
      </w:r>
    </w:p>
    <w:p w14:paraId="27EC5660" w14:textId="4AC9246F" w:rsidR="007B13ED" w:rsidRPr="00245057" w:rsidRDefault="0006127A" w:rsidP="00217975">
      <w:pPr>
        <w:spacing w:after="120"/>
        <w:ind w:left="1701" w:hanging="1701"/>
        <w:rPr>
          <w:rFonts w:cs="Arial"/>
          <w:szCs w:val="22"/>
        </w:rPr>
      </w:pPr>
      <w:r w:rsidRPr="00F234CF">
        <w:rPr>
          <w:rFonts w:cs="Arial"/>
          <w:szCs w:val="22"/>
        </w:rPr>
        <w:t>s</w:t>
      </w:r>
      <w:r w:rsidR="007B13ED" w:rsidRPr="00F234CF">
        <w:rPr>
          <w:rFonts w:cs="Arial"/>
          <w:szCs w:val="22"/>
        </w:rPr>
        <w:t>eit</w:t>
      </w:r>
      <w:r w:rsidR="007B13ED" w:rsidRPr="00245057">
        <w:rPr>
          <w:rFonts w:cs="Arial"/>
          <w:szCs w:val="22"/>
        </w:rPr>
        <w:t xml:space="preserve"> 2016</w:t>
      </w:r>
      <w:r w:rsidR="007B13ED" w:rsidRPr="00245057">
        <w:rPr>
          <w:rFonts w:cs="Arial"/>
          <w:szCs w:val="22"/>
        </w:rPr>
        <w:tab/>
        <w:t>Mitglied Kuratorium des Öko-Institutes e.</w:t>
      </w:r>
      <w:r w:rsidR="00D80231" w:rsidRPr="00245057">
        <w:rPr>
          <w:rFonts w:cs="Arial"/>
          <w:szCs w:val="22"/>
        </w:rPr>
        <w:t xml:space="preserve"> </w:t>
      </w:r>
      <w:r w:rsidR="007B13ED" w:rsidRPr="00245057">
        <w:rPr>
          <w:rFonts w:cs="Arial"/>
          <w:szCs w:val="22"/>
        </w:rPr>
        <w:t>V.</w:t>
      </w:r>
    </w:p>
    <w:p w14:paraId="7CCED27A" w14:textId="716FD980" w:rsidR="00377B01" w:rsidRPr="00245057" w:rsidRDefault="00377B01" w:rsidP="00D76D0E">
      <w:pPr>
        <w:spacing w:after="120"/>
        <w:ind w:left="1701" w:hanging="1701"/>
        <w:rPr>
          <w:rFonts w:cs="Arial"/>
          <w:szCs w:val="22"/>
          <w:lang w:val="en-US"/>
        </w:rPr>
      </w:pPr>
      <w:r w:rsidRPr="00501FCC">
        <w:rPr>
          <w:rFonts w:cs="Arial"/>
          <w:szCs w:val="22"/>
          <w:lang w:val="en-AE"/>
        </w:rPr>
        <w:t>2015</w:t>
      </w:r>
      <w:r w:rsidR="00351B97" w:rsidRPr="00501FCC">
        <w:rPr>
          <w:rFonts w:cs="Arial"/>
          <w:szCs w:val="22"/>
          <w:lang w:val="en-AE"/>
        </w:rPr>
        <w:t xml:space="preserve"> - 2022</w:t>
      </w:r>
      <w:r w:rsidRPr="00501FCC">
        <w:rPr>
          <w:rFonts w:cs="Arial"/>
          <w:szCs w:val="22"/>
          <w:lang w:val="en-AE"/>
        </w:rPr>
        <w:tab/>
      </w:r>
      <w:r w:rsidR="00C370D3" w:rsidRPr="00501FCC">
        <w:rPr>
          <w:rFonts w:cs="Arial"/>
          <w:szCs w:val="22"/>
          <w:lang w:val="en-AE"/>
        </w:rPr>
        <w:t xml:space="preserve">Vorstandsvorsitzender </w:t>
      </w:r>
      <w:r w:rsidRPr="00C76E1A">
        <w:rPr>
          <w:rFonts w:cs="Arial"/>
          <w:szCs w:val="22"/>
          <w:lang w:val="en-AE"/>
        </w:rPr>
        <w:t>Exceed-Swindon</w:t>
      </w:r>
      <w:r w:rsidR="00887AEB" w:rsidRPr="00501FCC">
        <w:rPr>
          <w:rFonts w:cs="Arial"/>
          <w:szCs w:val="22"/>
          <w:lang w:val="en-AE"/>
        </w:rPr>
        <w:t xml:space="preserve"> </w:t>
      </w:r>
      <w:r w:rsidR="00887AEB" w:rsidRPr="003F29FF">
        <w:rPr>
          <w:rFonts w:cs="Arial"/>
          <w:szCs w:val="22"/>
          <w:lang w:val="en-AE"/>
        </w:rPr>
        <w:t>e.</w:t>
      </w:r>
      <w:r w:rsidR="00F231CF" w:rsidRPr="003F29FF">
        <w:rPr>
          <w:rFonts w:cs="Arial"/>
          <w:szCs w:val="22"/>
          <w:lang w:val="en-AE"/>
        </w:rPr>
        <w:t xml:space="preserve"> </w:t>
      </w:r>
      <w:r w:rsidR="00887AEB" w:rsidRPr="003F29FF">
        <w:rPr>
          <w:rFonts w:cs="Arial"/>
          <w:szCs w:val="22"/>
          <w:lang w:val="en-AE"/>
        </w:rPr>
        <w:t>V.</w:t>
      </w:r>
      <w:r w:rsidRPr="00501FCC">
        <w:rPr>
          <w:rFonts w:cs="Arial"/>
          <w:szCs w:val="22"/>
          <w:lang w:val="en-AE"/>
        </w:rPr>
        <w:t xml:space="preserve"> </w:t>
      </w:r>
      <w:r w:rsidRPr="003F29FF">
        <w:rPr>
          <w:rFonts w:cs="Arial"/>
          <w:szCs w:val="22"/>
          <w:lang w:val="en-US"/>
        </w:rPr>
        <w:t>(</w:t>
      </w:r>
      <w:r w:rsidR="00501FCC">
        <w:rPr>
          <w:rFonts w:cs="Arial"/>
          <w:szCs w:val="22"/>
          <w:lang w:val="en-US"/>
        </w:rPr>
        <w:t>Sustainable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W</w:t>
      </w:r>
      <w:r w:rsidR="00501FCC" w:rsidRPr="00573930">
        <w:rPr>
          <w:rFonts w:cs="Arial"/>
          <w:szCs w:val="22"/>
          <w:lang w:val="en-US"/>
        </w:rPr>
        <w:t>ater</w:t>
      </w:r>
      <w:r w:rsidR="00501FCC">
        <w:rPr>
          <w:rFonts w:cs="Arial"/>
          <w:szCs w:val="22"/>
          <w:lang w:val="en-US"/>
        </w:rPr>
        <w:t xml:space="preserve"> </w:t>
      </w:r>
      <w:r w:rsidRPr="00245057">
        <w:rPr>
          <w:rFonts w:cs="Arial"/>
          <w:szCs w:val="22"/>
          <w:lang w:val="en-US"/>
        </w:rPr>
        <w:t>M</w:t>
      </w:r>
      <w:r w:rsidR="00501FCC">
        <w:rPr>
          <w:rFonts w:cs="Arial"/>
          <w:szCs w:val="22"/>
          <w:lang w:val="en-US"/>
        </w:rPr>
        <w:t>anagement</w:t>
      </w:r>
      <w:r w:rsidRPr="00245057">
        <w:rPr>
          <w:rFonts w:cs="Arial"/>
          <w:szCs w:val="22"/>
          <w:lang w:val="en-US"/>
        </w:rPr>
        <w:t xml:space="preserve"> </w:t>
      </w:r>
      <w:r w:rsidR="00501FCC">
        <w:rPr>
          <w:rFonts w:cs="Arial"/>
          <w:szCs w:val="22"/>
          <w:lang w:val="en-US"/>
        </w:rPr>
        <w:t>in</w:t>
      </w:r>
      <w:r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D</w:t>
      </w:r>
      <w:r w:rsidR="00501FCC" w:rsidRPr="00C76E1A">
        <w:rPr>
          <w:rFonts w:cs="Arial"/>
          <w:szCs w:val="22"/>
          <w:lang w:val="en-US"/>
        </w:rPr>
        <w:t>eveloping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Countries</w:t>
      </w:r>
      <w:r w:rsidRPr="00245057">
        <w:rPr>
          <w:rFonts w:cs="Arial"/>
          <w:szCs w:val="22"/>
          <w:lang w:val="en-US"/>
        </w:rPr>
        <w:t xml:space="preserve"> </w:t>
      </w:r>
    </w:p>
    <w:p w14:paraId="7727F599" w14:textId="77777777" w:rsidR="00646A9E" w:rsidRPr="00077B40" w:rsidRDefault="00646A9E" w:rsidP="00E61F39">
      <w:pPr>
        <w:tabs>
          <w:tab w:val="left" w:pos="1985"/>
        </w:tabs>
        <w:rPr>
          <w:rFonts w:cs="Arial"/>
          <w:szCs w:val="22"/>
          <w:lang w:val="en-AE"/>
        </w:rPr>
      </w:pPr>
    </w:p>
    <w:p w14:paraId="1797D99C" w14:textId="77777777" w:rsidR="004B4387" w:rsidRPr="00077B40" w:rsidRDefault="004B4387" w:rsidP="008C6922">
      <w:pPr>
        <w:spacing w:line="360" w:lineRule="atLeast"/>
        <w:rPr>
          <w:rFonts w:cs="Arial"/>
          <w:b/>
          <w:bCs/>
          <w:szCs w:val="22"/>
          <w:lang w:val="en-AE"/>
        </w:rPr>
      </w:pPr>
    </w:p>
    <w:p w14:paraId="5DAAA4E9" w14:textId="77777777" w:rsidR="004B4387" w:rsidRPr="00077B40" w:rsidRDefault="004B4387" w:rsidP="008C6922">
      <w:pPr>
        <w:spacing w:line="360" w:lineRule="atLeast"/>
        <w:rPr>
          <w:rFonts w:cs="Arial"/>
          <w:b/>
          <w:bCs/>
          <w:szCs w:val="22"/>
          <w:lang w:val="en-AE"/>
        </w:rPr>
      </w:pPr>
    </w:p>
    <w:p w14:paraId="5305DA54" w14:textId="3783FDC1" w:rsidR="00D91428" w:rsidRPr="00245057" w:rsidRDefault="00BD4005" w:rsidP="008251E4">
      <w:pPr>
        <w:spacing w:line="360" w:lineRule="atLeast"/>
        <w:ind w:hanging="426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lastRenderedPageBreak/>
        <w:t>Wissenschaftliche Leistungen</w:t>
      </w:r>
    </w:p>
    <w:p w14:paraId="2295AA26" w14:textId="77777777" w:rsidR="00D91428" w:rsidRPr="00245057" w:rsidRDefault="00D91428" w:rsidP="00D91428">
      <w:pPr>
        <w:spacing w:line="360" w:lineRule="atLeast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>1.</w:t>
      </w:r>
      <w:r w:rsidRPr="00245057">
        <w:rPr>
          <w:rFonts w:cs="Arial"/>
          <w:b/>
          <w:bCs/>
          <w:szCs w:val="22"/>
        </w:rPr>
        <w:tab/>
        <w:t>Veröffentlichungen</w:t>
      </w:r>
    </w:p>
    <w:p w14:paraId="62AD4147" w14:textId="2E9A9CF5" w:rsidR="00D91428" w:rsidRPr="00245057" w:rsidRDefault="00D91428" w:rsidP="00D91428">
      <w:pPr>
        <w:numPr>
          <w:ilvl w:val="0"/>
          <w:numId w:val="1"/>
        </w:numPr>
        <w:spacing w:line="360" w:lineRule="atLeast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Fachzeitschriften</w:t>
      </w:r>
      <w:r w:rsidR="004B4387">
        <w:rPr>
          <w:rFonts w:cs="Arial"/>
          <w:bCs/>
          <w:szCs w:val="22"/>
        </w:rPr>
        <w:t xml:space="preserve"> 2</w:t>
      </w:r>
      <w:r w:rsidR="00501FCC">
        <w:rPr>
          <w:rFonts w:cs="Arial"/>
          <w:bCs/>
          <w:szCs w:val="22"/>
        </w:rPr>
        <w:t>42</w:t>
      </w:r>
    </w:p>
    <w:p w14:paraId="2BAE39F4" w14:textId="794D6F17" w:rsidR="00D91428" w:rsidRPr="00245057" w:rsidRDefault="00605CFB" w:rsidP="00D91428">
      <w:pPr>
        <w:numPr>
          <w:ilvl w:val="0"/>
          <w:numId w:val="1"/>
        </w:numPr>
        <w:spacing w:line="360" w:lineRule="atLeast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Fachbücher</w:t>
      </w:r>
      <w:r w:rsidR="004B4387">
        <w:rPr>
          <w:rFonts w:cs="Arial"/>
          <w:bCs/>
          <w:szCs w:val="22"/>
        </w:rPr>
        <w:t xml:space="preserve"> 3</w:t>
      </w:r>
      <w:r w:rsidR="00F9503A">
        <w:rPr>
          <w:rFonts w:cs="Arial"/>
          <w:bCs/>
          <w:szCs w:val="22"/>
        </w:rPr>
        <w:t>2</w:t>
      </w:r>
    </w:p>
    <w:p w14:paraId="55F21477" w14:textId="77777777" w:rsidR="00D91428" w:rsidRPr="00245057" w:rsidRDefault="00D91428" w:rsidP="00D91428">
      <w:pPr>
        <w:spacing w:line="360" w:lineRule="atLeast"/>
        <w:ind w:left="720" w:hanging="720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>2.</w:t>
      </w:r>
      <w:r w:rsidRPr="00245057">
        <w:rPr>
          <w:rFonts w:cs="Arial"/>
          <w:b/>
          <w:bCs/>
          <w:szCs w:val="22"/>
        </w:rPr>
        <w:tab/>
        <w:t>Organisation und wissenschaftliche Leitung von Tagungen und Workshops</w:t>
      </w:r>
    </w:p>
    <w:p w14:paraId="4307F65E" w14:textId="77777777" w:rsidR="00D91428" w:rsidRPr="00245057" w:rsidRDefault="00D91428" w:rsidP="00D91428">
      <w:pPr>
        <w:spacing w:line="360" w:lineRule="atLeast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>3.</w:t>
      </w:r>
      <w:r w:rsidRPr="00245057">
        <w:rPr>
          <w:rFonts w:cs="Arial"/>
          <w:b/>
          <w:bCs/>
          <w:szCs w:val="22"/>
        </w:rPr>
        <w:tab/>
        <w:t>Vorträge</w:t>
      </w:r>
    </w:p>
    <w:p w14:paraId="23834586" w14:textId="77777777" w:rsidR="00D91428" w:rsidRPr="00245057" w:rsidRDefault="00D91428" w:rsidP="00D91428">
      <w:pPr>
        <w:spacing w:line="360" w:lineRule="atLeast"/>
        <w:rPr>
          <w:rFonts w:cs="Arial"/>
          <w:b/>
          <w:szCs w:val="22"/>
        </w:rPr>
      </w:pPr>
    </w:p>
    <w:p w14:paraId="7E0EE331" w14:textId="77777777" w:rsidR="007F1560" w:rsidRPr="00245057" w:rsidRDefault="007F1560" w:rsidP="00D91428">
      <w:pPr>
        <w:tabs>
          <w:tab w:val="right" w:pos="9072"/>
        </w:tabs>
        <w:rPr>
          <w:rFonts w:cs="Arial"/>
          <w:b/>
          <w:szCs w:val="22"/>
        </w:rPr>
      </w:pPr>
    </w:p>
    <w:p w14:paraId="1C2ED3E0" w14:textId="01E842AC" w:rsidR="00D91428" w:rsidRPr="008251E4" w:rsidRDefault="00257FF2" w:rsidP="008251E4">
      <w:pPr>
        <w:tabs>
          <w:tab w:val="right" w:pos="9072"/>
        </w:tabs>
        <w:ind w:hanging="426"/>
        <w:rPr>
          <w:rFonts w:cs="Arial"/>
          <w:b/>
          <w:szCs w:val="22"/>
          <w:u w:val="single"/>
        </w:rPr>
      </w:pPr>
      <w:r w:rsidRPr="008251E4">
        <w:rPr>
          <w:rFonts w:cs="Arial"/>
          <w:b/>
          <w:szCs w:val="22"/>
          <w:u w:val="single"/>
        </w:rPr>
        <w:t>Fachzeitschriften</w:t>
      </w:r>
      <w:r w:rsidR="00E617CB" w:rsidRPr="008251E4">
        <w:rPr>
          <w:rFonts w:cs="Arial"/>
          <w:b/>
          <w:szCs w:val="22"/>
          <w:u w:val="single"/>
        </w:rPr>
        <w:t xml:space="preserve"> </w:t>
      </w:r>
      <w:r w:rsidR="00E327F6" w:rsidRPr="008251E4">
        <w:rPr>
          <w:rFonts w:cs="Arial"/>
          <w:b/>
          <w:szCs w:val="22"/>
          <w:u w:val="single"/>
        </w:rPr>
        <w:t>1983 -</w:t>
      </w:r>
      <w:r w:rsidR="00E617CB" w:rsidRPr="008251E4">
        <w:rPr>
          <w:rFonts w:cs="Arial"/>
          <w:b/>
          <w:szCs w:val="22"/>
          <w:u w:val="single"/>
        </w:rPr>
        <w:t xml:space="preserve"> 2022</w:t>
      </w:r>
      <w:r w:rsidRPr="008251E4">
        <w:rPr>
          <w:rFonts w:cs="Arial"/>
          <w:b/>
          <w:szCs w:val="22"/>
          <w:u w:val="single"/>
        </w:rPr>
        <w:t>:</w:t>
      </w:r>
    </w:p>
    <w:p w14:paraId="58A05C4C" w14:textId="77777777" w:rsidR="00D76D0E" w:rsidRPr="00245057" w:rsidRDefault="00D76D0E" w:rsidP="00754A87">
      <w:pPr>
        <w:spacing w:before="120" w:line="240" w:lineRule="atLeast"/>
        <w:ind w:left="567" w:hanging="1134"/>
        <w:rPr>
          <w:rFonts w:cs="Arial"/>
          <w:b/>
          <w:szCs w:val="22"/>
        </w:rPr>
      </w:pPr>
    </w:p>
    <w:p w14:paraId="034C7DC9" w14:textId="77777777" w:rsidR="00E97BCD" w:rsidRDefault="00E97BCD" w:rsidP="00E97BCD">
      <w:pPr>
        <w:pStyle w:val="berschrift1"/>
        <w:spacing w:before="120"/>
        <w:ind w:left="567" w:hanging="851"/>
        <w:rPr>
          <w:rFonts w:eastAsia="+mn-ea" w:cs="+mn-cs"/>
          <w:szCs w:val="22"/>
        </w:rPr>
      </w:pPr>
      <w:r>
        <w:rPr>
          <w:rFonts w:eastAsia="+mn-ea" w:cs="+mn-cs"/>
          <w:szCs w:val="22"/>
        </w:rPr>
        <w:t>2022</w:t>
      </w:r>
    </w:p>
    <w:p w14:paraId="3222B13E" w14:textId="77F65590" w:rsidR="001012F1" w:rsidRDefault="001012F1" w:rsidP="00E97BCD">
      <w:pPr>
        <w:rPr>
          <w:rFonts w:eastAsia="+mn-ea"/>
        </w:rPr>
      </w:pPr>
    </w:p>
    <w:p w14:paraId="67D3EC33" w14:textId="77777777" w:rsidR="00296911" w:rsidRDefault="00296911" w:rsidP="00296911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9452A4">
        <w:rPr>
          <w:rFonts w:cs="Arial"/>
          <w:b/>
          <w:szCs w:val="22"/>
          <w:lang w:val="pt-BR"/>
        </w:rPr>
        <w:t xml:space="preserve">Fricke, K., G. Dehoust, W. Bulach, A. Pfeiffer, Ch. Pereira: </w:t>
      </w:r>
      <w:r>
        <w:rPr>
          <w:rFonts w:cs="Arial"/>
          <w:szCs w:val="22"/>
          <w:lang w:val="pt-BR"/>
        </w:rPr>
        <w:t>2022</w:t>
      </w:r>
    </w:p>
    <w:p w14:paraId="4819478E" w14:textId="188B413D" w:rsidR="00296911" w:rsidRPr="00895F7E" w:rsidRDefault="00296911" w:rsidP="00895F7E">
      <w:pPr>
        <w:pStyle w:val="berschrift1"/>
        <w:spacing w:before="120"/>
        <w:ind w:left="567"/>
        <w:rPr>
          <w:rFonts w:cs="Arial"/>
          <w:b w:val="0"/>
          <w:szCs w:val="22"/>
          <w:lang w:val="pt-BR"/>
        </w:rPr>
      </w:pPr>
      <w:r w:rsidRPr="00C76E1A">
        <w:rPr>
          <w:rFonts w:cs="Arial"/>
          <w:b w:val="0"/>
          <w:szCs w:val="22"/>
          <w:lang w:val="pt-BR"/>
        </w:rPr>
        <w:t>Residuos</w:t>
      </w:r>
      <w:r w:rsidRPr="00895F7E">
        <w:rPr>
          <w:rFonts w:cs="Arial"/>
          <w:b w:val="0"/>
          <w:szCs w:val="22"/>
          <w:lang w:val="pt-BR"/>
        </w:rPr>
        <w:t xml:space="preserve"> e </w:t>
      </w:r>
      <w:r w:rsidRPr="00C76E1A">
        <w:rPr>
          <w:rFonts w:cs="Arial"/>
          <w:b w:val="0"/>
          <w:szCs w:val="22"/>
          <w:lang w:val="pt-BR"/>
        </w:rPr>
        <w:t>clima</w:t>
      </w:r>
      <w:r w:rsidRPr="00895F7E">
        <w:rPr>
          <w:rFonts w:cs="Arial"/>
          <w:b w:val="0"/>
          <w:szCs w:val="22"/>
          <w:lang w:val="pt-BR"/>
        </w:rPr>
        <w:t xml:space="preserve">, in: Pereira, C., K Fricke, 2022: </w:t>
      </w:r>
      <w:r w:rsidRPr="00C76E1A">
        <w:rPr>
          <w:rFonts w:cs="Arial"/>
          <w:b w:val="0"/>
          <w:szCs w:val="22"/>
          <w:lang w:val="pt-BR"/>
        </w:rPr>
        <w:t>Cooperacao</w:t>
      </w:r>
      <w:r w:rsidRPr="00895F7E">
        <w:rPr>
          <w:rFonts w:cs="Arial"/>
          <w:b w:val="0"/>
          <w:szCs w:val="22"/>
          <w:lang w:val="pt-BR"/>
        </w:rPr>
        <w:t xml:space="preserve"> </w:t>
      </w:r>
      <w:r w:rsidRPr="00C76E1A">
        <w:rPr>
          <w:rFonts w:cs="Arial"/>
          <w:b w:val="0"/>
          <w:szCs w:val="22"/>
          <w:lang w:val="pt-BR"/>
        </w:rPr>
        <w:t>intersetorial</w:t>
      </w:r>
      <w:r w:rsidRPr="00895F7E">
        <w:rPr>
          <w:rFonts w:cs="Arial"/>
          <w:b w:val="0"/>
          <w:szCs w:val="22"/>
          <w:lang w:val="pt-BR"/>
        </w:rPr>
        <w:t xml:space="preserve"> e </w:t>
      </w:r>
      <w:r w:rsidRPr="00C76E1A">
        <w:rPr>
          <w:rFonts w:cs="Arial"/>
          <w:b w:val="0"/>
          <w:szCs w:val="22"/>
          <w:lang w:val="pt-BR"/>
        </w:rPr>
        <w:t>inovacao</w:t>
      </w:r>
      <w:r w:rsidRPr="00895F7E">
        <w:rPr>
          <w:rFonts w:cs="Arial"/>
          <w:b w:val="0"/>
          <w:szCs w:val="22"/>
          <w:lang w:val="pt-BR"/>
        </w:rPr>
        <w:t xml:space="preserve"> – </w:t>
      </w:r>
      <w:r w:rsidRPr="00C76E1A">
        <w:rPr>
          <w:rFonts w:cs="Arial"/>
          <w:b w:val="0"/>
          <w:szCs w:val="22"/>
          <w:lang w:val="pt-BR"/>
        </w:rPr>
        <w:t>Ferramentas</w:t>
      </w:r>
      <w:r w:rsidRPr="00895F7E">
        <w:rPr>
          <w:rFonts w:cs="Arial"/>
          <w:b w:val="0"/>
          <w:szCs w:val="22"/>
          <w:lang w:val="pt-BR"/>
        </w:rPr>
        <w:t xml:space="preserve"> para </w:t>
      </w:r>
      <w:r w:rsidRPr="00573930">
        <w:rPr>
          <w:rFonts w:cs="Arial"/>
          <w:b w:val="0"/>
          <w:szCs w:val="22"/>
          <w:lang w:val="pt-BR"/>
        </w:rPr>
        <w:t>gestao</w:t>
      </w:r>
      <w:r w:rsidRPr="00895F7E">
        <w:rPr>
          <w:rFonts w:cs="Arial"/>
          <w:b w:val="0"/>
          <w:szCs w:val="22"/>
          <w:lang w:val="pt-BR"/>
        </w:rPr>
        <w:t xml:space="preserve"> </w:t>
      </w:r>
      <w:r w:rsidRPr="00C76E1A">
        <w:rPr>
          <w:rFonts w:cs="Arial"/>
          <w:b w:val="0"/>
          <w:szCs w:val="22"/>
          <w:lang w:val="pt-BR"/>
        </w:rPr>
        <w:t>sunstentavel</w:t>
      </w:r>
      <w:r w:rsidRPr="00895F7E">
        <w:rPr>
          <w:rFonts w:cs="Arial"/>
          <w:b w:val="0"/>
          <w:szCs w:val="22"/>
          <w:lang w:val="pt-BR"/>
        </w:rPr>
        <w:t xml:space="preserve"> de </w:t>
      </w:r>
      <w:r w:rsidRPr="00573930">
        <w:rPr>
          <w:rFonts w:cs="Arial"/>
          <w:b w:val="0"/>
          <w:szCs w:val="22"/>
          <w:lang w:val="pt-BR"/>
        </w:rPr>
        <w:t>residuos</w:t>
      </w:r>
      <w:r w:rsidRPr="00895F7E">
        <w:rPr>
          <w:rFonts w:cs="Arial"/>
          <w:b w:val="0"/>
          <w:szCs w:val="22"/>
          <w:lang w:val="pt-BR"/>
        </w:rPr>
        <w:t xml:space="preserve"> </w:t>
      </w:r>
      <w:r w:rsidRPr="00C76E1A">
        <w:rPr>
          <w:rFonts w:cs="Arial"/>
          <w:b w:val="0"/>
          <w:szCs w:val="22"/>
          <w:lang w:val="pt-BR"/>
        </w:rPr>
        <w:t>solodos</w:t>
      </w:r>
      <w:r w:rsidRPr="00895F7E">
        <w:rPr>
          <w:rFonts w:cs="Arial"/>
          <w:b w:val="0"/>
          <w:szCs w:val="22"/>
          <w:lang w:val="pt-BR"/>
        </w:rPr>
        <w:t xml:space="preserve">, </w:t>
      </w:r>
      <w:r w:rsidRPr="00573930">
        <w:rPr>
          <w:rFonts w:cs="Arial"/>
          <w:b w:val="0"/>
          <w:szCs w:val="22"/>
          <w:lang w:val="pt-BR"/>
        </w:rPr>
        <w:t>Cuvillier</w:t>
      </w:r>
      <w:r w:rsidRPr="00895F7E">
        <w:rPr>
          <w:rFonts w:cs="Arial"/>
          <w:b w:val="0"/>
          <w:szCs w:val="22"/>
          <w:lang w:val="pt-BR"/>
        </w:rPr>
        <w:t xml:space="preserve"> Verlag Göttingen</w:t>
      </w:r>
      <w:r w:rsidR="00026F5C" w:rsidRPr="00895F7E">
        <w:rPr>
          <w:rFonts w:cs="Arial"/>
          <w:b w:val="0"/>
          <w:szCs w:val="22"/>
          <w:lang w:val="pt-BR"/>
        </w:rPr>
        <w:t xml:space="preserve"> (GER)</w:t>
      </w:r>
    </w:p>
    <w:p w14:paraId="290B9379" w14:textId="69D07288" w:rsidR="00E97BCD" w:rsidRDefault="00E97BCD" w:rsidP="00E97BCD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b/>
          <w:szCs w:val="22"/>
        </w:rPr>
      </w:pPr>
      <w:r>
        <w:rPr>
          <w:rFonts w:cs="Arial"/>
          <w:b/>
          <w:szCs w:val="22"/>
        </w:rPr>
        <w:t>Pfeiffer, A.</w:t>
      </w:r>
      <w:r w:rsidR="00486A2C">
        <w:rPr>
          <w:rFonts w:cs="Arial"/>
          <w:b/>
          <w:szCs w:val="22"/>
        </w:rPr>
        <w:t>,</w:t>
      </w:r>
      <w:r>
        <w:rPr>
          <w:rFonts w:cs="Arial"/>
          <w:b/>
          <w:szCs w:val="22"/>
        </w:rPr>
        <w:t xml:space="preserve"> K. Fricke, Ch. Pereira, </w:t>
      </w:r>
      <w:r w:rsidRPr="00F9503A">
        <w:rPr>
          <w:rFonts w:cs="Arial"/>
          <w:szCs w:val="22"/>
        </w:rPr>
        <w:t>2022</w:t>
      </w:r>
    </w:p>
    <w:p w14:paraId="3C255D8D" w14:textId="30BA4233" w:rsidR="00E97BCD" w:rsidRPr="00895F7E" w:rsidRDefault="00E97BCD" w:rsidP="00895F7E">
      <w:pPr>
        <w:pStyle w:val="berschrift1"/>
        <w:spacing w:before="120"/>
        <w:ind w:left="567"/>
        <w:rPr>
          <w:rFonts w:eastAsia="+mn-ea" w:cs="+mn-cs"/>
          <w:b w:val="0"/>
          <w:szCs w:val="22"/>
        </w:rPr>
      </w:pPr>
      <w:r w:rsidRPr="00C76E1A">
        <w:rPr>
          <w:rFonts w:eastAsia="+mn-ea" w:cs="+mn-cs"/>
          <w:b w:val="0"/>
          <w:szCs w:val="22"/>
        </w:rPr>
        <w:t>Plataforma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de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e-learning</w:t>
      </w:r>
      <w:r w:rsidRPr="00895F7E">
        <w:rPr>
          <w:rFonts w:eastAsia="+mn-ea" w:cs="+mn-cs"/>
          <w:b w:val="0"/>
          <w:szCs w:val="22"/>
        </w:rPr>
        <w:t xml:space="preserve"> „</w:t>
      </w:r>
      <w:r w:rsidRPr="00C76E1A">
        <w:rPr>
          <w:rFonts w:eastAsia="+mn-ea" w:cs="+mn-cs"/>
          <w:b w:val="0"/>
          <w:szCs w:val="22"/>
        </w:rPr>
        <w:t>teach</w:t>
      </w:r>
      <w:r w:rsidRPr="00895F7E">
        <w:rPr>
          <w:rFonts w:eastAsia="+mn-ea" w:cs="+mn-cs"/>
          <w:b w:val="0"/>
          <w:szCs w:val="22"/>
        </w:rPr>
        <w:t xml:space="preserve"> for waste“ para o </w:t>
      </w:r>
      <w:r w:rsidRPr="00C76E1A">
        <w:rPr>
          <w:rFonts w:eastAsia="+mn-ea" w:cs="+mn-cs"/>
          <w:b w:val="0"/>
          <w:szCs w:val="22"/>
        </w:rPr>
        <w:t>desenvolvimento</w:t>
      </w:r>
      <w:r w:rsidRPr="00895F7E">
        <w:rPr>
          <w:rFonts w:eastAsia="+mn-ea" w:cs="+mn-cs"/>
          <w:b w:val="0"/>
          <w:szCs w:val="22"/>
        </w:rPr>
        <w:t xml:space="preserve"> de </w:t>
      </w:r>
      <w:r w:rsidRPr="00C76E1A">
        <w:rPr>
          <w:rFonts w:eastAsia="+mn-ea" w:cs="+mn-cs"/>
          <w:b w:val="0"/>
          <w:szCs w:val="22"/>
        </w:rPr>
        <w:t>capacidades</w:t>
      </w:r>
      <w:r w:rsidRPr="00895F7E">
        <w:rPr>
          <w:rFonts w:eastAsia="+mn-ea" w:cs="+mn-cs"/>
          <w:b w:val="0"/>
          <w:szCs w:val="22"/>
        </w:rPr>
        <w:t xml:space="preserve">  na </w:t>
      </w:r>
      <w:r w:rsidRPr="00573930">
        <w:rPr>
          <w:rFonts w:eastAsia="+mn-ea" w:cs="+mn-cs"/>
          <w:b w:val="0"/>
          <w:szCs w:val="22"/>
        </w:rPr>
        <w:t>gestao</w:t>
      </w:r>
      <w:r w:rsidRPr="00895F7E">
        <w:rPr>
          <w:rFonts w:eastAsia="+mn-ea" w:cs="+mn-cs"/>
          <w:b w:val="0"/>
          <w:szCs w:val="22"/>
        </w:rPr>
        <w:t xml:space="preserve"> de </w:t>
      </w:r>
      <w:r w:rsidRPr="00573930">
        <w:rPr>
          <w:rFonts w:eastAsia="+mn-ea" w:cs="+mn-cs"/>
          <w:b w:val="0"/>
          <w:szCs w:val="22"/>
        </w:rPr>
        <w:t>residuos</w:t>
      </w:r>
      <w:r w:rsidRPr="00895F7E">
        <w:rPr>
          <w:rFonts w:eastAsia="+mn-ea" w:cs="+mn-cs"/>
          <w:b w:val="0"/>
          <w:szCs w:val="22"/>
        </w:rPr>
        <w:t>, in: Pereira, C., K</w:t>
      </w:r>
      <w:r w:rsidR="002B4A87">
        <w:rPr>
          <w:rFonts w:eastAsia="+mn-ea" w:cs="+mn-cs"/>
          <w:b w:val="0"/>
          <w:szCs w:val="22"/>
        </w:rPr>
        <w:t>.</w:t>
      </w:r>
      <w:r w:rsidRPr="00895F7E">
        <w:rPr>
          <w:rFonts w:eastAsia="+mn-ea" w:cs="+mn-cs"/>
          <w:b w:val="0"/>
          <w:szCs w:val="22"/>
        </w:rPr>
        <w:t xml:space="preserve"> Fricke, 2022: </w:t>
      </w:r>
      <w:r w:rsidRPr="00C76E1A">
        <w:rPr>
          <w:rFonts w:eastAsia="+mn-ea" w:cs="+mn-cs"/>
          <w:b w:val="0"/>
          <w:szCs w:val="22"/>
        </w:rPr>
        <w:t>Cooperacao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intersetorial</w:t>
      </w:r>
      <w:r w:rsidRPr="00895F7E">
        <w:rPr>
          <w:rFonts w:eastAsia="+mn-ea" w:cs="+mn-cs"/>
          <w:b w:val="0"/>
          <w:szCs w:val="22"/>
        </w:rPr>
        <w:t xml:space="preserve"> e </w:t>
      </w:r>
      <w:r w:rsidRPr="00C76E1A">
        <w:rPr>
          <w:rFonts w:eastAsia="+mn-ea" w:cs="+mn-cs"/>
          <w:b w:val="0"/>
          <w:szCs w:val="22"/>
        </w:rPr>
        <w:t>inovacao</w:t>
      </w:r>
      <w:r w:rsidRPr="00895F7E">
        <w:rPr>
          <w:rFonts w:eastAsia="+mn-ea" w:cs="+mn-cs"/>
          <w:b w:val="0"/>
          <w:szCs w:val="22"/>
        </w:rPr>
        <w:t xml:space="preserve"> – </w:t>
      </w:r>
      <w:r w:rsidRPr="00C76E1A">
        <w:rPr>
          <w:rFonts w:eastAsia="+mn-ea" w:cs="+mn-cs"/>
          <w:b w:val="0"/>
          <w:szCs w:val="22"/>
        </w:rPr>
        <w:t>Ferramentas</w:t>
      </w:r>
      <w:r w:rsidRPr="00895F7E">
        <w:rPr>
          <w:rFonts w:eastAsia="+mn-ea" w:cs="+mn-cs"/>
          <w:b w:val="0"/>
          <w:szCs w:val="22"/>
        </w:rPr>
        <w:t xml:space="preserve"> para </w:t>
      </w:r>
      <w:r w:rsidRPr="00573930">
        <w:rPr>
          <w:rFonts w:eastAsia="+mn-ea" w:cs="+mn-cs"/>
          <w:b w:val="0"/>
          <w:szCs w:val="22"/>
        </w:rPr>
        <w:t>gestao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sunstentavel</w:t>
      </w:r>
      <w:r w:rsidRPr="00895F7E">
        <w:rPr>
          <w:rFonts w:eastAsia="+mn-ea" w:cs="+mn-cs"/>
          <w:b w:val="0"/>
          <w:szCs w:val="22"/>
        </w:rPr>
        <w:t xml:space="preserve"> de </w:t>
      </w:r>
      <w:r w:rsidRPr="00573930">
        <w:rPr>
          <w:rFonts w:eastAsia="+mn-ea" w:cs="+mn-cs"/>
          <w:b w:val="0"/>
          <w:szCs w:val="22"/>
        </w:rPr>
        <w:t>residuos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solodos</w:t>
      </w:r>
      <w:r w:rsidRPr="00895F7E">
        <w:rPr>
          <w:rFonts w:eastAsia="+mn-ea" w:cs="+mn-cs"/>
          <w:b w:val="0"/>
          <w:szCs w:val="22"/>
        </w:rPr>
        <w:t xml:space="preserve">, </w:t>
      </w:r>
      <w:r w:rsidRPr="00573930">
        <w:rPr>
          <w:rFonts w:eastAsia="+mn-ea" w:cs="+mn-cs"/>
          <w:b w:val="0"/>
          <w:szCs w:val="22"/>
        </w:rPr>
        <w:t>Cuvillier</w:t>
      </w:r>
      <w:r w:rsidRPr="00895F7E">
        <w:rPr>
          <w:rFonts w:eastAsia="+mn-ea" w:cs="+mn-cs"/>
          <w:b w:val="0"/>
          <w:szCs w:val="22"/>
        </w:rPr>
        <w:t xml:space="preserve"> Verlag Göttingen</w:t>
      </w:r>
      <w:r w:rsidR="00026F5C" w:rsidRPr="00895F7E">
        <w:rPr>
          <w:rFonts w:eastAsia="+mn-ea" w:cs="+mn-cs"/>
          <w:b w:val="0"/>
          <w:szCs w:val="22"/>
        </w:rPr>
        <w:t xml:space="preserve"> (GER)</w:t>
      </w:r>
    </w:p>
    <w:p w14:paraId="0082C6D7" w14:textId="77777777" w:rsidR="00E97BCD" w:rsidRDefault="00E97BCD" w:rsidP="00E97BCD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C97EA0">
        <w:rPr>
          <w:rFonts w:cs="Arial"/>
          <w:b/>
          <w:szCs w:val="22"/>
          <w:lang w:val="pt-BR"/>
        </w:rPr>
        <w:t xml:space="preserve">Pereira, </w:t>
      </w:r>
      <w:r w:rsidRPr="003F29FF">
        <w:rPr>
          <w:rFonts w:cs="Arial"/>
          <w:b/>
          <w:szCs w:val="22"/>
          <w:lang w:val="pt-BR"/>
        </w:rPr>
        <w:t>Ch.</w:t>
      </w:r>
      <w:r w:rsidRPr="00C97EA0">
        <w:rPr>
          <w:rFonts w:cs="Arial"/>
          <w:b/>
          <w:szCs w:val="22"/>
          <w:lang w:val="pt-BR"/>
        </w:rPr>
        <w:t>, K. Fricke,</w:t>
      </w:r>
      <w:r>
        <w:rPr>
          <w:rFonts w:cs="Arial"/>
          <w:szCs w:val="22"/>
          <w:lang w:val="pt-BR"/>
        </w:rPr>
        <w:t xml:space="preserve"> 2022</w:t>
      </w:r>
    </w:p>
    <w:p w14:paraId="246EDFF9" w14:textId="0E42045E" w:rsidR="00E97BCD" w:rsidRPr="00501FCC" w:rsidRDefault="00E97BCD" w:rsidP="00501FCC">
      <w:pPr>
        <w:pStyle w:val="berschrift1"/>
        <w:spacing w:before="120"/>
        <w:ind w:left="567"/>
        <w:rPr>
          <w:rFonts w:eastAsia="+mn-ea" w:cs="+mn-cs"/>
          <w:b w:val="0"/>
          <w:szCs w:val="22"/>
        </w:rPr>
      </w:pPr>
      <w:r w:rsidRPr="00C76E1A">
        <w:rPr>
          <w:rFonts w:eastAsia="+mn-ea" w:cs="+mn-cs"/>
          <w:b w:val="0"/>
          <w:szCs w:val="22"/>
        </w:rPr>
        <w:t>Desempenho</w:t>
      </w:r>
      <w:r w:rsidRPr="00895F7E">
        <w:rPr>
          <w:rFonts w:eastAsia="+mn-ea" w:cs="+mn-cs"/>
          <w:b w:val="0"/>
          <w:szCs w:val="22"/>
        </w:rPr>
        <w:t xml:space="preserve"> da </w:t>
      </w:r>
      <w:r w:rsidRPr="003F29FF">
        <w:rPr>
          <w:rFonts w:eastAsia="+mn-ea" w:cs="+mn-cs"/>
          <w:b w:val="0"/>
          <w:szCs w:val="22"/>
        </w:rPr>
        <w:t>coleta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de</w:t>
      </w:r>
      <w:r w:rsidRPr="00895F7E">
        <w:rPr>
          <w:rFonts w:eastAsia="+mn-ea" w:cs="+mn-cs"/>
          <w:b w:val="0"/>
          <w:szCs w:val="22"/>
        </w:rPr>
        <w:t xml:space="preserve"> </w:t>
      </w:r>
      <w:r w:rsidRPr="003F29FF">
        <w:rPr>
          <w:rFonts w:eastAsia="+mn-ea" w:cs="+mn-cs"/>
          <w:b w:val="0"/>
          <w:szCs w:val="22"/>
        </w:rPr>
        <w:t>biogas</w:t>
      </w:r>
      <w:r w:rsidRPr="00895F7E">
        <w:rPr>
          <w:rFonts w:eastAsia="+mn-ea" w:cs="+mn-cs"/>
          <w:b w:val="0"/>
          <w:szCs w:val="22"/>
        </w:rPr>
        <w:t xml:space="preserve"> de </w:t>
      </w:r>
      <w:r w:rsidRPr="00C76E1A">
        <w:rPr>
          <w:rFonts w:eastAsia="+mn-ea" w:cs="+mn-cs"/>
          <w:b w:val="0"/>
          <w:szCs w:val="22"/>
        </w:rPr>
        <w:t>aterro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sanitario</w:t>
      </w:r>
      <w:r w:rsidRPr="00895F7E">
        <w:rPr>
          <w:rFonts w:eastAsia="+mn-ea" w:cs="+mn-cs"/>
          <w:b w:val="0"/>
          <w:szCs w:val="22"/>
        </w:rPr>
        <w:t xml:space="preserve"> – </w:t>
      </w:r>
      <w:r w:rsidRPr="00C76E1A">
        <w:rPr>
          <w:rFonts w:eastAsia="+mn-ea" w:cs="+mn-cs"/>
          <w:b w:val="0"/>
          <w:szCs w:val="22"/>
        </w:rPr>
        <w:t>status</w:t>
      </w:r>
      <w:r w:rsidRPr="00895F7E">
        <w:rPr>
          <w:rFonts w:eastAsia="+mn-ea" w:cs="+mn-cs"/>
          <w:b w:val="0"/>
          <w:szCs w:val="22"/>
        </w:rPr>
        <w:t xml:space="preserve"> quo e </w:t>
      </w:r>
      <w:r w:rsidRPr="00C76E1A">
        <w:rPr>
          <w:rFonts w:eastAsia="+mn-ea" w:cs="+mn-cs"/>
          <w:b w:val="0"/>
          <w:szCs w:val="22"/>
        </w:rPr>
        <w:t>perspectivas</w:t>
      </w:r>
      <w:r w:rsidRPr="003F29FF">
        <w:rPr>
          <w:rFonts w:eastAsia="+mn-ea" w:cs="+mn-cs"/>
          <w:b w:val="0"/>
          <w:szCs w:val="22"/>
        </w:rPr>
        <w:t xml:space="preserve">, </w:t>
      </w:r>
      <w:r w:rsidRPr="00895F7E">
        <w:rPr>
          <w:rFonts w:eastAsia="+mn-ea" w:cs="+mn-cs"/>
          <w:b w:val="0"/>
          <w:szCs w:val="22"/>
        </w:rPr>
        <w:t xml:space="preserve"> in: Pereira, C., K Fricke, 2022: </w:t>
      </w:r>
      <w:r w:rsidRPr="00C76E1A">
        <w:rPr>
          <w:rFonts w:eastAsia="+mn-ea" w:cs="+mn-cs"/>
          <w:b w:val="0"/>
          <w:szCs w:val="22"/>
        </w:rPr>
        <w:t>Cooperacao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intersetorial</w:t>
      </w:r>
      <w:r w:rsidRPr="00895F7E">
        <w:rPr>
          <w:rFonts w:eastAsia="+mn-ea" w:cs="+mn-cs"/>
          <w:b w:val="0"/>
          <w:szCs w:val="22"/>
        </w:rPr>
        <w:t xml:space="preserve"> e </w:t>
      </w:r>
      <w:r w:rsidRPr="00C76E1A">
        <w:rPr>
          <w:rFonts w:eastAsia="+mn-ea" w:cs="+mn-cs"/>
          <w:b w:val="0"/>
          <w:szCs w:val="22"/>
        </w:rPr>
        <w:t>inovacao</w:t>
      </w:r>
      <w:r w:rsidRPr="00895F7E">
        <w:rPr>
          <w:rFonts w:eastAsia="+mn-ea" w:cs="+mn-cs"/>
          <w:b w:val="0"/>
          <w:szCs w:val="22"/>
        </w:rPr>
        <w:t xml:space="preserve"> – </w:t>
      </w:r>
      <w:r w:rsidRPr="00C76E1A">
        <w:rPr>
          <w:rFonts w:eastAsia="+mn-ea" w:cs="+mn-cs"/>
          <w:b w:val="0"/>
          <w:szCs w:val="22"/>
        </w:rPr>
        <w:t>Ferramentas</w:t>
      </w:r>
      <w:r w:rsidRPr="00895F7E">
        <w:rPr>
          <w:rFonts w:eastAsia="+mn-ea" w:cs="+mn-cs"/>
          <w:b w:val="0"/>
          <w:szCs w:val="22"/>
        </w:rPr>
        <w:t xml:space="preserve"> para </w:t>
      </w:r>
      <w:r w:rsidRPr="00573930">
        <w:rPr>
          <w:rFonts w:eastAsia="+mn-ea" w:cs="+mn-cs"/>
          <w:b w:val="0"/>
          <w:szCs w:val="22"/>
        </w:rPr>
        <w:t>gestao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sunstentavel</w:t>
      </w:r>
      <w:r w:rsidRPr="00895F7E">
        <w:rPr>
          <w:rFonts w:eastAsia="+mn-ea" w:cs="+mn-cs"/>
          <w:b w:val="0"/>
          <w:szCs w:val="22"/>
        </w:rPr>
        <w:t xml:space="preserve"> de </w:t>
      </w:r>
      <w:r w:rsidRPr="00573930">
        <w:rPr>
          <w:rFonts w:eastAsia="+mn-ea" w:cs="+mn-cs"/>
          <w:b w:val="0"/>
          <w:szCs w:val="22"/>
        </w:rPr>
        <w:t>residuos</w:t>
      </w:r>
      <w:r w:rsidRPr="00895F7E">
        <w:rPr>
          <w:rFonts w:eastAsia="+mn-ea" w:cs="+mn-cs"/>
          <w:b w:val="0"/>
          <w:szCs w:val="22"/>
        </w:rPr>
        <w:t xml:space="preserve"> </w:t>
      </w:r>
      <w:r w:rsidRPr="00C76E1A">
        <w:rPr>
          <w:rFonts w:eastAsia="+mn-ea" w:cs="+mn-cs"/>
          <w:b w:val="0"/>
          <w:szCs w:val="22"/>
        </w:rPr>
        <w:t>solodos</w:t>
      </w:r>
      <w:r w:rsidRPr="00895F7E">
        <w:rPr>
          <w:rFonts w:eastAsia="+mn-ea" w:cs="+mn-cs"/>
          <w:b w:val="0"/>
          <w:szCs w:val="22"/>
        </w:rPr>
        <w:t xml:space="preserve">, </w:t>
      </w:r>
      <w:r w:rsidRPr="00573930">
        <w:rPr>
          <w:rFonts w:eastAsia="+mn-ea" w:cs="+mn-cs"/>
          <w:b w:val="0"/>
          <w:szCs w:val="22"/>
        </w:rPr>
        <w:t>Cuvillier</w:t>
      </w:r>
      <w:r w:rsidRPr="00895F7E">
        <w:rPr>
          <w:rFonts w:eastAsia="+mn-ea" w:cs="+mn-cs"/>
          <w:b w:val="0"/>
          <w:szCs w:val="22"/>
        </w:rPr>
        <w:t xml:space="preserve"> Verlag Göttingen </w:t>
      </w:r>
      <w:r w:rsidR="00026F5C" w:rsidRPr="00895F7E">
        <w:rPr>
          <w:rFonts w:eastAsia="+mn-ea" w:cs="+mn-cs"/>
          <w:b w:val="0"/>
          <w:szCs w:val="22"/>
        </w:rPr>
        <w:t>(</w:t>
      </w:r>
      <w:r w:rsidRPr="00895F7E">
        <w:rPr>
          <w:rFonts w:eastAsia="+mn-ea" w:cs="+mn-cs"/>
          <w:b w:val="0"/>
          <w:szCs w:val="22"/>
        </w:rPr>
        <w:t>G</w:t>
      </w:r>
      <w:r w:rsidR="00026F5C" w:rsidRPr="00895F7E">
        <w:rPr>
          <w:rFonts w:eastAsia="+mn-ea" w:cs="+mn-cs"/>
          <w:b w:val="0"/>
          <w:szCs w:val="22"/>
        </w:rPr>
        <w:t>ER)</w:t>
      </w:r>
    </w:p>
    <w:p w14:paraId="10758D57" w14:textId="77777777" w:rsidR="00E97BCD" w:rsidRPr="00245057" w:rsidRDefault="00E97BCD" w:rsidP="00E97BCD">
      <w:pPr>
        <w:ind w:left="567" w:hanging="851"/>
        <w:rPr>
          <w:b/>
        </w:rPr>
      </w:pPr>
      <w:r w:rsidRPr="00245057">
        <w:rPr>
          <w:b/>
        </w:rPr>
        <w:t>2019</w:t>
      </w:r>
    </w:p>
    <w:p w14:paraId="08BC09CB" w14:textId="77777777" w:rsidR="00E97BCD" w:rsidRPr="00245057" w:rsidRDefault="00E97BCD" w:rsidP="00E97BCD">
      <w:pPr>
        <w:ind w:left="567"/>
      </w:pPr>
    </w:p>
    <w:p w14:paraId="30D0534A" w14:textId="77777777" w:rsidR="00E97BCD" w:rsidRPr="00245057" w:rsidRDefault="00E97BCD" w:rsidP="00E97BCD">
      <w:pPr>
        <w:pStyle w:val="StandardWeb"/>
        <w:kinsoku w:val="0"/>
        <w:overflowPunct w:val="0"/>
        <w:spacing w:before="77" w:beforeAutospacing="0" w:after="0" w:afterAutospacing="0"/>
        <w:ind w:left="567" w:hanging="547"/>
        <w:textAlignment w:val="baseline"/>
        <w:rPr>
          <w:rFonts w:eastAsia="+mn-ea" w:cs="+mn-cs"/>
          <w:b/>
          <w:sz w:val="22"/>
          <w:szCs w:val="22"/>
        </w:rPr>
      </w:pPr>
      <w:r w:rsidRPr="00245057">
        <w:rPr>
          <w:rFonts w:ascii="Arial" w:eastAsia="+mn-ea" w:hAnsi="Arial" w:cs="+mn-cs"/>
          <w:b/>
          <w:sz w:val="22"/>
          <w:szCs w:val="22"/>
        </w:rPr>
        <w:t>Pfeiffer, A., K. Fricke,</w:t>
      </w:r>
      <w:r w:rsidRPr="00245057">
        <w:rPr>
          <w:rFonts w:ascii="Arial" w:eastAsia="+mn-ea" w:hAnsi="Arial" w:cs="+mn-cs"/>
          <w:sz w:val="22"/>
          <w:szCs w:val="22"/>
        </w:rPr>
        <w:t xml:space="preserve"> 2019</w:t>
      </w:r>
    </w:p>
    <w:p w14:paraId="43180D9B" w14:textId="77777777" w:rsidR="00E97BCD" w:rsidRDefault="00E97BCD" w:rsidP="00E97BCD">
      <w:pPr>
        <w:pStyle w:val="berschrift1"/>
        <w:spacing w:before="120"/>
        <w:ind w:left="567"/>
        <w:rPr>
          <w:rFonts w:eastAsia="+mn-ea" w:cs="+mn-cs"/>
          <w:b w:val="0"/>
          <w:szCs w:val="22"/>
        </w:rPr>
      </w:pPr>
      <w:r w:rsidRPr="00245057">
        <w:rPr>
          <w:rFonts w:eastAsia="+mn-ea" w:cs="+mn-cs"/>
          <w:b w:val="0"/>
          <w:szCs w:val="22"/>
        </w:rPr>
        <w:t xml:space="preserve">E-Learning Plattform „teach4waste“ für das Capacity </w:t>
      </w:r>
      <w:r w:rsidRPr="00C76E1A">
        <w:rPr>
          <w:rFonts w:eastAsia="+mn-ea" w:cs="+mn-cs"/>
          <w:b w:val="0"/>
          <w:szCs w:val="22"/>
        </w:rPr>
        <w:t>Building</w:t>
      </w:r>
      <w:r w:rsidRPr="00245057">
        <w:rPr>
          <w:rFonts w:eastAsia="+mn-ea" w:cs="+mn-cs"/>
          <w:b w:val="0"/>
          <w:szCs w:val="22"/>
        </w:rPr>
        <w:t xml:space="preserve"> in der Abfallwirtschaft</w:t>
      </w:r>
      <w:r>
        <w:rPr>
          <w:rFonts w:eastAsia="+mn-ea" w:cs="+mn-cs"/>
          <w:b w:val="0"/>
          <w:szCs w:val="22"/>
        </w:rPr>
        <w:t xml:space="preserve">; </w:t>
      </w:r>
      <w:r w:rsidRPr="00245057">
        <w:rPr>
          <w:rFonts w:eastAsia="+mn-ea" w:cs="+mn-cs"/>
          <w:b w:val="0"/>
          <w:szCs w:val="22"/>
        </w:rPr>
        <w:t xml:space="preserve">Müll und Abfall </w:t>
      </w:r>
      <w:r w:rsidRPr="002E7ADF">
        <w:rPr>
          <w:rFonts w:eastAsia="+mn-ea" w:cs="+mn-cs"/>
          <w:szCs w:val="22"/>
        </w:rPr>
        <w:t>12</w:t>
      </w:r>
      <w:r w:rsidRPr="00245057">
        <w:rPr>
          <w:rFonts w:eastAsia="+mn-ea" w:cs="+mn-cs"/>
          <w:b w:val="0"/>
          <w:szCs w:val="22"/>
        </w:rPr>
        <w:t>, Erich Schmidt Verlag, Berlin (GER)</w:t>
      </w:r>
    </w:p>
    <w:p w14:paraId="0CCED757" w14:textId="77777777" w:rsidR="00E97BCD" w:rsidRDefault="00E97BCD" w:rsidP="00E97BCD">
      <w:pPr>
        <w:rPr>
          <w:rFonts w:eastAsia="+mn-ea"/>
        </w:rPr>
      </w:pPr>
    </w:p>
    <w:p w14:paraId="7627EAE3" w14:textId="3A948327" w:rsidR="00E97BCD" w:rsidRPr="003442D6" w:rsidRDefault="00E97BCD" w:rsidP="003442D6">
      <w:pPr>
        <w:pStyle w:val="StandardWeb"/>
        <w:kinsoku w:val="0"/>
        <w:overflowPunct w:val="0"/>
        <w:spacing w:before="77" w:beforeAutospacing="0" w:after="0" w:afterAutospacing="0"/>
        <w:ind w:left="567" w:hanging="547"/>
        <w:textAlignment w:val="baseline"/>
        <w:rPr>
          <w:rFonts w:ascii="Arial" w:eastAsia="+mn-ea" w:hAnsi="Arial" w:cs="+mn-cs"/>
          <w:b/>
          <w:sz w:val="22"/>
          <w:szCs w:val="22"/>
        </w:rPr>
      </w:pPr>
      <w:r w:rsidRPr="003442D6">
        <w:rPr>
          <w:rFonts w:ascii="Arial" w:eastAsia="+mn-ea" w:hAnsi="Arial" w:cs="+mn-cs"/>
          <w:b/>
          <w:sz w:val="22"/>
          <w:szCs w:val="22"/>
        </w:rPr>
        <w:t xml:space="preserve">Pereira, C., C. </w:t>
      </w:r>
      <w:r w:rsidRPr="00C76E1A">
        <w:rPr>
          <w:rFonts w:ascii="Arial" w:eastAsia="+mn-ea" w:hAnsi="Arial" w:cs="+mn-cs"/>
          <w:b/>
          <w:sz w:val="22"/>
          <w:szCs w:val="22"/>
        </w:rPr>
        <w:t>Buchenberger</w:t>
      </w:r>
      <w:r w:rsidRPr="003442D6">
        <w:rPr>
          <w:rFonts w:ascii="Arial" w:eastAsia="+mn-ea" w:hAnsi="Arial" w:cs="+mn-cs"/>
          <w:b/>
          <w:sz w:val="22"/>
          <w:szCs w:val="22"/>
        </w:rPr>
        <w:t>, K. Fricke, O. Kasper, H. Baier</w:t>
      </w:r>
      <w:r w:rsidR="003442D6">
        <w:rPr>
          <w:rFonts w:ascii="Arial" w:eastAsia="+mn-ea" w:hAnsi="Arial" w:cs="+mn-cs"/>
          <w:b/>
          <w:sz w:val="22"/>
          <w:szCs w:val="22"/>
        </w:rPr>
        <w:t>,</w:t>
      </w:r>
      <w:r w:rsidRPr="003442D6">
        <w:rPr>
          <w:rFonts w:ascii="Arial" w:eastAsia="+mn-ea" w:hAnsi="Arial" w:cs="+mn-cs"/>
          <w:b/>
          <w:sz w:val="22"/>
          <w:szCs w:val="22"/>
        </w:rPr>
        <w:t xml:space="preserve"> S</w:t>
      </w:r>
      <w:r w:rsidR="003442D6">
        <w:rPr>
          <w:rFonts w:ascii="Arial" w:eastAsia="+mn-ea" w:hAnsi="Arial" w:cs="+mn-cs"/>
          <w:b/>
          <w:sz w:val="22"/>
          <w:szCs w:val="22"/>
        </w:rPr>
        <w:t>ilva</w:t>
      </w:r>
      <w:r w:rsidRPr="003442D6">
        <w:rPr>
          <w:rFonts w:ascii="Arial" w:eastAsia="+mn-ea" w:hAnsi="Arial" w:cs="+mn-cs"/>
          <w:b/>
          <w:sz w:val="22"/>
          <w:szCs w:val="22"/>
        </w:rPr>
        <w:t xml:space="preserve"> de Paula,</w:t>
      </w:r>
      <w:r w:rsidR="003442D6">
        <w:rPr>
          <w:rFonts w:ascii="Arial" w:eastAsia="+mn-ea" w:hAnsi="Arial" w:cs="+mn-cs"/>
          <w:b/>
          <w:sz w:val="22"/>
          <w:szCs w:val="22"/>
        </w:rPr>
        <w:t xml:space="preserve"> A.</w:t>
      </w:r>
      <w:r w:rsidRPr="003442D6">
        <w:rPr>
          <w:rFonts w:ascii="Arial" w:eastAsia="+mn-ea" w:hAnsi="Arial" w:cs="+mn-cs"/>
          <w:b/>
          <w:sz w:val="22"/>
          <w:szCs w:val="22"/>
        </w:rPr>
        <w:t xml:space="preserve"> </w:t>
      </w:r>
      <w:r w:rsidRPr="003442D6">
        <w:rPr>
          <w:rFonts w:ascii="Arial" w:eastAsia="+mn-ea" w:hAnsi="Arial" w:cs="+mn-cs"/>
          <w:sz w:val="22"/>
          <w:szCs w:val="22"/>
        </w:rPr>
        <w:t>2019</w:t>
      </w:r>
      <w:r w:rsidRPr="003442D6">
        <w:rPr>
          <w:rFonts w:ascii="Arial" w:eastAsia="+mn-ea" w:hAnsi="Arial" w:cs="+mn-cs"/>
          <w:b/>
          <w:sz w:val="22"/>
          <w:szCs w:val="22"/>
        </w:rPr>
        <w:t xml:space="preserve"> </w:t>
      </w:r>
    </w:p>
    <w:p w14:paraId="103AA536" w14:textId="6AF7F6BD" w:rsidR="003442D6" w:rsidRPr="00573930" w:rsidRDefault="00E97BCD" w:rsidP="003442D6">
      <w:pPr>
        <w:pStyle w:val="berschrift1"/>
        <w:spacing w:before="120"/>
        <w:ind w:left="567"/>
        <w:rPr>
          <w:rFonts w:eastAsia="+mn-ea" w:cs="+mn-cs"/>
          <w:b w:val="0"/>
          <w:szCs w:val="22"/>
          <w:lang w:val="en-AE"/>
        </w:rPr>
      </w:pPr>
      <w:r w:rsidRPr="00C76E1A">
        <w:rPr>
          <w:rFonts w:eastAsia="+mn-ea" w:cs="+mn-cs"/>
          <w:b w:val="0"/>
          <w:szCs w:val="22"/>
          <w:lang w:val="en-AE"/>
        </w:rPr>
        <w:t>Co-processing</w:t>
      </w:r>
      <w:r w:rsidRPr="00BC4144">
        <w:rPr>
          <w:rFonts w:eastAsia="+mn-ea" w:cs="+mn-cs"/>
          <w:b w:val="0"/>
          <w:szCs w:val="22"/>
          <w:lang w:val="en-AE"/>
        </w:rPr>
        <w:t xml:space="preserve"> as a </w:t>
      </w:r>
      <w:r w:rsidRPr="003F29FF">
        <w:rPr>
          <w:rFonts w:eastAsia="+mn-ea" w:cs="+mn-cs"/>
          <w:b w:val="0"/>
          <w:szCs w:val="22"/>
          <w:lang w:val="en-AE"/>
        </w:rPr>
        <w:t>tool</w:t>
      </w:r>
      <w:r w:rsidRPr="00BC4144">
        <w:rPr>
          <w:rFonts w:eastAsia="+mn-ea" w:cs="+mn-cs"/>
          <w:b w:val="0"/>
          <w:szCs w:val="22"/>
          <w:lang w:val="en-AE"/>
        </w:rPr>
        <w:t xml:space="preserve"> for Sustainable Waste Management in Brazil</w:t>
      </w:r>
      <w:r w:rsidR="00BC4144" w:rsidRPr="003F29FF">
        <w:rPr>
          <w:rFonts w:eastAsia="+mn-ea" w:cs="+mn-cs"/>
          <w:b w:val="0"/>
          <w:szCs w:val="22"/>
          <w:lang w:val="en-AE"/>
        </w:rPr>
        <w:t>, In</w:t>
      </w:r>
      <w:r w:rsidR="00BC4144" w:rsidRPr="00BC4144">
        <w:rPr>
          <w:rFonts w:eastAsia="+mn-ea" w:cs="+mn-cs"/>
          <w:b w:val="0"/>
          <w:szCs w:val="22"/>
          <w:lang w:val="en-AE"/>
        </w:rPr>
        <w:t xml:space="preserve">: </w:t>
      </w:r>
      <w:r w:rsidR="00BC4144" w:rsidRPr="00C76E1A">
        <w:rPr>
          <w:rFonts w:eastAsia="+mn-ea" w:cs="+mn-cs"/>
          <w:b w:val="0"/>
          <w:szCs w:val="22"/>
          <w:lang w:val="en-AE"/>
        </w:rPr>
        <w:t>K</w:t>
      </w:r>
      <w:r w:rsidR="003442D6" w:rsidRPr="00C76E1A">
        <w:rPr>
          <w:rFonts w:eastAsia="+mn-ea" w:cs="+mn-cs"/>
          <w:b w:val="0"/>
          <w:szCs w:val="22"/>
          <w:lang w:val="en-AE"/>
        </w:rPr>
        <w:t>ühle</w:t>
      </w:r>
      <w:r w:rsidR="00BC4144" w:rsidRPr="00C76E1A">
        <w:rPr>
          <w:rFonts w:eastAsia="+mn-ea" w:cs="+mn-cs"/>
          <w:b w:val="0"/>
          <w:szCs w:val="22"/>
          <w:lang w:val="en-AE"/>
        </w:rPr>
        <w:t>-Weidemeier</w:t>
      </w:r>
      <w:r w:rsidR="00BC4144" w:rsidRPr="00BC4144">
        <w:rPr>
          <w:rFonts w:eastAsia="+mn-ea" w:cs="+mn-cs"/>
          <w:b w:val="0"/>
          <w:szCs w:val="22"/>
          <w:lang w:val="en-AE"/>
        </w:rPr>
        <w:t xml:space="preserve">, M.; </w:t>
      </w:r>
      <w:r w:rsidR="00BC4144" w:rsidRPr="00C76E1A">
        <w:rPr>
          <w:rFonts w:eastAsia="+mn-ea" w:cs="+mn-cs"/>
          <w:b w:val="0"/>
          <w:szCs w:val="22"/>
          <w:lang w:val="en-AE"/>
        </w:rPr>
        <w:t>Büscher</w:t>
      </w:r>
      <w:r w:rsidR="00BC4144" w:rsidRPr="00BC4144">
        <w:rPr>
          <w:rFonts w:eastAsia="+mn-ea" w:cs="+mn-cs"/>
          <w:b w:val="0"/>
          <w:szCs w:val="22"/>
          <w:lang w:val="en-AE"/>
        </w:rPr>
        <w:t>, K. (</w:t>
      </w:r>
      <w:r w:rsidR="00BC4144" w:rsidRPr="003F29FF">
        <w:rPr>
          <w:rFonts w:eastAsia="+mn-ea" w:cs="+mn-cs"/>
          <w:b w:val="0"/>
          <w:szCs w:val="22"/>
          <w:lang w:val="en-AE"/>
        </w:rPr>
        <w:t>ed</w:t>
      </w:r>
      <w:r w:rsidR="00BC4144" w:rsidRPr="00BC4144">
        <w:rPr>
          <w:rFonts w:eastAsia="+mn-ea" w:cs="+mn-cs"/>
          <w:b w:val="0"/>
          <w:szCs w:val="22"/>
          <w:lang w:val="en-AE"/>
        </w:rPr>
        <w:t xml:space="preserve">). </w:t>
      </w:r>
      <w:r w:rsidR="00BC4144" w:rsidRPr="00573930">
        <w:rPr>
          <w:rFonts w:eastAsia="+mn-ea" w:cs="+mn-cs"/>
          <w:b w:val="0"/>
          <w:szCs w:val="22"/>
          <w:lang w:val="en-AE"/>
        </w:rPr>
        <w:t>Waste-to-</w:t>
      </w:r>
      <w:r w:rsidR="00BC4144" w:rsidRPr="00F234CF">
        <w:rPr>
          <w:rFonts w:eastAsia="+mn-ea" w:cs="+mn-cs"/>
          <w:b w:val="0"/>
          <w:szCs w:val="22"/>
          <w:lang w:val="en-AE"/>
        </w:rPr>
        <w:t>Resource</w:t>
      </w:r>
      <w:r w:rsidR="00BC4144" w:rsidRPr="00573930">
        <w:rPr>
          <w:rFonts w:eastAsia="+mn-ea" w:cs="+mn-cs"/>
          <w:b w:val="0"/>
          <w:szCs w:val="22"/>
          <w:lang w:val="en-AE"/>
        </w:rPr>
        <w:t xml:space="preserve"> – 8. International </w:t>
      </w:r>
      <w:r w:rsidR="003442D6" w:rsidRPr="003F29FF">
        <w:rPr>
          <w:rFonts w:eastAsia="+mn-ea" w:cs="+mn-cs"/>
          <w:b w:val="0"/>
          <w:szCs w:val="22"/>
          <w:lang w:val="en-AE"/>
        </w:rPr>
        <w:t>conference</w:t>
      </w:r>
      <w:r w:rsidR="003442D6" w:rsidRPr="00573930">
        <w:rPr>
          <w:rFonts w:eastAsia="+mn-ea" w:cs="+mn-cs"/>
          <w:b w:val="0"/>
          <w:szCs w:val="22"/>
          <w:lang w:val="en-AE"/>
        </w:rPr>
        <w:t xml:space="preserve"> </w:t>
      </w:r>
      <w:r w:rsidR="00BC4144" w:rsidRPr="00573930">
        <w:rPr>
          <w:rFonts w:eastAsia="+mn-ea" w:cs="+mn-cs"/>
          <w:b w:val="0"/>
          <w:szCs w:val="22"/>
          <w:lang w:val="en-AE"/>
        </w:rPr>
        <w:t xml:space="preserve"> MB</w:t>
      </w:r>
      <w:r w:rsidR="003442D6" w:rsidRPr="00573930">
        <w:rPr>
          <w:rFonts w:eastAsia="+mn-ea" w:cs="+mn-cs"/>
          <w:b w:val="0"/>
          <w:szCs w:val="22"/>
          <w:lang w:val="en-AE"/>
        </w:rPr>
        <w:t>T</w:t>
      </w:r>
      <w:r w:rsidR="00BC4144" w:rsidRPr="00573930">
        <w:rPr>
          <w:rFonts w:eastAsia="+mn-ea" w:cs="+mn-cs"/>
          <w:b w:val="0"/>
          <w:szCs w:val="22"/>
          <w:lang w:val="en-AE"/>
        </w:rPr>
        <w:t xml:space="preserve">, </w:t>
      </w:r>
      <w:r w:rsidR="00895F7E" w:rsidRPr="00573930">
        <w:rPr>
          <w:rFonts w:eastAsia="+mn-ea" w:cs="+mn-cs"/>
          <w:b w:val="0"/>
          <w:szCs w:val="22"/>
          <w:lang w:val="en-AE"/>
        </w:rPr>
        <w:t xml:space="preserve">Conference </w:t>
      </w:r>
      <w:r w:rsidR="00895F7E" w:rsidRPr="003F29FF">
        <w:rPr>
          <w:rFonts w:eastAsia="+mn-ea" w:cs="+mn-cs"/>
          <w:b w:val="0"/>
          <w:szCs w:val="22"/>
          <w:lang w:val="en-AE"/>
        </w:rPr>
        <w:t>proceedings</w:t>
      </w:r>
      <w:r w:rsidR="00895F7E" w:rsidRPr="00573930">
        <w:rPr>
          <w:rFonts w:eastAsia="+mn-ea" w:cs="+mn-cs"/>
          <w:b w:val="0"/>
          <w:szCs w:val="22"/>
          <w:lang w:val="en-AE"/>
        </w:rPr>
        <w:t xml:space="preserve"> </w:t>
      </w:r>
      <w:r w:rsidR="00BC4144" w:rsidRPr="00573930">
        <w:rPr>
          <w:rFonts w:eastAsia="+mn-ea" w:cs="+mn-cs"/>
          <w:b w:val="0"/>
          <w:szCs w:val="22"/>
          <w:lang w:val="en-AE"/>
        </w:rPr>
        <w:t xml:space="preserve">213-224, </w:t>
      </w:r>
      <w:r w:rsidR="003442D6" w:rsidRPr="00573930">
        <w:rPr>
          <w:rFonts w:eastAsia="+mn-ea" w:cs="+mn-cs"/>
          <w:b w:val="0"/>
          <w:szCs w:val="22"/>
          <w:lang w:val="en-AE"/>
        </w:rPr>
        <w:t>(GER)</w:t>
      </w:r>
    </w:p>
    <w:p w14:paraId="13266133" w14:textId="0A9D271B" w:rsidR="00BC4144" w:rsidRPr="00573930" w:rsidRDefault="00BC4144" w:rsidP="003442D6">
      <w:pPr>
        <w:pStyle w:val="berschrift1"/>
        <w:spacing w:before="120"/>
        <w:ind w:left="567"/>
        <w:rPr>
          <w:rFonts w:eastAsia="+mn-ea" w:cs="+mn-cs"/>
          <w:b w:val="0"/>
          <w:szCs w:val="22"/>
          <w:lang w:val="en-AE"/>
        </w:rPr>
      </w:pPr>
    </w:p>
    <w:p w14:paraId="1032850C" w14:textId="7CC6C217" w:rsidR="0000403F" w:rsidRPr="00573930" w:rsidRDefault="00BC4144" w:rsidP="0000403F">
      <w:pPr>
        <w:pStyle w:val="StandardWeb"/>
        <w:kinsoku w:val="0"/>
        <w:overflowPunct w:val="0"/>
        <w:spacing w:before="77" w:beforeAutospacing="0" w:after="0" w:afterAutospacing="0"/>
        <w:ind w:left="567" w:hanging="547"/>
        <w:textAlignment w:val="baseline"/>
        <w:rPr>
          <w:rFonts w:ascii="Arial" w:eastAsia="+mn-ea" w:hAnsi="Arial" w:cs="+mn-cs"/>
          <w:b/>
          <w:sz w:val="22"/>
          <w:szCs w:val="22"/>
          <w:lang w:val="en-AE"/>
        </w:rPr>
      </w:pP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S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>ilva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 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>de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 </w:t>
      </w:r>
      <w:r w:rsidRPr="003F29FF">
        <w:rPr>
          <w:rFonts w:ascii="Arial" w:eastAsia="+mn-ea" w:hAnsi="Arial" w:cs="+mn-cs"/>
          <w:b/>
          <w:sz w:val="22"/>
          <w:szCs w:val="22"/>
          <w:lang w:val="en-AE"/>
        </w:rPr>
        <w:t>P</w:t>
      </w:r>
      <w:r w:rsidR="003442D6" w:rsidRPr="003F29FF">
        <w:rPr>
          <w:rFonts w:ascii="Arial" w:eastAsia="+mn-ea" w:hAnsi="Arial" w:cs="+mn-cs"/>
          <w:b/>
          <w:sz w:val="22"/>
          <w:szCs w:val="22"/>
          <w:lang w:val="en-AE"/>
        </w:rPr>
        <w:t>aula</w:t>
      </w:r>
      <w:r w:rsidRPr="003F29FF">
        <w:rPr>
          <w:rFonts w:ascii="Arial" w:eastAsia="+mn-ea" w:hAnsi="Arial" w:cs="+mn-cs"/>
          <w:b/>
          <w:sz w:val="22"/>
          <w:szCs w:val="22"/>
          <w:lang w:val="en-AE"/>
        </w:rPr>
        <w:t>,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 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A.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, 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C. 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P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>ereira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, 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G. 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G</w:t>
      </w:r>
      <w:r w:rsidR="003442D6" w:rsidRPr="00573930">
        <w:rPr>
          <w:rFonts w:ascii="Arial" w:eastAsia="+mn-ea" w:hAnsi="Arial" w:cs="+mn-cs"/>
          <w:b/>
          <w:sz w:val="22"/>
          <w:szCs w:val="22"/>
          <w:lang w:val="en-AE"/>
        </w:rPr>
        <w:t>allo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 </w:t>
      </w:r>
      <w:r w:rsidRPr="00C76E1A">
        <w:rPr>
          <w:rFonts w:ascii="Arial" w:eastAsia="+mn-ea" w:hAnsi="Arial" w:cs="+mn-cs"/>
          <w:b/>
          <w:sz w:val="22"/>
          <w:szCs w:val="22"/>
          <w:lang w:val="en-AE"/>
        </w:rPr>
        <w:t>V</w:t>
      </w:r>
      <w:r w:rsidR="0000403F" w:rsidRPr="00C76E1A">
        <w:rPr>
          <w:rFonts w:ascii="Arial" w:eastAsia="+mn-ea" w:hAnsi="Arial" w:cs="+mn-cs"/>
          <w:b/>
          <w:sz w:val="22"/>
          <w:szCs w:val="22"/>
          <w:lang w:val="en-AE"/>
        </w:rPr>
        <w:t>ilela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, 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K. 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F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>ricke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, 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O. </w:t>
      </w:r>
      <w:r w:rsidRPr="00573930">
        <w:rPr>
          <w:rFonts w:ascii="Arial" w:eastAsia="+mn-ea" w:hAnsi="Arial" w:cs="+mn-cs"/>
          <w:b/>
          <w:sz w:val="22"/>
          <w:szCs w:val="22"/>
          <w:lang w:val="en-AE"/>
        </w:rPr>
        <w:t>K</w:t>
      </w:r>
      <w:r w:rsidR="0000403F" w:rsidRPr="00573930">
        <w:rPr>
          <w:rFonts w:ascii="Arial" w:eastAsia="+mn-ea" w:hAnsi="Arial" w:cs="+mn-cs"/>
          <w:b/>
          <w:sz w:val="22"/>
          <w:szCs w:val="22"/>
          <w:lang w:val="en-AE"/>
        </w:rPr>
        <w:t xml:space="preserve">asper, </w:t>
      </w:r>
      <w:r w:rsidR="0000403F" w:rsidRPr="00573930">
        <w:rPr>
          <w:rFonts w:ascii="Arial" w:eastAsia="+mn-ea" w:hAnsi="Arial" w:cs="+mn-cs"/>
          <w:sz w:val="22"/>
          <w:szCs w:val="22"/>
          <w:lang w:val="en-AE"/>
        </w:rPr>
        <w:t>2019</w:t>
      </w:r>
      <w:r w:rsidRPr="00573930">
        <w:rPr>
          <w:rFonts w:ascii="Arial" w:eastAsia="+mn-ea" w:hAnsi="Arial" w:cs="+mn-cs"/>
          <w:sz w:val="22"/>
          <w:szCs w:val="22"/>
          <w:lang w:val="en-AE"/>
        </w:rPr>
        <w:t xml:space="preserve"> </w:t>
      </w:r>
    </w:p>
    <w:p w14:paraId="426BA184" w14:textId="741DF7F0" w:rsidR="00BC4144" w:rsidRPr="0000403F" w:rsidRDefault="00BC4144" w:rsidP="0000403F">
      <w:pPr>
        <w:pStyle w:val="berschrift1"/>
        <w:spacing w:before="120"/>
        <w:ind w:left="567"/>
        <w:rPr>
          <w:rFonts w:eastAsia="+mn-ea" w:cs="+mn-cs"/>
          <w:b w:val="0"/>
          <w:szCs w:val="22"/>
          <w:lang w:val="en-AE"/>
        </w:rPr>
      </w:pPr>
      <w:r w:rsidRPr="0000403F">
        <w:rPr>
          <w:rFonts w:eastAsia="+mn-ea" w:cs="+mn-cs"/>
          <w:b w:val="0"/>
          <w:szCs w:val="22"/>
          <w:lang w:val="en-AE"/>
        </w:rPr>
        <w:t>Caderno temático 3 - Recuperação energética de resíduos sólidos urbanos</w:t>
      </w:r>
      <w:r w:rsidR="0000403F" w:rsidRPr="0000403F">
        <w:rPr>
          <w:rFonts w:eastAsia="+mn-ea" w:cs="+mn-cs"/>
          <w:b w:val="0"/>
          <w:szCs w:val="22"/>
          <w:lang w:val="en-AE"/>
        </w:rPr>
        <w:t>,</w:t>
      </w:r>
      <w:r w:rsidRPr="0000403F">
        <w:rPr>
          <w:rFonts w:eastAsia="+mn-ea" w:cs="+mn-cs"/>
          <w:b w:val="0"/>
          <w:szCs w:val="22"/>
          <w:lang w:val="en-AE"/>
        </w:rPr>
        <w:t xml:space="preserve"> PLANSAB, Brasília </w:t>
      </w:r>
      <w:r w:rsidR="0000403F">
        <w:rPr>
          <w:rFonts w:eastAsia="+mn-ea" w:cs="+mn-cs"/>
          <w:b w:val="0"/>
          <w:szCs w:val="22"/>
          <w:lang w:val="en-AE"/>
        </w:rPr>
        <w:t>(</w:t>
      </w:r>
      <w:r w:rsidRPr="0000403F">
        <w:rPr>
          <w:rFonts w:eastAsia="+mn-ea" w:cs="+mn-cs"/>
          <w:b w:val="0"/>
          <w:szCs w:val="22"/>
          <w:lang w:val="en-AE"/>
        </w:rPr>
        <w:t>B</w:t>
      </w:r>
      <w:r w:rsidR="00026F5C">
        <w:rPr>
          <w:rFonts w:eastAsia="+mn-ea" w:cs="+mn-cs"/>
          <w:b w:val="0"/>
          <w:szCs w:val="22"/>
          <w:lang w:val="en-AE"/>
        </w:rPr>
        <w:t>RA</w:t>
      </w:r>
      <w:r w:rsidR="0000403F" w:rsidRPr="0000403F">
        <w:rPr>
          <w:rFonts w:eastAsia="+mn-ea" w:cs="+mn-cs"/>
          <w:b w:val="0"/>
          <w:szCs w:val="22"/>
          <w:lang w:val="en-AE"/>
        </w:rPr>
        <w:t>)</w:t>
      </w:r>
    </w:p>
    <w:p w14:paraId="4084C9A2" w14:textId="77777777" w:rsidR="00501FCC" w:rsidRDefault="00E97BCD" w:rsidP="00501FCC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2018</w:t>
      </w:r>
    </w:p>
    <w:p w14:paraId="7790C76A" w14:textId="04565B71" w:rsidR="00501FCC" w:rsidRPr="00736BCD" w:rsidRDefault="00E97BCD" w:rsidP="008251E4">
      <w:pPr>
        <w:pStyle w:val="StandardWeb"/>
        <w:kinsoku w:val="0"/>
        <w:overflowPunct w:val="0"/>
        <w:spacing w:before="77" w:beforeAutospacing="0" w:after="0" w:afterAutospacing="0"/>
        <w:ind w:left="567" w:hanging="547"/>
        <w:textAlignment w:val="baseline"/>
        <w:rPr>
          <w:rFonts w:ascii="Arial" w:eastAsia="+mn-ea" w:hAnsi="Arial" w:cs="+mn-cs"/>
          <w:sz w:val="22"/>
          <w:szCs w:val="22"/>
        </w:rPr>
      </w:pPr>
      <w:r w:rsidRPr="00736BCD">
        <w:rPr>
          <w:rFonts w:ascii="Arial" w:eastAsia="+mn-ea" w:hAnsi="Arial" w:cs="+mn-cs"/>
          <w:b/>
          <w:sz w:val="22"/>
          <w:szCs w:val="22"/>
        </w:rPr>
        <w:t xml:space="preserve">Fricke, K., </w:t>
      </w:r>
      <w:r w:rsidRPr="00736BCD">
        <w:rPr>
          <w:rFonts w:ascii="Arial" w:eastAsia="+mn-ea" w:hAnsi="Arial" w:cs="+mn-cs"/>
          <w:sz w:val="22"/>
          <w:szCs w:val="22"/>
        </w:rPr>
        <w:t xml:space="preserve">2018 </w:t>
      </w:r>
    </w:p>
    <w:p w14:paraId="3EF81FBA" w14:textId="20084020" w:rsidR="00E97BCD" w:rsidRPr="00573930" w:rsidRDefault="00E97BCD" w:rsidP="00501FCC">
      <w:pPr>
        <w:pStyle w:val="berschrift1"/>
        <w:spacing w:before="120"/>
        <w:ind w:left="567"/>
        <w:rPr>
          <w:rFonts w:eastAsia="+mn-ea" w:cs="+mn-cs"/>
          <w:b w:val="0"/>
          <w:szCs w:val="22"/>
        </w:rPr>
      </w:pPr>
      <w:r w:rsidRPr="00501FCC">
        <w:rPr>
          <w:rFonts w:cs="Arial"/>
          <w:b w:val="0"/>
          <w:szCs w:val="22"/>
        </w:rPr>
        <w:lastRenderedPageBreak/>
        <w:t>Gewerbeabfallverordnung verlangt mehr Getrennthaltung sowie neue</w:t>
      </w:r>
      <w:r w:rsidRPr="00573930">
        <w:rPr>
          <w:rFonts w:eastAsia="+mn-ea" w:cs="+mn-cs"/>
          <w:b w:val="0"/>
          <w:szCs w:val="22"/>
        </w:rPr>
        <w:t xml:space="preserve"> Dokumentationen und Nachweise </w:t>
      </w:r>
      <w:r w:rsidRPr="003F29FF">
        <w:rPr>
          <w:rFonts w:eastAsia="+mn-ea" w:cs="+mn-cs"/>
          <w:b w:val="0"/>
          <w:szCs w:val="22"/>
        </w:rPr>
        <w:t>Einfach</w:t>
      </w:r>
      <w:r w:rsidRPr="00573930">
        <w:rPr>
          <w:rFonts w:eastAsia="+mn-ea" w:cs="+mn-cs"/>
          <w:b w:val="0"/>
          <w:szCs w:val="22"/>
        </w:rPr>
        <w:t xml:space="preserve">; </w:t>
      </w:r>
      <w:r w:rsidRPr="00C76E1A">
        <w:rPr>
          <w:rFonts w:eastAsia="+mn-ea" w:cs="+mn-cs"/>
          <w:b w:val="0"/>
          <w:szCs w:val="22"/>
        </w:rPr>
        <w:t>Noventiz</w:t>
      </w:r>
      <w:r w:rsidRPr="00573930">
        <w:rPr>
          <w:rFonts w:eastAsia="+mn-ea" w:cs="+mn-cs"/>
          <w:b w:val="0"/>
          <w:szCs w:val="22"/>
        </w:rPr>
        <w:t>, Hrsg. NOVENTIZ GmbH, Köln (GER)</w:t>
      </w:r>
    </w:p>
    <w:p w14:paraId="4FE5EB06" w14:textId="77777777" w:rsidR="00E97BCD" w:rsidRPr="00245057" w:rsidRDefault="00E97BCD" w:rsidP="00E97BCD">
      <w:pPr>
        <w:pStyle w:val="berschrift1"/>
        <w:spacing w:before="120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C. Pereira, O. Kasper, A. Albers, H. Cardoso, S.  </w:t>
      </w:r>
      <w:r w:rsidRPr="00C76E1A">
        <w:rPr>
          <w:rFonts w:cs="Arial"/>
          <w:szCs w:val="22"/>
        </w:rPr>
        <w:t>Cotrim</w:t>
      </w:r>
      <w:r w:rsidRPr="00245057">
        <w:rPr>
          <w:rFonts w:cs="Arial"/>
          <w:szCs w:val="22"/>
        </w:rPr>
        <w:t xml:space="preserve">, F. Leite. D.s Borges, L. </w:t>
      </w:r>
      <w:r w:rsidRPr="00C76E1A">
        <w:rPr>
          <w:rFonts w:cs="Arial"/>
          <w:szCs w:val="22"/>
        </w:rPr>
        <w:t>Proemca</w:t>
      </w:r>
      <w:r w:rsidRPr="00245057">
        <w:rPr>
          <w:rFonts w:cs="Arial"/>
          <w:szCs w:val="22"/>
        </w:rPr>
        <w:t xml:space="preserve">, G. Ramos, J. Janssen, </w:t>
      </w:r>
      <w:r w:rsidRPr="00245057">
        <w:rPr>
          <w:rFonts w:cs="Arial"/>
          <w:b w:val="0"/>
          <w:szCs w:val="22"/>
        </w:rPr>
        <w:t>2018</w:t>
      </w:r>
    </w:p>
    <w:p w14:paraId="427637D2" w14:textId="77777777" w:rsidR="00E97BCD" w:rsidRPr="00245057" w:rsidRDefault="00E97BCD" w:rsidP="00E97BCD">
      <w:pPr>
        <w:pStyle w:val="berschrift1"/>
        <w:spacing w:before="120"/>
        <w:ind w:left="567"/>
        <w:rPr>
          <w:rFonts w:cs="Arial"/>
          <w:b w:val="0"/>
          <w:szCs w:val="22"/>
        </w:rPr>
      </w:pPr>
      <w:r w:rsidRPr="00245057">
        <w:rPr>
          <w:rFonts w:cs="Arial"/>
          <w:b w:val="0"/>
          <w:szCs w:val="22"/>
        </w:rPr>
        <w:t>Klimaschutz in der brasilianischen Abfallwirtschaft</w:t>
      </w:r>
      <w:r>
        <w:rPr>
          <w:rFonts w:cs="Arial"/>
          <w:b w:val="0"/>
          <w:szCs w:val="22"/>
        </w:rPr>
        <w:t xml:space="preserve">; </w:t>
      </w:r>
      <w:r w:rsidRPr="00245057">
        <w:rPr>
          <w:b w:val="0"/>
          <w:szCs w:val="22"/>
        </w:rPr>
        <w:t xml:space="preserve">Müll und Abfall </w:t>
      </w:r>
      <w:r w:rsidRPr="002E7ADF">
        <w:rPr>
          <w:szCs w:val="22"/>
        </w:rPr>
        <w:t>5</w:t>
      </w:r>
      <w:r w:rsidRPr="00245057">
        <w:rPr>
          <w:szCs w:val="22"/>
        </w:rPr>
        <w:t xml:space="preserve">, </w:t>
      </w:r>
      <w:r w:rsidRPr="00245057">
        <w:rPr>
          <w:rFonts w:cs="Arial"/>
          <w:b w:val="0"/>
          <w:szCs w:val="22"/>
        </w:rPr>
        <w:t>Erich Schmidt Verlag, Berlin (GER)</w:t>
      </w:r>
    </w:p>
    <w:p w14:paraId="4C4849AE" w14:textId="77777777" w:rsidR="00E97BCD" w:rsidRPr="00245057" w:rsidRDefault="00E97BCD" w:rsidP="00E97BCD">
      <w:pPr>
        <w:pStyle w:val="StandardWeb"/>
        <w:kinsoku w:val="0"/>
        <w:overflowPunct w:val="0"/>
        <w:spacing w:before="77" w:beforeAutospacing="0" w:after="0" w:afterAutospacing="0"/>
        <w:ind w:left="567" w:hanging="547"/>
        <w:textAlignment w:val="baseline"/>
        <w:rPr>
          <w:b/>
          <w:sz w:val="22"/>
          <w:szCs w:val="22"/>
        </w:rPr>
      </w:pPr>
      <w:r w:rsidRPr="00C76E1A">
        <w:rPr>
          <w:rFonts w:ascii="Arial" w:eastAsia="+mn-ea" w:hAnsi="Arial" w:cs="+mn-cs"/>
          <w:b/>
          <w:sz w:val="22"/>
          <w:szCs w:val="22"/>
        </w:rPr>
        <w:t>Zeiner</w:t>
      </w:r>
      <w:r w:rsidRPr="00245057">
        <w:rPr>
          <w:rFonts w:ascii="Arial" w:eastAsia="+mn-ea" w:hAnsi="Arial" w:cs="+mn-cs"/>
          <w:b/>
          <w:sz w:val="22"/>
          <w:szCs w:val="22"/>
        </w:rPr>
        <w:t xml:space="preserve">, A., K. </w:t>
      </w:r>
      <w:r w:rsidRPr="00573930">
        <w:rPr>
          <w:rFonts w:ascii="Arial" w:eastAsia="+mn-ea" w:hAnsi="Arial" w:cs="+mn-cs"/>
          <w:b/>
          <w:sz w:val="22"/>
          <w:szCs w:val="22"/>
        </w:rPr>
        <w:t>Münnich</w:t>
      </w:r>
      <w:r w:rsidRPr="00245057">
        <w:rPr>
          <w:rFonts w:ascii="Arial" w:eastAsia="+mn-ea" w:hAnsi="Arial" w:cs="+mn-cs"/>
          <w:b/>
          <w:sz w:val="22"/>
          <w:szCs w:val="22"/>
        </w:rPr>
        <w:t xml:space="preserve">, K. Fricke, </w:t>
      </w:r>
      <w:r w:rsidRPr="00245057">
        <w:rPr>
          <w:rFonts w:ascii="Arial" w:eastAsia="+mn-ea" w:hAnsi="Arial" w:cs="+mn-cs"/>
          <w:sz w:val="22"/>
          <w:szCs w:val="22"/>
        </w:rPr>
        <w:t>2018</w:t>
      </w:r>
    </w:p>
    <w:p w14:paraId="0C3F829D" w14:textId="77777777" w:rsidR="00E97BCD" w:rsidRDefault="00E97BCD" w:rsidP="00E97BCD">
      <w:pPr>
        <w:pStyle w:val="berschrift1"/>
        <w:spacing w:before="120"/>
        <w:ind w:left="567"/>
        <w:rPr>
          <w:rFonts w:cs="Arial"/>
          <w:b w:val="0"/>
          <w:szCs w:val="22"/>
        </w:rPr>
      </w:pPr>
      <w:r w:rsidRPr="00245057">
        <w:rPr>
          <w:rFonts w:cs="Arial"/>
          <w:b w:val="0"/>
          <w:szCs w:val="22"/>
        </w:rPr>
        <w:t>Landfill Mining – Analyse des Ressourcenpotenzials einer MVA-Schlackedeponie</w:t>
      </w:r>
      <w:r>
        <w:rPr>
          <w:rFonts w:cs="Arial"/>
          <w:b w:val="0"/>
          <w:szCs w:val="22"/>
        </w:rPr>
        <w:t>;</w:t>
      </w:r>
      <w:r w:rsidRPr="00245057">
        <w:rPr>
          <w:rFonts w:eastAsia="+mn-ea" w:cs="+mn-cs"/>
          <w:b w:val="0"/>
          <w:szCs w:val="22"/>
        </w:rPr>
        <w:t xml:space="preserve"> 2018 </w:t>
      </w:r>
      <w:r w:rsidRPr="00245057">
        <w:rPr>
          <w:rFonts w:cs="Arial"/>
          <w:b w:val="0"/>
          <w:szCs w:val="22"/>
        </w:rPr>
        <w:t xml:space="preserve">Praxistagung </w:t>
      </w:r>
      <w:r w:rsidRPr="00C76E1A">
        <w:rPr>
          <w:rFonts w:cs="Arial"/>
          <w:b w:val="0"/>
          <w:szCs w:val="22"/>
        </w:rPr>
        <w:t>Recy</w:t>
      </w:r>
      <w:r w:rsidRPr="00245057">
        <w:rPr>
          <w:rFonts w:cs="Arial"/>
          <w:b w:val="0"/>
          <w:szCs w:val="22"/>
        </w:rPr>
        <w:t xml:space="preserve"> &amp; </w:t>
      </w:r>
      <w:r w:rsidRPr="00C76E1A">
        <w:rPr>
          <w:rFonts w:cs="Arial"/>
          <w:b w:val="0"/>
          <w:szCs w:val="22"/>
        </w:rPr>
        <w:t>DepoTech</w:t>
      </w:r>
      <w:r w:rsidRPr="00245057">
        <w:rPr>
          <w:rFonts w:cs="Arial"/>
          <w:b w:val="0"/>
          <w:szCs w:val="22"/>
        </w:rPr>
        <w:t xml:space="preserve"> 2018, Leoben (AUT)</w:t>
      </w:r>
    </w:p>
    <w:p w14:paraId="7B8271CF" w14:textId="77777777" w:rsidR="00E97BCD" w:rsidRPr="00C51CE7" w:rsidRDefault="00E97BCD" w:rsidP="00E97BCD"/>
    <w:p w14:paraId="56551BEB" w14:textId="0DAB15DC" w:rsidR="00E97BCD" w:rsidRPr="00026F5C" w:rsidRDefault="00E97BCD" w:rsidP="00E97BCD">
      <w:pPr>
        <w:spacing w:after="240" w:line="276" w:lineRule="auto"/>
        <w:rPr>
          <w:rFonts w:cs="Arial"/>
          <w:b/>
          <w:szCs w:val="22"/>
        </w:rPr>
      </w:pPr>
      <w:r w:rsidRPr="00026F5C">
        <w:rPr>
          <w:rFonts w:cs="Arial"/>
          <w:b/>
          <w:szCs w:val="22"/>
        </w:rPr>
        <w:t>P</w:t>
      </w:r>
      <w:r w:rsidR="00026F5C" w:rsidRPr="00026F5C">
        <w:rPr>
          <w:rFonts w:cs="Arial"/>
          <w:b/>
          <w:szCs w:val="22"/>
        </w:rPr>
        <w:t>ereira</w:t>
      </w:r>
      <w:r w:rsidRPr="00026F5C">
        <w:rPr>
          <w:rFonts w:cs="Arial"/>
          <w:b/>
          <w:szCs w:val="22"/>
        </w:rPr>
        <w:t>,</w:t>
      </w:r>
      <w:r w:rsidR="00026F5C" w:rsidRPr="00026F5C">
        <w:rPr>
          <w:rFonts w:cs="Arial"/>
          <w:b/>
          <w:szCs w:val="22"/>
        </w:rPr>
        <w:t xml:space="preserve"> C.</w:t>
      </w:r>
      <w:r w:rsidR="00026F5C" w:rsidRPr="003F29FF">
        <w:rPr>
          <w:rFonts w:cs="Arial"/>
          <w:b/>
          <w:szCs w:val="22"/>
        </w:rPr>
        <w:t xml:space="preserve">, </w:t>
      </w:r>
      <w:r w:rsidRPr="00026F5C">
        <w:rPr>
          <w:rFonts w:cs="Arial"/>
          <w:b/>
          <w:szCs w:val="22"/>
        </w:rPr>
        <w:t xml:space="preserve"> K. Fricke, J. </w:t>
      </w:r>
      <w:r w:rsidRPr="00C76E1A">
        <w:rPr>
          <w:rFonts w:cs="Arial"/>
          <w:b/>
          <w:szCs w:val="22"/>
        </w:rPr>
        <w:t>Giersdorf</w:t>
      </w:r>
      <w:r w:rsidRPr="00026F5C">
        <w:rPr>
          <w:rFonts w:cs="Arial"/>
          <w:b/>
          <w:szCs w:val="22"/>
        </w:rPr>
        <w:t xml:space="preserve">, </w:t>
      </w:r>
      <w:r w:rsidRPr="00026F5C">
        <w:rPr>
          <w:rFonts w:cs="Arial"/>
          <w:szCs w:val="22"/>
        </w:rPr>
        <w:t>20</w:t>
      </w:r>
      <w:r w:rsidR="00026F5C" w:rsidRPr="00026F5C">
        <w:rPr>
          <w:rFonts w:cs="Arial"/>
          <w:szCs w:val="22"/>
        </w:rPr>
        <w:t>1</w:t>
      </w:r>
      <w:r w:rsidRPr="00026F5C">
        <w:rPr>
          <w:rFonts w:cs="Arial"/>
          <w:szCs w:val="22"/>
        </w:rPr>
        <w:t>8</w:t>
      </w:r>
      <w:r w:rsidRPr="00026F5C">
        <w:rPr>
          <w:rFonts w:cs="Arial"/>
          <w:b/>
          <w:szCs w:val="22"/>
        </w:rPr>
        <w:t xml:space="preserve"> </w:t>
      </w:r>
    </w:p>
    <w:p w14:paraId="16E95EDA" w14:textId="6AFD30B2" w:rsidR="00E97BCD" w:rsidRPr="00501FCC" w:rsidRDefault="00E97BCD" w:rsidP="00501FCC">
      <w:pPr>
        <w:pStyle w:val="berschrift1"/>
        <w:spacing w:before="120"/>
        <w:ind w:left="567"/>
        <w:rPr>
          <w:rFonts w:cs="Arial"/>
          <w:b w:val="0"/>
          <w:szCs w:val="22"/>
          <w:lang w:val="en-AE"/>
        </w:rPr>
      </w:pPr>
      <w:r w:rsidRPr="00077B40">
        <w:rPr>
          <w:rFonts w:cs="Arial"/>
          <w:b w:val="0"/>
          <w:szCs w:val="22"/>
          <w:lang w:val="en-AE"/>
        </w:rPr>
        <w:t xml:space="preserve">Climate protection through sustainable waste management; Proceedings </w:t>
      </w:r>
      <w:r w:rsidRPr="001F06B0">
        <w:rPr>
          <w:b w:val="0"/>
          <w:bCs/>
          <w:lang w:val="en-US"/>
        </w:rPr>
        <w:t xml:space="preserve">Zero Waste Congress, Brasilia </w:t>
      </w:r>
      <w:r w:rsidR="00026F5C">
        <w:rPr>
          <w:b w:val="0"/>
          <w:bCs/>
          <w:lang w:val="en-US"/>
        </w:rPr>
        <w:t>(</w:t>
      </w:r>
      <w:r w:rsidRPr="001F06B0">
        <w:rPr>
          <w:b w:val="0"/>
          <w:bCs/>
          <w:lang w:val="en-US"/>
        </w:rPr>
        <w:t>B</w:t>
      </w:r>
      <w:r w:rsidR="00026F5C">
        <w:rPr>
          <w:b w:val="0"/>
          <w:bCs/>
          <w:lang w:val="en-US"/>
        </w:rPr>
        <w:t>RA)</w:t>
      </w:r>
    </w:p>
    <w:p w14:paraId="74E4A4CD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851"/>
        <w:rPr>
          <w:b/>
          <w:bCs/>
          <w:szCs w:val="22"/>
        </w:rPr>
      </w:pPr>
      <w:r w:rsidRPr="00245057">
        <w:rPr>
          <w:rStyle w:val="hps"/>
          <w:b/>
          <w:bCs/>
          <w:szCs w:val="22"/>
        </w:rPr>
        <w:t xml:space="preserve">2017 </w:t>
      </w:r>
    </w:p>
    <w:p w14:paraId="02933D9E" w14:textId="77777777" w:rsidR="00E97BCD" w:rsidRPr="00245057" w:rsidRDefault="00E97BCD" w:rsidP="00E97BCD">
      <w:pPr>
        <w:spacing w:before="120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S. Wanka, J. Bender, </w:t>
      </w:r>
      <w:r w:rsidRPr="00245057">
        <w:rPr>
          <w:rFonts w:cs="Arial"/>
          <w:szCs w:val="22"/>
        </w:rPr>
        <w:t>2017</w:t>
      </w:r>
    </w:p>
    <w:p w14:paraId="65AF94A9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/>
        <w:rPr>
          <w:bCs/>
          <w:szCs w:val="22"/>
        </w:rPr>
      </w:pPr>
      <w:r w:rsidRPr="00245057">
        <w:rPr>
          <w:bCs/>
          <w:szCs w:val="22"/>
        </w:rPr>
        <w:t>Deponierückbau – Stoffströme zur Verwertung, Behandlung und Beseitigung</w:t>
      </w:r>
      <w:r>
        <w:rPr>
          <w:bCs/>
          <w:szCs w:val="22"/>
        </w:rPr>
        <w:t xml:space="preserve">; </w:t>
      </w:r>
      <w:r w:rsidRPr="00245057">
        <w:rPr>
          <w:bCs/>
          <w:szCs w:val="22"/>
        </w:rPr>
        <w:t xml:space="preserve">Müll und </w:t>
      </w:r>
      <w:r w:rsidRPr="00C51CE7">
        <w:rPr>
          <w:bCs/>
          <w:szCs w:val="22"/>
        </w:rPr>
        <w:t>Abfall, Erich Schmidt</w:t>
      </w:r>
      <w:r w:rsidRPr="00245057">
        <w:rPr>
          <w:bCs/>
          <w:szCs w:val="22"/>
        </w:rPr>
        <w:t xml:space="preserve"> Verlag, Berlin (GER)</w:t>
      </w:r>
    </w:p>
    <w:p w14:paraId="1BE7156E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Fricke, K., C. Heußner, A. Hüttner, Th. Turk, </w:t>
      </w:r>
      <w:r w:rsidRPr="00245057">
        <w:rPr>
          <w:rFonts w:cs="Arial"/>
          <w:szCs w:val="22"/>
          <w:lang w:val="en-US"/>
        </w:rPr>
        <w:t>2017</w:t>
      </w:r>
    </w:p>
    <w:p w14:paraId="0B2DD503" w14:textId="77777777" w:rsidR="00E97BCD" w:rsidRPr="00245057" w:rsidRDefault="00E97BCD" w:rsidP="00E97BCD">
      <w:pPr>
        <w:spacing w:before="120"/>
        <w:ind w:left="567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Recycling of biowaste, experience with collection, digestion and quality in Germany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 xml:space="preserve">R. Maletz, C. Dornack, L. Ziyang (Editors): Source </w:t>
      </w:r>
      <w:r w:rsidRPr="003F29FF">
        <w:rPr>
          <w:rFonts w:cs="Arial"/>
          <w:szCs w:val="22"/>
          <w:lang w:val="en-US"/>
        </w:rPr>
        <w:t>separation</w:t>
      </w:r>
      <w:r w:rsidRPr="00245057">
        <w:rPr>
          <w:rFonts w:cs="Arial"/>
          <w:szCs w:val="22"/>
          <w:lang w:val="en-US"/>
        </w:rPr>
        <w:t xml:space="preserve"> and recycling, implementation and </w:t>
      </w:r>
      <w:r w:rsidRPr="003F29FF">
        <w:rPr>
          <w:rFonts w:cs="Arial"/>
          <w:szCs w:val="22"/>
          <w:lang w:val="en-US"/>
        </w:rPr>
        <w:t>benefits</w:t>
      </w:r>
      <w:r w:rsidRPr="00245057">
        <w:rPr>
          <w:rFonts w:cs="Arial"/>
          <w:szCs w:val="22"/>
          <w:lang w:val="en-US"/>
        </w:rPr>
        <w:t xml:space="preserve"> for a circular economy, </w:t>
      </w:r>
      <w:hyperlink r:id="rId9" w:history="1">
        <w:r w:rsidRPr="00245057">
          <w:rPr>
            <w:rFonts w:cs="Arial"/>
            <w:szCs w:val="22"/>
            <w:lang w:val="en-US"/>
          </w:rPr>
          <w:t xml:space="preserve">The Handbook of </w:t>
        </w:r>
        <w:r w:rsidRPr="00F234CF">
          <w:rPr>
            <w:rFonts w:cs="Arial"/>
            <w:szCs w:val="22"/>
            <w:lang w:val="en-US"/>
          </w:rPr>
          <w:t>Environmental</w:t>
        </w:r>
        <w:r w:rsidRPr="00245057">
          <w:rPr>
            <w:rFonts w:cs="Arial"/>
            <w:szCs w:val="22"/>
            <w:lang w:val="en-US"/>
          </w:rPr>
          <w:t xml:space="preserve"> Chemistry</w:t>
        </w:r>
      </w:hyperlink>
      <w:r w:rsidRPr="00245057">
        <w:rPr>
          <w:rFonts w:cs="Arial"/>
          <w:szCs w:val="22"/>
          <w:lang w:val="en-US"/>
        </w:rPr>
        <w:t>, book series </w:t>
      </w:r>
      <w:r w:rsidRPr="002E7ADF">
        <w:rPr>
          <w:rFonts w:cs="Arial"/>
          <w:b/>
          <w:szCs w:val="22"/>
          <w:lang w:val="en-US"/>
        </w:rPr>
        <w:t>63</w:t>
      </w:r>
      <w:r w:rsidRPr="00245057">
        <w:rPr>
          <w:rFonts w:cs="Arial"/>
          <w:szCs w:val="22"/>
          <w:lang w:val="en-US"/>
        </w:rPr>
        <w:t>, Springer International Publishing (CHE)</w:t>
      </w:r>
    </w:p>
    <w:p w14:paraId="78518278" w14:textId="7010E1C4" w:rsidR="00E97BCD" w:rsidRPr="00245057" w:rsidRDefault="00E97BCD" w:rsidP="00E97BCD">
      <w:pPr>
        <w:pStyle w:val="berschrift1"/>
        <w:spacing w:before="120" w:after="120"/>
        <w:ind w:left="567" w:hanging="567"/>
      </w:pPr>
      <w:r w:rsidRPr="00077B40">
        <w:rPr>
          <w:lang w:val="en-AE"/>
        </w:rPr>
        <w:t>Ali, M.</w:t>
      </w:r>
      <w:r w:rsidRPr="003F29FF">
        <w:rPr>
          <w:lang w:val="en-AE"/>
        </w:rPr>
        <w:t xml:space="preserve">, </w:t>
      </w:r>
      <w:r w:rsidRPr="00077B40">
        <w:rPr>
          <w:lang w:val="en-AE"/>
        </w:rPr>
        <w:t xml:space="preserve">K. Fricke, B. Turk, Th. </w:t>
      </w:r>
      <w:r w:rsidRPr="00245057">
        <w:t xml:space="preserve">Turk, </w:t>
      </w:r>
      <w:r w:rsidRPr="00245057">
        <w:rPr>
          <w:b w:val="0"/>
        </w:rPr>
        <w:t>2017</w:t>
      </w:r>
    </w:p>
    <w:p w14:paraId="6A072024" w14:textId="77777777" w:rsidR="00E97BCD" w:rsidRPr="00077B40" w:rsidRDefault="00E97BCD" w:rsidP="00E97BCD">
      <w:pPr>
        <w:spacing w:before="120"/>
        <w:ind w:left="567"/>
        <w:rPr>
          <w:rFonts w:cs="Arial"/>
          <w:szCs w:val="22"/>
        </w:rPr>
      </w:pPr>
      <w:r w:rsidRPr="00077B40">
        <w:rPr>
          <w:rFonts w:cs="Arial"/>
          <w:szCs w:val="22"/>
        </w:rPr>
        <w:t xml:space="preserve">Hilfe zur Selbsthilfe – ein Wunsch für das neue Jahr; Müll und Abfall </w:t>
      </w:r>
      <w:r w:rsidRPr="00077B40">
        <w:rPr>
          <w:rFonts w:cs="Arial"/>
          <w:b/>
          <w:szCs w:val="22"/>
        </w:rPr>
        <w:t>1</w:t>
      </w:r>
      <w:r w:rsidRPr="00077B40">
        <w:rPr>
          <w:rFonts w:cs="Arial"/>
          <w:szCs w:val="22"/>
        </w:rPr>
        <w:t>, Erich Schmidt Verlag, Berlin (GER)</w:t>
      </w:r>
    </w:p>
    <w:p w14:paraId="2E68EA4F" w14:textId="77777777" w:rsidR="00E97BCD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</w:rPr>
      </w:pPr>
      <w:r w:rsidRPr="002E7ADF">
        <w:rPr>
          <w:rFonts w:cs="Arial"/>
          <w:b/>
        </w:rPr>
        <w:t>Dittrich, K. L., A. Pfeiffer, K. Fricke, Frank Höppner</w:t>
      </w:r>
      <w:r w:rsidRPr="002E7ADF">
        <w:rPr>
          <w:rFonts w:cs="Arial"/>
        </w:rPr>
        <w:t xml:space="preserve">, </w:t>
      </w:r>
      <w:r w:rsidRPr="002E7ADF">
        <w:rPr>
          <w:rFonts w:cs="Arial"/>
          <w:b/>
        </w:rPr>
        <w:t xml:space="preserve">C. Cuhls, </w:t>
      </w:r>
      <w:r w:rsidRPr="002E7ADF">
        <w:rPr>
          <w:rFonts w:cs="Arial"/>
        </w:rPr>
        <w:t>2017</w:t>
      </w:r>
      <w:r w:rsidRPr="00245057">
        <w:rPr>
          <w:rFonts w:cs="Arial"/>
        </w:rPr>
        <w:t xml:space="preserve"> </w:t>
      </w:r>
    </w:p>
    <w:p w14:paraId="09F19B64" w14:textId="77777777" w:rsidR="00E97BCD" w:rsidRPr="00C51CE7" w:rsidRDefault="00E97BCD" w:rsidP="00E97BCD">
      <w:pPr>
        <w:pStyle w:val="berschrift1"/>
        <w:spacing w:before="120"/>
        <w:ind w:left="567"/>
        <w:rPr>
          <w:rFonts w:cs="Arial"/>
          <w:b w:val="0"/>
        </w:rPr>
      </w:pPr>
      <w:r w:rsidRPr="00245057">
        <w:rPr>
          <w:rFonts w:cs="Arial"/>
          <w:b w:val="0"/>
        </w:rPr>
        <w:t xml:space="preserve">Stabilisierung von Bioabfällen und vergärbarer Komponenten des Grünabfalls durch </w:t>
      </w:r>
      <w:r w:rsidRPr="00C76E1A">
        <w:rPr>
          <w:rFonts w:cs="Arial"/>
          <w:b w:val="0"/>
        </w:rPr>
        <w:t>Silierung</w:t>
      </w:r>
      <w:r w:rsidRPr="00245057">
        <w:rPr>
          <w:rFonts w:cs="Arial"/>
          <w:b w:val="0"/>
        </w:rPr>
        <w:t xml:space="preserve"> zur Vergleichmäßigung der Jahresganglinie im Zulauf von Vergärungsanlagen</w:t>
      </w:r>
      <w:r w:rsidRPr="002E7ADF">
        <w:rPr>
          <w:rFonts w:cs="Arial"/>
          <w:b w:val="0"/>
        </w:rPr>
        <w:t xml:space="preserve">; Müll und Abfall </w:t>
      </w:r>
      <w:r w:rsidRPr="002E7ADF">
        <w:rPr>
          <w:rFonts w:cs="Arial"/>
        </w:rPr>
        <w:t>3</w:t>
      </w:r>
      <w:r w:rsidRPr="002E7ADF">
        <w:rPr>
          <w:rFonts w:cs="Arial"/>
          <w:b w:val="0"/>
        </w:rPr>
        <w:t xml:space="preserve">, </w:t>
      </w:r>
      <w:r w:rsidRPr="00245057">
        <w:rPr>
          <w:rFonts w:cs="Arial"/>
          <w:b w:val="0"/>
        </w:rPr>
        <w:t>Erich Schmidt Verlag, Berlin (GER)</w:t>
      </w:r>
    </w:p>
    <w:p w14:paraId="0002B9A5" w14:textId="77777777" w:rsidR="00E97BCD" w:rsidRPr="00245057" w:rsidRDefault="00E97BCD" w:rsidP="00E97BCD">
      <w:pPr>
        <w:pStyle w:val="berschrift1"/>
        <w:spacing w:before="120"/>
        <w:ind w:left="567" w:hanging="567"/>
        <w:rPr>
          <w:rFonts w:cs="Arial"/>
        </w:rPr>
      </w:pPr>
      <w:r w:rsidRPr="00245057">
        <w:rPr>
          <w:rFonts w:cs="Arial"/>
        </w:rPr>
        <w:t xml:space="preserve">Krüger, M., K. Fricke, K. </w:t>
      </w:r>
      <w:r w:rsidRPr="00573930">
        <w:rPr>
          <w:rFonts w:cs="Arial"/>
        </w:rPr>
        <w:t>Münnich</w:t>
      </w:r>
      <w:r w:rsidRPr="00245057">
        <w:rPr>
          <w:rFonts w:cs="Arial"/>
        </w:rPr>
        <w:t xml:space="preserve">, S. Wanka, </w:t>
      </w:r>
      <w:r w:rsidRPr="00245057">
        <w:rPr>
          <w:rFonts w:cs="Arial"/>
          <w:b w:val="0"/>
        </w:rPr>
        <w:t>2017</w:t>
      </w:r>
    </w:p>
    <w:p w14:paraId="40B72266" w14:textId="35A3E10B" w:rsidR="00E97BCD" w:rsidRPr="00501FCC" w:rsidRDefault="00E97BCD" w:rsidP="00501FCC">
      <w:pPr>
        <w:pStyle w:val="berschrift1"/>
        <w:spacing w:before="120"/>
        <w:ind w:left="567"/>
        <w:rPr>
          <w:rFonts w:cs="Arial"/>
          <w:b w:val="0"/>
        </w:rPr>
      </w:pPr>
      <w:r w:rsidRPr="00245057">
        <w:rPr>
          <w:rFonts w:cs="Arial"/>
          <w:b w:val="0"/>
        </w:rPr>
        <w:t>Deponierückbau</w:t>
      </w:r>
      <w:r>
        <w:rPr>
          <w:rFonts w:cs="Arial"/>
          <w:b w:val="0"/>
        </w:rPr>
        <w:t xml:space="preserve">; </w:t>
      </w:r>
      <w:r w:rsidRPr="00245057">
        <w:rPr>
          <w:rFonts w:cs="Arial"/>
          <w:b w:val="0"/>
        </w:rPr>
        <w:t xml:space="preserve">P. Kurth, A. </w:t>
      </w:r>
      <w:r w:rsidRPr="00C76E1A">
        <w:rPr>
          <w:rFonts w:cs="Arial"/>
          <w:b w:val="0"/>
        </w:rPr>
        <w:t>Oexle</w:t>
      </w:r>
      <w:r w:rsidRPr="00245057">
        <w:rPr>
          <w:rFonts w:cs="Arial"/>
          <w:b w:val="0"/>
        </w:rPr>
        <w:t>, M. Faulstich (Hrsg.)</w:t>
      </w:r>
      <w:r>
        <w:rPr>
          <w:rFonts w:cs="Arial"/>
          <w:b w:val="0"/>
        </w:rPr>
        <w:t xml:space="preserve">, </w:t>
      </w:r>
      <w:r w:rsidRPr="00245057">
        <w:rPr>
          <w:rFonts w:cs="Arial"/>
          <w:b w:val="0"/>
        </w:rPr>
        <w:t>Praxis der Kreislauf- und Rohstoffwirtschaft herausgegeben, Springer Fachmedien Wiesbaden (GER)</w:t>
      </w:r>
    </w:p>
    <w:p w14:paraId="53C8BA87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851"/>
        <w:rPr>
          <w:bCs/>
          <w:szCs w:val="22"/>
        </w:rPr>
      </w:pPr>
      <w:r w:rsidRPr="00245057">
        <w:rPr>
          <w:b/>
          <w:bCs/>
          <w:szCs w:val="22"/>
        </w:rPr>
        <w:t>2016</w:t>
      </w:r>
    </w:p>
    <w:p w14:paraId="56A8B677" w14:textId="52B20E51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b/>
          <w:bCs/>
          <w:szCs w:val="22"/>
        </w:rPr>
      </w:pPr>
      <w:r w:rsidRPr="00245057">
        <w:rPr>
          <w:b/>
          <w:bCs/>
          <w:szCs w:val="22"/>
        </w:rPr>
        <w:t>Bender, J</w:t>
      </w:r>
      <w:r w:rsidR="00486A2C">
        <w:rPr>
          <w:b/>
          <w:bCs/>
          <w:szCs w:val="22"/>
        </w:rPr>
        <w:t>.</w:t>
      </w:r>
      <w:r w:rsidRPr="00245057">
        <w:rPr>
          <w:b/>
          <w:bCs/>
          <w:szCs w:val="22"/>
        </w:rPr>
        <w:t xml:space="preserve">, M. Krüger, K. Fricke, </w:t>
      </w:r>
      <w:r w:rsidRPr="00245057">
        <w:rPr>
          <w:bCs/>
          <w:szCs w:val="22"/>
        </w:rPr>
        <w:t>2016</w:t>
      </w:r>
    </w:p>
    <w:p w14:paraId="216CE2E0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</w:rPr>
      </w:pPr>
      <w:r w:rsidRPr="00245057">
        <w:rPr>
          <w:rStyle w:val="hps"/>
          <w:rFonts w:cs="Arial"/>
        </w:rPr>
        <w:t xml:space="preserve"> </w:t>
      </w:r>
      <w:r w:rsidRPr="00245057">
        <w:rPr>
          <w:rStyle w:val="hps"/>
          <w:rFonts w:cs="Arial"/>
        </w:rPr>
        <w:tab/>
        <w:t>Entwicklung eines integrierten Planungsmodells zur betriebswirtschaftlichen Bewertung von Deponierückbau-Projekten</w:t>
      </w:r>
      <w:r>
        <w:rPr>
          <w:rStyle w:val="hps"/>
          <w:rFonts w:cs="Arial"/>
        </w:rPr>
        <w:t xml:space="preserve">; </w:t>
      </w:r>
      <w:r w:rsidRPr="00245057">
        <w:rPr>
          <w:rFonts w:cs="Arial"/>
        </w:rPr>
        <w:t xml:space="preserve">Müll und Abfall </w:t>
      </w:r>
      <w:r w:rsidRPr="002E7ADF">
        <w:rPr>
          <w:rFonts w:cs="Arial"/>
          <w:b/>
        </w:rPr>
        <w:t>1</w:t>
      </w:r>
      <w:r w:rsidRPr="00245057">
        <w:rPr>
          <w:rFonts w:cs="Arial"/>
        </w:rPr>
        <w:t>, Erich Schmidt Verlag, Berlin (GER</w:t>
      </w:r>
      <w:r w:rsidRPr="003F29FF">
        <w:rPr>
          <w:rFonts w:cs="Arial"/>
        </w:rPr>
        <w:t>)</w:t>
      </w:r>
    </w:p>
    <w:p w14:paraId="69487793" w14:textId="77777777" w:rsidR="00E97BCD" w:rsidRPr="00245057" w:rsidRDefault="00E97BCD" w:rsidP="00E97BCD">
      <w:pPr>
        <w:spacing w:before="120" w:after="120"/>
        <w:ind w:left="142" w:hanging="142"/>
        <w:rPr>
          <w:rFonts w:cs="Arial"/>
          <w:b/>
          <w:sz w:val="24"/>
          <w:szCs w:val="24"/>
        </w:rPr>
      </w:pPr>
      <w:r w:rsidRPr="00245057">
        <w:rPr>
          <w:rFonts w:cs="Arial"/>
          <w:b/>
          <w:sz w:val="24"/>
          <w:szCs w:val="24"/>
        </w:rPr>
        <w:t xml:space="preserve">K. Fricke, M. Krüger, </w:t>
      </w:r>
      <w:r w:rsidRPr="00245057">
        <w:rPr>
          <w:rFonts w:cs="Arial"/>
          <w:sz w:val="24"/>
          <w:szCs w:val="24"/>
        </w:rPr>
        <w:t>2016</w:t>
      </w:r>
    </w:p>
    <w:p w14:paraId="1C20383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after="120" w:line="240" w:lineRule="atLeast"/>
        <w:ind w:left="567" w:hanging="709"/>
        <w:rPr>
          <w:b/>
          <w:szCs w:val="22"/>
          <w:lang w:val="pt-BR"/>
        </w:rPr>
      </w:pPr>
      <w:r w:rsidRPr="00245057">
        <w:rPr>
          <w:rStyle w:val="hps"/>
          <w:szCs w:val="22"/>
        </w:rPr>
        <w:tab/>
        <w:t xml:space="preserve">Landfill Mining – nur Vision oder </w:t>
      </w:r>
      <w:r w:rsidRPr="003F29FF">
        <w:rPr>
          <w:rStyle w:val="hps"/>
          <w:szCs w:val="22"/>
        </w:rPr>
        <w:t>ernstzunehmende</w:t>
      </w:r>
      <w:r w:rsidRPr="00245057">
        <w:rPr>
          <w:rStyle w:val="hps"/>
          <w:szCs w:val="22"/>
        </w:rPr>
        <w:t xml:space="preserve"> Strategie im Umgang mit Deponien? Editorial</w:t>
      </w:r>
      <w:r>
        <w:rPr>
          <w:rStyle w:val="hps"/>
          <w:szCs w:val="22"/>
        </w:rPr>
        <w:t xml:space="preserve">; </w:t>
      </w:r>
      <w:r w:rsidRPr="00245057">
        <w:rPr>
          <w:bCs/>
          <w:szCs w:val="22"/>
        </w:rPr>
        <w:t xml:space="preserve">Müll und Abfall </w:t>
      </w:r>
      <w:r w:rsidRPr="00AD05B3">
        <w:rPr>
          <w:b/>
          <w:bCs/>
          <w:szCs w:val="22"/>
        </w:rPr>
        <w:t>1</w:t>
      </w:r>
      <w:r w:rsidRPr="00245057">
        <w:rPr>
          <w:bCs/>
          <w:szCs w:val="22"/>
        </w:rPr>
        <w:t>, Erich Schmidt Verlag, Berlin (GER)</w:t>
      </w:r>
      <w:r w:rsidRPr="00245057">
        <w:rPr>
          <w:b/>
          <w:szCs w:val="22"/>
          <w:lang w:val="pt-BR"/>
        </w:rPr>
        <w:t xml:space="preserve"> </w:t>
      </w:r>
    </w:p>
    <w:p w14:paraId="1B1877F6" w14:textId="77777777" w:rsidR="00E97BCD" w:rsidRPr="00245057" w:rsidRDefault="00E97BCD" w:rsidP="00E97BCD">
      <w:pPr>
        <w:spacing w:before="120"/>
        <w:ind w:left="567" w:hanging="567"/>
        <w:rPr>
          <w:rFonts w:eastAsiaTheme="minorHAnsi" w:cs="Arial"/>
          <w:b/>
          <w:sz w:val="24"/>
          <w:szCs w:val="24"/>
          <w:lang w:eastAsia="en-US"/>
        </w:rPr>
      </w:pPr>
      <w:r w:rsidRPr="00245057">
        <w:rPr>
          <w:rFonts w:eastAsiaTheme="minorHAnsi" w:cs="Arial"/>
          <w:b/>
          <w:sz w:val="24"/>
          <w:szCs w:val="24"/>
          <w:lang w:eastAsia="en-US"/>
        </w:rPr>
        <w:t xml:space="preserve">Fricke, K., A. Pfeiffer, B. Schulte, </w:t>
      </w:r>
      <w:r w:rsidRPr="00245057">
        <w:rPr>
          <w:rFonts w:eastAsiaTheme="minorHAnsi" w:cs="Arial"/>
          <w:sz w:val="24"/>
          <w:szCs w:val="24"/>
          <w:lang w:eastAsia="en-US"/>
        </w:rPr>
        <w:t>2016</w:t>
      </w:r>
    </w:p>
    <w:p w14:paraId="14BEC8C6" w14:textId="69220459" w:rsidR="00E97BCD" w:rsidRPr="00245057" w:rsidRDefault="00E97BCD" w:rsidP="00E97BCD">
      <w:pPr>
        <w:spacing w:before="120"/>
        <w:ind w:left="567"/>
        <w:rPr>
          <w:rFonts w:cs="Arial"/>
          <w:b/>
          <w:szCs w:val="22"/>
          <w:lang w:val="pt-BR"/>
        </w:rPr>
      </w:pPr>
      <w:r w:rsidRPr="00245057">
        <w:rPr>
          <w:rStyle w:val="hps"/>
          <w:szCs w:val="22"/>
        </w:rPr>
        <w:t>Die Verölung kunststoffreicher Abfälle und Reststoffe, Teil 1</w:t>
      </w:r>
      <w:r w:rsidRPr="00486A2C">
        <w:rPr>
          <w:rStyle w:val="hps"/>
          <w:szCs w:val="22"/>
        </w:rPr>
        <w:t>;</w:t>
      </w:r>
      <w:r w:rsidR="00F231CF" w:rsidRPr="00486A2C">
        <w:rPr>
          <w:rStyle w:val="hps"/>
          <w:szCs w:val="22"/>
        </w:rPr>
        <w:t xml:space="preserve"> </w:t>
      </w:r>
      <w:r w:rsidRPr="00486A2C">
        <w:rPr>
          <w:rStyle w:val="hps"/>
        </w:rPr>
        <w:t>Müll und Abfall 10, Erich</w:t>
      </w:r>
      <w:r w:rsidRPr="00245057">
        <w:rPr>
          <w:bCs/>
          <w:szCs w:val="22"/>
        </w:rPr>
        <w:t xml:space="preserve"> Schmidt Verlag, Berlin (GER)</w:t>
      </w:r>
      <w:r w:rsidRPr="00245057">
        <w:rPr>
          <w:rFonts w:cs="Arial"/>
          <w:b/>
          <w:szCs w:val="22"/>
          <w:lang w:val="pt-BR"/>
        </w:rPr>
        <w:t xml:space="preserve"> </w:t>
      </w:r>
    </w:p>
    <w:p w14:paraId="76291471" w14:textId="77777777" w:rsidR="00E97BCD" w:rsidRPr="00245057" w:rsidRDefault="00E97BCD" w:rsidP="00E97BCD">
      <w:pPr>
        <w:spacing w:before="120"/>
        <w:ind w:left="567" w:hanging="567"/>
        <w:rPr>
          <w:rFonts w:eastAsiaTheme="minorHAnsi" w:cs="Arial"/>
          <w:sz w:val="24"/>
          <w:szCs w:val="24"/>
          <w:lang w:eastAsia="en-US"/>
        </w:rPr>
      </w:pPr>
      <w:r w:rsidRPr="00245057">
        <w:rPr>
          <w:rFonts w:eastAsiaTheme="minorHAnsi" w:cs="Arial"/>
          <w:b/>
          <w:sz w:val="24"/>
          <w:szCs w:val="24"/>
          <w:lang w:eastAsia="en-US"/>
        </w:rPr>
        <w:t xml:space="preserve">Fricke, K., A. Pfeiffer, B. Schulte, </w:t>
      </w:r>
      <w:r w:rsidRPr="00245057">
        <w:rPr>
          <w:rFonts w:eastAsiaTheme="minorHAnsi" w:cs="Arial"/>
          <w:sz w:val="24"/>
          <w:szCs w:val="24"/>
          <w:lang w:eastAsia="en-US"/>
        </w:rPr>
        <w:t>2016</w:t>
      </w:r>
    </w:p>
    <w:p w14:paraId="21021BF4" w14:textId="77777777" w:rsidR="00E97BCD" w:rsidRPr="00245057" w:rsidRDefault="00E97BCD" w:rsidP="00E97BCD">
      <w:pPr>
        <w:spacing w:before="120"/>
        <w:ind w:left="567"/>
        <w:rPr>
          <w:rFonts w:eastAsiaTheme="minorHAnsi" w:cs="Arial"/>
          <w:b/>
          <w:sz w:val="24"/>
          <w:szCs w:val="24"/>
          <w:lang w:eastAsia="en-US"/>
        </w:rPr>
      </w:pPr>
      <w:r w:rsidRPr="00245057">
        <w:rPr>
          <w:rStyle w:val="hps"/>
          <w:szCs w:val="22"/>
        </w:rPr>
        <w:lastRenderedPageBreak/>
        <w:t>Die Verölung kunststoffreicher Abfälle und Reststoffe, Teil 2</w:t>
      </w:r>
      <w:r>
        <w:rPr>
          <w:rStyle w:val="hps"/>
          <w:szCs w:val="22"/>
        </w:rPr>
        <w:t xml:space="preserve">; </w:t>
      </w:r>
      <w:r w:rsidRPr="00245057">
        <w:rPr>
          <w:bCs/>
          <w:szCs w:val="22"/>
        </w:rPr>
        <w:t xml:space="preserve">Müll und Abfall </w:t>
      </w:r>
      <w:r w:rsidRPr="00AD05B3">
        <w:rPr>
          <w:b/>
          <w:bCs/>
          <w:szCs w:val="22"/>
        </w:rPr>
        <w:t>12</w:t>
      </w:r>
      <w:r w:rsidRPr="00245057">
        <w:rPr>
          <w:bCs/>
          <w:szCs w:val="22"/>
        </w:rPr>
        <w:t>, Erich Schmidt Verlag, Berlin (GER)</w:t>
      </w:r>
    </w:p>
    <w:p w14:paraId="68F71E81" w14:textId="38F7A5D2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Style w:val="hps"/>
          <w:rFonts w:cs="Arial"/>
          <w:b/>
        </w:rPr>
      </w:pPr>
      <w:r w:rsidRPr="00573930">
        <w:rPr>
          <w:rStyle w:val="hps"/>
          <w:rFonts w:cs="Arial"/>
          <w:b/>
        </w:rPr>
        <w:t>Münnich</w:t>
      </w:r>
      <w:r w:rsidRPr="00245057">
        <w:rPr>
          <w:rStyle w:val="hps"/>
          <w:rFonts w:cs="Arial"/>
          <w:b/>
        </w:rPr>
        <w:t>, K.</w:t>
      </w:r>
      <w:r w:rsidR="00486A2C">
        <w:rPr>
          <w:rStyle w:val="hps"/>
          <w:rFonts w:cs="Arial"/>
          <w:b/>
        </w:rPr>
        <w:t>,</w:t>
      </w:r>
      <w:r w:rsidRPr="00245057">
        <w:rPr>
          <w:rStyle w:val="hps"/>
          <w:rFonts w:cs="Arial"/>
          <w:b/>
        </w:rPr>
        <w:t xml:space="preserve"> S. Wanka, K. Fricke, </w:t>
      </w:r>
      <w:r w:rsidRPr="00245057">
        <w:rPr>
          <w:rStyle w:val="hps"/>
          <w:rFonts w:cs="Arial"/>
        </w:rPr>
        <w:t>2016</w:t>
      </w:r>
    </w:p>
    <w:p w14:paraId="64D19B66" w14:textId="00004861" w:rsidR="00296911" w:rsidRDefault="00E97BCD" w:rsidP="00296911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Style w:val="hps"/>
        </w:rPr>
      </w:pPr>
      <w:r w:rsidRPr="00245057">
        <w:rPr>
          <w:rStyle w:val="hps"/>
        </w:rPr>
        <w:tab/>
        <w:t xml:space="preserve">Deponierückbau: </w:t>
      </w:r>
      <w:r w:rsidRPr="003F29FF">
        <w:rPr>
          <w:rStyle w:val="hps"/>
        </w:rPr>
        <w:t>Poten</w:t>
      </w:r>
      <w:r w:rsidR="00F231CF" w:rsidRPr="003F29FF">
        <w:rPr>
          <w:rStyle w:val="hps"/>
        </w:rPr>
        <w:t>z</w:t>
      </w:r>
      <w:r w:rsidRPr="003F29FF">
        <w:rPr>
          <w:rStyle w:val="hps"/>
        </w:rPr>
        <w:t>iale</w:t>
      </w:r>
      <w:r w:rsidRPr="00245057">
        <w:rPr>
          <w:rStyle w:val="hps"/>
        </w:rPr>
        <w:t xml:space="preserve"> für neue Deponiekapazitäten</w:t>
      </w:r>
      <w:r>
        <w:rPr>
          <w:rStyle w:val="hps"/>
        </w:rPr>
        <w:t xml:space="preserve">; </w:t>
      </w:r>
      <w:r w:rsidRPr="00245057">
        <w:rPr>
          <w:rStyle w:val="hps"/>
          <w:rFonts w:cs="Arial"/>
        </w:rPr>
        <w:t xml:space="preserve">Müll und Abfall </w:t>
      </w:r>
      <w:r w:rsidRPr="002E7ADF">
        <w:rPr>
          <w:rStyle w:val="hps"/>
          <w:rFonts w:cs="Arial"/>
          <w:b/>
        </w:rPr>
        <w:t>1</w:t>
      </w:r>
      <w:r w:rsidRPr="00245057">
        <w:rPr>
          <w:rStyle w:val="hps"/>
          <w:rFonts w:cs="Arial"/>
        </w:rPr>
        <w:t>, Erich Schmidt Verlag, Berlin (GER)</w:t>
      </w:r>
    </w:p>
    <w:p w14:paraId="2F9D428B" w14:textId="7F35407B" w:rsidR="00296911" w:rsidRPr="00296911" w:rsidRDefault="00296911" w:rsidP="00296911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Style w:val="hps"/>
          <w:rFonts w:cs="Arial"/>
          <w:b/>
        </w:rPr>
      </w:pPr>
      <w:r w:rsidRPr="00296911">
        <w:rPr>
          <w:rStyle w:val="hps"/>
          <w:rFonts w:cs="Arial"/>
          <w:b/>
        </w:rPr>
        <w:t>P</w:t>
      </w:r>
      <w:r>
        <w:rPr>
          <w:rStyle w:val="hps"/>
          <w:rFonts w:cs="Arial"/>
          <w:b/>
        </w:rPr>
        <w:t>ereira</w:t>
      </w:r>
      <w:r w:rsidRPr="00296911">
        <w:rPr>
          <w:rStyle w:val="hps"/>
          <w:rFonts w:cs="Arial"/>
          <w:b/>
        </w:rPr>
        <w:t>, C</w:t>
      </w:r>
      <w:r w:rsidR="00486A2C">
        <w:rPr>
          <w:rStyle w:val="hps"/>
          <w:rFonts w:cs="Arial"/>
          <w:b/>
        </w:rPr>
        <w:t>.</w:t>
      </w:r>
      <w:r>
        <w:rPr>
          <w:rStyle w:val="hps"/>
          <w:rFonts w:cs="Arial"/>
          <w:b/>
        </w:rPr>
        <w:t>,</w:t>
      </w:r>
      <w:r w:rsidRPr="00296911">
        <w:rPr>
          <w:rStyle w:val="hps"/>
          <w:rFonts w:cs="Arial"/>
          <w:b/>
        </w:rPr>
        <w:t xml:space="preserve"> </w:t>
      </w:r>
      <w:r>
        <w:rPr>
          <w:rStyle w:val="hps"/>
          <w:rFonts w:cs="Arial"/>
          <w:b/>
        </w:rPr>
        <w:t xml:space="preserve">K. </w:t>
      </w:r>
      <w:r w:rsidRPr="00296911">
        <w:rPr>
          <w:rStyle w:val="hps"/>
          <w:rFonts w:cs="Arial"/>
          <w:b/>
        </w:rPr>
        <w:t>F</w:t>
      </w:r>
      <w:r>
        <w:rPr>
          <w:rStyle w:val="hps"/>
          <w:rFonts w:cs="Arial"/>
          <w:b/>
        </w:rPr>
        <w:t>ricke</w:t>
      </w:r>
      <w:r w:rsidRPr="00296911">
        <w:rPr>
          <w:rStyle w:val="hps"/>
          <w:rFonts w:cs="Arial"/>
          <w:b/>
        </w:rPr>
        <w:t xml:space="preserve">, K.; </w:t>
      </w:r>
      <w:r>
        <w:rPr>
          <w:rStyle w:val="hps"/>
          <w:rFonts w:cs="Arial"/>
          <w:b/>
        </w:rPr>
        <w:t xml:space="preserve">J. </w:t>
      </w:r>
      <w:r w:rsidRPr="00C76E1A">
        <w:rPr>
          <w:rStyle w:val="hps"/>
          <w:rFonts w:cs="Arial"/>
          <w:b/>
        </w:rPr>
        <w:t>Giersdorf</w:t>
      </w:r>
      <w:r>
        <w:rPr>
          <w:rStyle w:val="hps"/>
          <w:rFonts w:cs="Arial"/>
          <w:b/>
        </w:rPr>
        <w:t xml:space="preserve">, </w:t>
      </w:r>
      <w:r w:rsidRPr="00296911">
        <w:rPr>
          <w:rStyle w:val="hps"/>
          <w:rFonts w:cs="Arial"/>
        </w:rPr>
        <w:t>2016</w:t>
      </w:r>
    </w:p>
    <w:p w14:paraId="3C35F320" w14:textId="2B44E5AA" w:rsidR="00296911" w:rsidRPr="00026F5C" w:rsidRDefault="00296911" w:rsidP="00026F5C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lang w:val="en-AE"/>
        </w:rPr>
      </w:pPr>
      <w:r>
        <w:rPr>
          <w:rStyle w:val="hps"/>
        </w:rPr>
        <w:tab/>
      </w:r>
      <w:r w:rsidRPr="00573930">
        <w:rPr>
          <w:rStyle w:val="hps"/>
          <w:lang w:val="en-AE"/>
        </w:rPr>
        <w:t xml:space="preserve">Climate </w:t>
      </w:r>
      <w:r w:rsidRPr="00C76E1A">
        <w:rPr>
          <w:rStyle w:val="hps"/>
          <w:lang w:val="en-AE"/>
        </w:rPr>
        <w:t>Protection</w:t>
      </w:r>
      <w:r w:rsidRPr="00573930">
        <w:rPr>
          <w:rStyle w:val="hps"/>
          <w:lang w:val="en-AE"/>
        </w:rPr>
        <w:t xml:space="preserve"> through Sustainable Waste Management. </w:t>
      </w:r>
      <w:r w:rsidRPr="00296911">
        <w:rPr>
          <w:rStyle w:val="hps"/>
        </w:rPr>
        <w:t xml:space="preserve">In: </w:t>
      </w:r>
      <w:r>
        <w:rPr>
          <w:rStyle w:val="hps"/>
        </w:rPr>
        <w:t xml:space="preserve">E. </w:t>
      </w:r>
      <w:r w:rsidRPr="00296911">
        <w:rPr>
          <w:rStyle w:val="hps"/>
        </w:rPr>
        <w:t>S</w:t>
      </w:r>
      <w:r>
        <w:rPr>
          <w:rStyle w:val="hps"/>
        </w:rPr>
        <w:t>antos</w:t>
      </w:r>
      <w:r w:rsidRPr="00296911">
        <w:rPr>
          <w:rStyle w:val="hps"/>
        </w:rPr>
        <w:t xml:space="preserve"> </w:t>
      </w:r>
      <w:r>
        <w:rPr>
          <w:rStyle w:val="hps"/>
        </w:rPr>
        <w:t>de</w:t>
      </w:r>
      <w:r w:rsidRPr="00296911">
        <w:rPr>
          <w:rStyle w:val="hps"/>
        </w:rPr>
        <w:t xml:space="preserve"> L</w:t>
      </w:r>
      <w:r>
        <w:rPr>
          <w:rStyle w:val="hps"/>
        </w:rPr>
        <w:t>ima</w:t>
      </w:r>
      <w:r w:rsidRPr="00296911">
        <w:rPr>
          <w:rStyle w:val="hps"/>
        </w:rPr>
        <w:t>,</w:t>
      </w:r>
      <w:r>
        <w:rPr>
          <w:rStyle w:val="hps"/>
        </w:rPr>
        <w:t xml:space="preserve"> </w:t>
      </w:r>
      <w:r w:rsidRPr="00486A2C">
        <w:rPr>
          <w:rStyle w:val="hps"/>
          <w:szCs w:val="22"/>
        </w:rPr>
        <w:t xml:space="preserve">(ed). </w:t>
      </w:r>
      <w:r w:rsidRPr="00736BCD">
        <w:rPr>
          <w:rStyle w:val="hps"/>
          <w:szCs w:val="22"/>
          <w:lang w:val="en-AE"/>
        </w:rPr>
        <w:t>Wastewater Treatment and Reuse for Metropolitan Regions and Small Cities in</w:t>
      </w:r>
      <w:r w:rsidRPr="00296911">
        <w:rPr>
          <w:rStyle w:val="hps"/>
          <w:lang w:val="en-AE"/>
        </w:rPr>
        <w:t xml:space="preserve"> </w:t>
      </w:r>
      <w:r w:rsidRPr="00C76E1A">
        <w:rPr>
          <w:rStyle w:val="hps"/>
          <w:lang w:val="en-AE"/>
        </w:rPr>
        <w:t>Developing</w:t>
      </w:r>
      <w:r w:rsidRPr="00296911">
        <w:rPr>
          <w:rStyle w:val="hps"/>
          <w:lang w:val="en-AE"/>
        </w:rPr>
        <w:t xml:space="preserve"> </w:t>
      </w:r>
      <w:r w:rsidRPr="00573930">
        <w:rPr>
          <w:rStyle w:val="hps"/>
          <w:lang w:val="en-AE"/>
        </w:rPr>
        <w:t>Countries</w:t>
      </w:r>
      <w:r w:rsidRPr="00296911">
        <w:rPr>
          <w:rStyle w:val="hps"/>
          <w:lang w:val="en-AE"/>
        </w:rPr>
        <w:t xml:space="preserve"> – Proceedings Workshop</w:t>
      </w:r>
      <w:r>
        <w:rPr>
          <w:rStyle w:val="hps"/>
          <w:lang w:val="en-AE"/>
        </w:rPr>
        <w:t>,</w:t>
      </w:r>
      <w:r w:rsidRPr="00296911">
        <w:rPr>
          <w:rStyle w:val="hps"/>
          <w:lang w:val="en-AE"/>
        </w:rPr>
        <w:t xml:space="preserve"> Recife </w:t>
      </w:r>
      <w:r>
        <w:rPr>
          <w:rStyle w:val="hps"/>
          <w:lang w:val="en-AE"/>
        </w:rPr>
        <w:t>(</w:t>
      </w:r>
      <w:r w:rsidRPr="00296911">
        <w:rPr>
          <w:rStyle w:val="hps"/>
          <w:lang w:val="en-AE"/>
        </w:rPr>
        <w:t>B</w:t>
      </w:r>
      <w:r w:rsidR="00026F5C">
        <w:rPr>
          <w:rStyle w:val="hps"/>
          <w:lang w:val="en-AE"/>
        </w:rPr>
        <w:t>RA</w:t>
      </w:r>
      <w:r>
        <w:rPr>
          <w:rStyle w:val="hps"/>
          <w:lang w:val="en-AE"/>
        </w:rPr>
        <w:t>)</w:t>
      </w:r>
    </w:p>
    <w:p w14:paraId="7C2094CE" w14:textId="4445936F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b/>
          <w:bCs/>
          <w:szCs w:val="22"/>
          <w:lang w:val="pt-BR"/>
        </w:rPr>
      </w:pPr>
      <w:r w:rsidRPr="00245057">
        <w:rPr>
          <w:b/>
          <w:bCs/>
          <w:szCs w:val="22"/>
          <w:lang w:val="pt-BR"/>
        </w:rPr>
        <w:t xml:space="preserve">Wanka, S., K. </w:t>
      </w:r>
      <w:r w:rsidRPr="00573930">
        <w:rPr>
          <w:b/>
          <w:bCs/>
          <w:szCs w:val="22"/>
          <w:lang w:val="pt-BR"/>
        </w:rPr>
        <w:t>Münnich</w:t>
      </w:r>
      <w:r w:rsidRPr="00245057">
        <w:rPr>
          <w:b/>
          <w:bCs/>
          <w:szCs w:val="22"/>
          <w:lang w:val="pt-BR"/>
        </w:rPr>
        <w:t xml:space="preserve">, K. Fricke, </w:t>
      </w:r>
      <w:r w:rsidRPr="00245057">
        <w:rPr>
          <w:bCs/>
          <w:szCs w:val="22"/>
          <w:lang w:val="pt-BR"/>
        </w:rPr>
        <w:t>2016</w:t>
      </w:r>
    </w:p>
    <w:p w14:paraId="14379636" w14:textId="3960F48E" w:rsidR="00113246" w:rsidRDefault="00E97BCD" w:rsidP="00501FCC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bCs/>
          <w:szCs w:val="22"/>
          <w:lang w:val="pt-BR"/>
        </w:rPr>
      </w:pPr>
      <w:r w:rsidRPr="00245057">
        <w:rPr>
          <w:b/>
          <w:bCs/>
          <w:szCs w:val="22"/>
          <w:lang w:val="pt-BR"/>
        </w:rPr>
        <w:tab/>
      </w:r>
      <w:r w:rsidRPr="00245057">
        <w:rPr>
          <w:bCs/>
          <w:szCs w:val="22"/>
          <w:lang w:val="pt-BR"/>
        </w:rPr>
        <w:t>Deponierückbau als Beitrag zur Ressourcensicherung - verwertbare Stoffströme aus der Feinaufbereitung</w:t>
      </w:r>
      <w:r>
        <w:rPr>
          <w:bCs/>
          <w:szCs w:val="22"/>
          <w:lang w:val="pt-BR"/>
        </w:rPr>
        <w:t>;</w:t>
      </w:r>
      <w:r w:rsidRPr="00245057">
        <w:rPr>
          <w:bCs/>
          <w:szCs w:val="22"/>
          <w:lang w:val="pt-BR"/>
        </w:rPr>
        <w:t xml:space="preserve"> </w:t>
      </w:r>
      <w:r w:rsidRPr="00C76E1A">
        <w:rPr>
          <w:bCs/>
          <w:szCs w:val="22"/>
          <w:lang w:val="pt-BR"/>
        </w:rPr>
        <w:t>Recy</w:t>
      </w:r>
      <w:r w:rsidRPr="00245057">
        <w:rPr>
          <w:bCs/>
          <w:szCs w:val="22"/>
          <w:lang w:val="pt-BR"/>
        </w:rPr>
        <w:t xml:space="preserve"> &amp; </w:t>
      </w:r>
      <w:r w:rsidRPr="00C76E1A">
        <w:rPr>
          <w:bCs/>
          <w:szCs w:val="22"/>
          <w:lang w:val="pt-BR"/>
        </w:rPr>
        <w:t>DepoTech</w:t>
      </w:r>
      <w:r w:rsidRPr="00245057">
        <w:rPr>
          <w:bCs/>
          <w:szCs w:val="22"/>
          <w:lang w:val="pt-BR"/>
        </w:rPr>
        <w:t xml:space="preserve"> 2016, Leoben (AUT)</w:t>
      </w:r>
    </w:p>
    <w:p w14:paraId="09B9D4F1" w14:textId="77777777" w:rsidR="00113246" w:rsidRPr="00245057" w:rsidRDefault="00113246" w:rsidP="00113246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b/>
          <w:bCs/>
          <w:szCs w:val="22"/>
          <w:lang w:val="pt-BR"/>
        </w:rPr>
      </w:pPr>
      <w:r w:rsidRPr="00245057">
        <w:rPr>
          <w:b/>
          <w:bCs/>
          <w:szCs w:val="22"/>
          <w:lang w:val="pt-BR"/>
        </w:rPr>
        <w:t xml:space="preserve">Wanka, S., K. </w:t>
      </w:r>
      <w:r w:rsidRPr="00573930">
        <w:rPr>
          <w:b/>
          <w:bCs/>
          <w:szCs w:val="22"/>
          <w:lang w:val="pt-BR"/>
        </w:rPr>
        <w:t>Münnich</w:t>
      </w:r>
      <w:r w:rsidRPr="00245057">
        <w:rPr>
          <w:b/>
          <w:bCs/>
          <w:szCs w:val="22"/>
          <w:lang w:val="pt-BR"/>
        </w:rPr>
        <w:t xml:space="preserve">, K. Fricke, </w:t>
      </w:r>
      <w:r w:rsidRPr="00245057">
        <w:rPr>
          <w:bCs/>
          <w:szCs w:val="22"/>
          <w:lang w:val="pt-BR"/>
        </w:rPr>
        <w:t>2016</w:t>
      </w:r>
    </w:p>
    <w:p w14:paraId="392AC8AA" w14:textId="77777777" w:rsidR="00113246" w:rsidRPr="00C51CE7" w:rsidRDefault="00113246" w:rsidP="00113246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bCs/>
          <w:szCs w:val="22"/>
          <w:lang w:val="pt-BR"/>
        </w:rPr>
      </w:pPr>
      <w:bookmarkStart w:id="0" w:name="_CTVBIBLIOGRAPHY1"/>
      <w:bookmarkEnd w:id="0"/>
      <w:r w:rsidRPr="00245057">
        <w:rPr>
          <w:b/>
          <w:bCs/>
          <w:szCs w:val="22"/>
          <w:lang w:val="pt-BR"/>
        </w:rPr>
        <w:tab/>
      </w:r>
      <w:r w:rsidRPr="00245057">
        <w:rPr>
          <w:bCs/>
          <w:szCs w:val="22"/>
          <w:lang w:val="pt-BR"/>
        </w:rPr>
        <w:t xml:space="preserve">Landfill Mining - </w:t>
      </w:r>
      <w:r w:rsidRPr="00C76E1A">
        <w:rPr>
          <w:bCs/>
          <w:szCs w:val="22"/>
          <w:lang w:val="pt-BR"/>
        </w:rPr>
        <w:t>Wet</w:t>
      </w:r>
      <w:r w:rsidRPr="00245057">
        <w:rPr>
          <w:bCs/>
          <w:szCs w:val="22"/>
          <w:lang w:val="pt-BR"/>
        </w:rPr>
        <w:t xml:space="preserve"> mechanical treatment of </w:t>
      </w:r>
      <w:r w:rsidRPr="003F29FF">
        <w:rPr>
          <w:bCs/>
          <w:szCs w:val="22"/>
          <w:lang w:val="pt-BR"/>
        </w:rPr>
        <w:t>fine</w:t>
      </w:r>
      <w:r w:rsidRPr="00245057">
        <w:rPr>
          <w:bCs/>
          <w:szCs w:val="22"/>
          <w:lang w:val="pt-BR"/>
        </w:rPr>
        <w:t xml:space="preserve"> MSW with a </w:t>
      </w:r>
      <w:r w:rsidRPr="00C76E1A">
        <w:rPr>
          <w:bCs/>
          <w:szCs w:val="22"/>
          <w:lang w:val="pt-BR"/>
        </w:rPr>
        <w:t>wet</w:t>
      </w:r>
      <w:r w:rsidRPr="00245057">
        <w:rPr>
          <w:bCs/>
          <w:szCs w:val="22"/>
          <w:lang w:val="pt-BR"/>
        </w:rPr>
        <w:t xml:space="preserve"> </w:t>
      </w:r>
      <w:r w:rsidRPr="003F29FF">
        <w:rPr>
          <w:bCs/>
          <w:szCs w:val="22"/>
          <w:lang w:val="pt-BR"/>
        </w:rPr>
        <w:t>jigger</w:t>
      </w:r>
      <w:r w:rsidRPr="00245057">
        <w:rPr>
          <w:bCs/>
          <w:szCs w:val="22"/>
          <w:lang w:val="pt-BR"/>
        </w:rPr>
        <w:t xml:space="preserve"> [online]. Waste Management</w:t>
      </w:r>
      <w:r>
        <w:rPr>
          <w:bCs/>
          <w:szCs w:val="22"/>
          <w:lang w:val="pt-BR"/>
        </w:rPr>
        <w:t xml:space="preserve"> </w:t>
      </w:r>
      <w:r w:rsidRPr="00C51CE7">
        <w:rPr>
          <w:b/>
          <w:bCs/>
          <w:szCs w:val="22"/>
          <w:lang w:val="pt-BR"/>
        </w:rPr>
        <w:t>59</w:t>
      </w:r>
      <w:r>
        <w:rPr>
          <w:bCs/>
          <w:szCs w:val="22"/>
          <w:lang w:val="pt-BR"/>
        </w:rPr>
        <w:t xml:space="preserve">, </w:t>
      </w:r>
      <w:r w:rsidRPr="003F29FF">
        <w:rPr>
          <w:bCs/>
          <w:szCs w:val="22"/>
          <w:lang w:val="pt-BR"/>
        </w:rPr>
        <w:t>verfügbar</w:t>
      </w:r>
      <w:r w:rsidRPr="00245057">
        <w:rPr>
          <w:bCs/>
          <w:szCs w:val="22"/>
          <w:lang w:val="pt-BR"/>
        </w:rPr>
        <w:t xml:space="preserve"> unter: </w:t>
      </w:r>
      <w:r w:rsidRPr="00C76E1A">
        <w:rPr>
          <w:bCs/>
          <w:szCs w:val="22"/>
          <w:lang w:val="pt-BR"/>
        </w:rPr>
        <w:t>doi</w:t>
      </w:r>
      <w:r w:rsidRPr="00245057">
        <w:rPr>
          <w:bCs/>
          <w:szCs w:val="22"/>
          <w:lang w:val="pt-BR"/>
        </w:rPr>
        <w:t>:10.1016/j.wasman.2016.10.050</w:t>
      </w:r>
    </w:p>
    <w:p w14:paraId="5B1D2FA6" w14:textId="77777777" w:rsidR="00113246" w:rsidRPr="00501FCC" w:rsidRDefault="00113246" w:rsidP="00501FCC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bCs/>
          <w:szCs w:val="22"/>
          <w:lang w:val="pt-BR"/>
        </w:rPr>
      </w:pPr>
    </w:p>
    <w:p w14:paraId="3E52F91A" w14:textId="77777777" w:rsidR="00E97BCD" w:rsidRPr="00245057" w:rsidRDefault="00E97BCD" w:rsidP="00E97BCD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2015</w:t>
      </w:r>
      <w:r>
        <w:rPr>
          <w:rFonts w:cs="Arial"/>
          <w:b/>
          <w:szCs w:val="22"/>
        </w:rPr>
        <w:t xml:space="preserve"> </w:t>
      </w:r>
    </w:p>
    <w:p w14:paraId="102B2E71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Bender, J., K. Fricke, M. Fricke,</w:t>
      </w:r>
      <w:r w:rsidRPr="00245057">
        <w:rPr>
          <w:rFonts w:cs="Arial"/>
          <w:szCs w:val="22"/>
        </w:rPr>
        <w:t xml:space="preserve"> 2015 </w:t>
      </w:r>
    </w:p>
    <w:p w14:paraId="63A17047" w14:textId="77777777" w:rsidR="00E97BCD" w:rsidRPr="00245057" w:rsidRDefault="00E97BCD" w:rsidP="00E97BCD">
      <w:pPr>
        <w:spacing w:before="120"/>
        <w:ind w:left="567" w:firstLine="1"/>
        <w:rPr>
          <w:rFonts w:cs="Arial"/>
          <w:bCs/>
          <w:szCs w:val="22"/>
        </w:rPr>
      </w:pPr>
      <w:r w:rsidRPr="00245057">
        <w:rPr>
          <w:rFonts w:cs="Arial"/>
          <w:szCs w:val="22"/>
        </w:rPr>
        <w:t xml:space="preserve">Finanzierungsplanung von Stilllegungs- und Nachsorgemaßnahmen auf </w:t>
      </w:r>
      <w:r w:rsidRPr="00245057">
        <w:rPr>
          <w:rFonts w:cs="Arial"/>
          <w:szCs w:val="22"/>
        </w:rPr>
        <w:tab/>
        <w:t>Deponien unter Berücksichtigung abgabenrechtlicher Grundsätze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 und Abfall </w:t>
      </w:r>
      <w:r w:rsidRPr="00AD05B3">
        <w:rPr>
          <w:rFonts w:cs="Arial"/>
          <w:b/>
          <w:bCs/>
          <w:szCs w:val="22"/>
        </w:rPr>
        <w:t>3</w:t>
      </w:r>
      <w:r w:rsidRPr="00245057">
        <w:rPr>
          <w:rFonts w:cs="Arial"/>
          <w:bCs/>
          <w:szCs w:val="22"/>
        </w:rPr>
        <w:t>, Erich Schmidt Verlag, Berlin (GER)</w:t>
      </w:r>
    </w:p>
    <w:p w14:paraId="435D3BB8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b/>
          <w:szCs w:val="22"/>
          <w:lang w:val="pt-BR"/>
        </w:rPr>
        <w:t>C. Pereira,</w:t>
      </w:r>
      <w:r w:rsidRPr="00245057"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2015</w:t>
      </w:r>
    </w:p>
    <w:p w14:paraId="6AC8D935" w14:textId="37DFB46F" w:rsidR="00E97BCD" w:rsidRPr="00245057" w:rsidRDefault="00E97BCD" w:rsidP="00E97BCD">
      <w:pPr>
        <w:spacing w:before="120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Aufbruchsstimmung am Zuckerhut - wie sich die Entwicklungen gleichen</w:t>
      </w:r>
      <w:r w:rsidRPr="003F29FF">
        <w:rPr>
          <w:rFonts w:cs="Arial"/>
          <w:szCs w:val="22"/>
        </w:rPr>
        <w:t>;</w:t>
      </w:r>
      <w:r w:rsidR="00F231CF" w:rsidRPr="003F29FF">
        <w:rPr>
          <w:rFonts w:cs="Arial"/>
          <w:szCs w:val="22"/>
        </w:rPr>
        <w:t xml:space="preserve"> </w:t>
      </w:r>
      <w:r w:rsidRPr="003F29FF">
        <w:rPr>
          <w:rFonts w:cs="Arial"/>
          <w:bCs/>
          <w:szCs w:val="22"/>
        </w:rPr>
        <w:t>Müll</w:t>
      </w:r>
      <w:r w:rsidRPr="00245057">
        <w:rPr>
          <w:rFonts w:cs="Arial"/>
          <w:bCs/>
          <w:szCs w:val="22"/>
        </w:rPr>
        <w:t xml:space="preserve"> und Abfall </w:t>
      </w:r>
      <w:r w:rsidRPr="00AD05B3">
        <w:rPr>
          <w:rFonts w:cs="Arial"/>
          <w:b/>
          <w:bCs/>
          <w:szCs w:val="22"/>
        </w:rPr>
        <w:t>5</w:t>
      </w:r>
      <w:r w:rsidRPr="00245057">
        <w:rPr>
          <w:rFonts w:cs="Arial"/>
          <w:bCs/>
          <w:szCs w:val="22"/>
        </w:rPr>
        <w:t>, Erich Schmidt Verlag, Berlin (GER</w:t>
      </w:r>
      <w:r w:rsidRPr="003F29FF">
        <w:rPr>
          <w:rFonts w:cs="Arial"/>
          <w:bCs/>
          <w:szCs w:val="22"/>
        </w:rPr>
        <w:t>)</w:t>
      </w:r>
    </w:p>
    <w:p w14:paraId="3641BE84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</w:rPr>
      </w:pPr>
      <w:bookmarkStart w:id="1" w:name="_Toc410335774"/>
      <w:r w:rsidRPr="00245057">
        <w:rPr>
          <w:rFonts w:cs="Arial"/>
          <w:b/>
          <w:szCs w:val="22"/>
        </w:rPr>
        <w:t>Fricke, K., B. Schulte, L. Hoffmann, C. Pereira,</w:t>
      </w:r>
      <w:r w:rsidRPr="00245057">
        <w:rPr>
          <w:rFonts w:cs="Arial"/>
          <w:szCs w:val="22"/>
        </w:rPr>
        <w:t xml:space="preserve"> 2015</w:t>
      </w:r>
    </w:p>
    <w:p w14:paraId="133695F6" w14:textId="70222BC5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/>
        <w:rPr>
          <w:rFonts w:cs="Arial"/>
          <w:szCs w:val="22"/>
          <w:lang w:val="pt-BR"/>
        </w:rPr>
      </w:pPr>
      <w:r w:rsidRPr="00573930">
        <w:rPr>
          <w:rFonts w:cs="Arial"/>
          <w:szCs w:val="22"/>
          <w:lang w:val="pt-BR"/>
        </w:rPr>
        <w:t>CReED</w:t>
      </w:r>
      <w:r w:rsidRPr="00245057">
        <w:rPr>
          <w:rFonts w:cs="Arial"/>
          <w:szCs w:val="22"/>
          <w:lang w:val="pt-BR"/>
        </w:rPr>
        <w:t xml:space="preserve">– </w:t>
      </w:r>
      <w:r w:rsidRPr="00C76E1A">
        <w:rPr>
          <w:rFonts w:cs="Arial"/>
          <w:szCs w:val="22"/>
          <w:lang w:val="pt-BR"/>
        </w:rPr>
        <w:t>Centro</w:t>
      </w:r>
      <w:r w:rsidRPr="00245057">
        <w:rPr>
          <w:rFonts w:cs="Arial"/>
          <w:szCs w:val="22"/>
          <w:lang w:val="pt-BR"/>
        </w:rPr>
        <w:t xml:space="preserve"> para </w:t>
      </w:r>
      <w:r w:rsidRPr="00C76E1A">
        <w:rPr>
          <w:rFonts w:cs="Arial"/>
          <w:szCs w:val="22"/>
          <w:lang w:val="pt-BR"/>
        </w:rPr>
        <w:t>Pesquisa</w:t>
      </w:r>
      <w:r w:rsidRPr="00245057">
        <w:rPr>
          <w:rFonts w:cs="Arial"/>
          <w:szCs w:val="22"/>
          <w:lang w:val="pt-BR"/>
        </w:rPr>
        <w:t xml:space="preserve">, </w:t>
      </w:r>
      <w:r w:rsidRPr="00C76E1A">
        <w:rPr>
          <w:rFonts w:cs="Arial"/>
          <w:szCs w:val="22"/>
          <w:lang w:val="pt-BR"/>
        </w:rPr>
        <w:t>Educação</w:t>
      </w:r>
      <w:r w:rsidRPr="00245057">
        <w:rPr>
          <w:rFonts w:cs="Arial"/>
          <w:szCs w:val="22"/>
          <w:lang w:val="pt-BR"/>
        </w:rPr>
        <w:t xml:space="preserve"> e </w:t>
      </w:r>
      <w:r w:rsidRPr="00C76E1A">
        <w:rPr>
          <w:rFonts w:cs="Arial"/>
          <w:szCs w:val="22"/>
          <w:lang w:val="pt-BR"/>
        </w:rPr>
        <w:t>Demonstração</w:t>
      </w:r>
      <w:r w:rsidRPr="00245057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em</w:t>
      </w:r>
      <w:r w:rsidRPr="00245057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Gerenciamento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Resíduos</w:t>
      </w:r>
      <w:bookmarkEnd w:id="1"/>
      <w:r>
        <w:rPr>
          <w:rFonts w:cs="Arial"/>
          <w:szCs w:val="22"/>
          <w:lang w:val="pt-BR"/>
        </w:rPr>
        <w:t xml:space="preserve">; </w:t>
      </w: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</w:t>
      </w:r>
      <w:r w:rsidRPr="00486A2C">
        <w:rPr>
          <w:rFonts w:cs="Arial"/>
          <w:szCs w:val="22"/>
          <w:lang w:val="pt-BR"/>
        </w:rPr>
        <w:t>e o Brasil, ANS-e.</w:t>
      </w:r>
      <w:r w:rsidR="00F231CF" w:rsidRPr="00486A2C">
        <w:rPr>
          <w:rFonts w:cs="Arial"/>
          <w:szCs w:val="22"/>
          <w:lang w:val="pt-BR"/>
        </w:rPr>
        <w:t xml:space="preserve"> </w:t>
      </w:r>
      <w:r w:rsidRPr="00486A2C">
        <w:rPr>
          <w:rFonts w:cs="Arial"/>
          <w:szCs w:val="22"/>
          <w:lang w:val="pt-BR"/>
        </w:rPr>
        <w:t>V.,</w:t>
      </w:r>
      <w:r w:rsidRPr="00245057">
        <w:rPr>
          <w:rFonts w:cs="Arial"/>
          <w:szCs w:val="22"/>
          <w:lang w:val="pt-BR"/>
        </w:rPr>
        <w:t xml:space="preserve"> Braunschweig (GER</w:t>
      </w:r>
      <w:r w:rsidRPr="003F29FF">
        <w:rPr>
          <w:rFonts w:cs="Arial"/>
          <w:szCs w:val="22"/>
          <w:lang w:val="pt-BR"/>
        </w:rPr>
        <w:t>)</w:t>
      </w:r>
    </w:p>
    <w:p w14:paraId="3023C733" w14:textId="6F65B1C8" w:rsidR="00E97BCD" w:rsidRPr="00245057" w:rsidRDefault="00E97BCD" w:rsidP="00E97BCD">
      <w:pPr>
        <w:spacing w:before="120"/>
        <w:ind w:left="567" w:hanging="567"/>
        <w:rPr>
          <w:rFonts w:cs="Arial"/>
          <w:szCs w:val="22"/>
          <w:lang w:val="pt-BR"/>
        </w:rPr>
      </w:pPr>
      <w:r w:rsidRPr="00245057">
        <w:rPr>
          <w:rFonts w:cs="Arial"/>
          <w:b/>
          <w:szCs w:val="22"/>
          <w:lang w:val="pt-BR"/>
        </w:rPr>
        <w:t>Fricke, K.</w:t>
      </w:r>
      <w:r w:rsidRPr="003F29FF">
        <w:rPr>
          <w:rFonts w:cs="Arial"/>
          <w:b/>
          <w:szCs w:val="22"/>
          <w:lang w:val="pt-BR"/>
        </w:rPr>
        <w:t xml:space="preserve">, </w:t>
      </w:r>
      <w:r w:rsidRPr="00245057">
        <w:rPr>
          <w:rFonts w:cs="Arial"/>
          <w:b/>
          <w:szCs w:val="22"/>
          <w:lang w:val="pt-BR"/>
        </w:rPr>
        <w:t>C. Pereira,</w:t>
      </w:r>
      <w:r w:rsidRPr="00245057">
        <w:rPr>
          <w:rFonts w:cs="Arial"/>
          <w:szCs w:val="22"/>
          <w:lang w:val="pt-BR"/>
        </w:rPr>
        <w:t xml:space="preserve"> 2015</w:t>
      </w:r>
    </w:p>
    <w:p w14:paraId="679DB848" w14:textId="69F60E4A" w:rsidR="00E97BCD" w:rsidRPr="00245057" w:rsidRDefault="00E97BCD" w:rsidP="00E97BCD">
      <w:pPr>
        <w:spacing w:before="120"/>
        <w:ind w:left="567"/>
        <w:rPr>
          <w:rFonts w:cs="Arial"/>
          <w:szCs w:val="22"/>
          <w:lang w:val="pt-BR"/>
        </w:rPr>
      </w:pPr>
      <w:bookmarkStart w:id="2" w:name="_Toc410335800"/>
      <w:r w:rsidRPr="00245057">
        <w:rPr>
          <w:rFonts w:cs="Arial"/>
          <w:szCs w:val="22"/>
          <w:lang w:val="pt-BR"/>
        </w:rPr>
        <w:tab/>
        <w:t xml:space="preserve">A </w:t>
      </w:r>
      <w:r w:rsidRPr="00C76E1A">
        <w:rPr>
          <w:rFonts w:cs="Arial"/>
          <w:szCs w:val="22"/>
          <w:lang w:val="pt-BR"/>
        </w:rPr>
        <w:t>Biodigestão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Resíduos</w:t>
      </w:r>
      <w:r w:rsidRPr="00245057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Sólidos</w:t>
      </w:r>
      <w:r w:rsidRPr="00245057">
        <w:rPr>
          <w:rFonts w:cs="Arial"/>
          <w:szCs w:val="22"/>
          <w:lang w:val="pt-BR"/>
        </w:rPr>
        <w:t xml:space="preserve"> na </w:t>
      </w:r>
      <w:r w:rsidRPr="00573930">
        <w:rPr>
          <w:rFonts w:cs="Arial"/>
          <w:szCs w:val="22"/>
          <w:lang w:val="pt-BR"/>
        </w:rPr>
        <w:t>Alemanha</w:t>
      </w:r>
      <w:bookmarkEnd w:id="2"/>
      <w:r>
        <w:rPr>
          <w:rFonts w:cs="Arial"/>
          <w:szCs w:val="22"/>
          <w:lang w:val="pt-BR"/>
        </w:rPr>
        <w:t xml:space="preserve">; </w:t>
      </w:r>
      <w:r w:rsidR="006F7AA9">
        <w:rPr>
          <w:rFonts w:cs="Arial"/>
          <w:szCs w:val="22"/>
          <w:lang w:val="pt-BR"/>
        </w:rPr>
        <w:t xml:space="preserve">in </w:t>
      </w:r>
      <w:r w:rsidRPr="00245057">
        <w:rPr>
          <w:rFonts w:cs="Arial"/>
          <w:szCs w:val="22"/>
          <w:lang w:val="pt-BR"/>
        </w:rPr>
        <w:t xml:space="preserve">Fricke, K., C. Pereira, A. Leite, </w:t>
      </w:r>
      <w:r w:rsidRPr="00245057">
        <w:rPr>
          <w:rFonts w:cs="Arial"/>
          <w:szCs w:val="22"/>
          <w:lang w:val="pt-BR"/>
        </w:rPr>
        <w:tab/>
        <w:t xml:space="preserve">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</w:t>
      </w:r>
      <w:r w:rsidRPr="00245057">
        <w:rPr>
          <w:rFonts w:cs="Arial"/>
          <w:szCs w:val="22"/>
          <w:lang w:val="pt-BR"/>
        </w:rPr>
        <w:tab/>
        <w:t xml:space="preserve">de </w:t>
      </w:r>
      <w:r w:rsidRPr="00245057">
        <w:rPr>
          <w:rFonts w:cs="Arial"/>
          <w:szCs w:val="22"/>
          <w:lang w:val="pt-BR"/>
        </w:rPr>
        <w:tab/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 w:rsidR="006F7AA9">
        <w:rPr>
          <w:rFonts w:cs="Arial"/>
          <w:szCs w:val="22"/>
          <w:lang w:val="pt-BR"/>
        </w:rPr>
        <w:t xml:space="preserve">Conference </w:t>
      </w:r>
      <w:r w:rsidR="006F7AA9" w:rsidRPr="00C76E1A">
        <w:rPr>
          <w:rFonts w:cs="Arial"/>
          <w:szCs w:val="22"/>
          <w:lang w:val="pt-BR"/>
        </w:rPr>
        <w:t>proceeding</w:t>
      </w:r>
      <w:r w:rsidR="006F7AA9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ANS-e.</w:t>
      </w:r>
      <w:r w:rsidR="00F231CF" w:rsidRPr="003F29FF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V.</w:t>
      </w:r>
      <w:r w:rsidRPr="00245057">
        <w:rPr>
          <w:rFonts w:cs="Arial"/>
          <w:szCs w:val="22"/>
          <w:lang w:val="pt-BR"/>
        </w:rPr>
        <w:t xml:space="preserve">, </w:t>
      </w:r>
      <w:r w:rsidR="006F7AA9">
        <w:rPr>
          <w:rFonts w:cs="Arial"/>
          <w:szCs w:val="22"/>
          <w:lang w:val="pt-BR"/>
        </w:rPr>
        <w:tab/>
      </w:r>
      <w:r w:rsidRPr="00245057">
        <w:rPr>
          <w:rFonts w:cs="Arial"/>
          <w:szCs w:val="22"/>
          <w:lang w:val="pt-BR"/>
        </w:rPr>
        <w:t>Braunschweig (GER</w:t>
      </w:r>
      <w:r w:rsidRPr="003F29FF">
        <w:rPr>
          <w:rFonts w:cs="Arial"/>
          <w:szCs w:val="22"/>
          <w:lang w:val="pt-BR"/>
        </w:rPr>
        <w:t>)</w:t>
      </w:r>
    </w:p>
    <w:p w14:paraId="28B38A4F" w14:textId="4EB6A539" w:rsidR="00E97BCD" w:rsidRPr="00486A2C" w:rsidRDefault="00E97BCD" w:rsidP="00E97BCD">
      <w:pPr>
        <w:spacing w:before="120"/>
        <w:ind w:left="567" w:hanging="567"/>
        <w:rPr>
          <w:rFonts w:cs="Arial"/>
          <w:szCs w:val="22"/>
          <w:lang w:val="pt-BR"/>
        </w:rPr>
      </w:pPr>
      <w:r w:rsidRPr="00486A2C">
        <w:rPr>
          <w:rFonts w:cs="Arial"/>
          <w:b/>
          <w:szCs w:val="22"/>
          <w:lang w:val="pt-BR"/>
        </w:rPr>
        <w:t>Fricke, K., C.</w:t>
      </w:r>
      <w:r w:rsidR="00F231CF" w:rsidRPr="00486A2C">
        <w:rPr>
          <w:rFonts w:cs="Arial"/>
          <w:b/>
          <w:szCs w:val="22"/>
          <w:lang w:val="pt-BR"/>
        </w:rPr>
        <w:t xml:space="preserve"> </w:t>
      </w:r>
      <w:r w:rsidRPr="00486A2C">
        <w:rPr>
          <w:rFonts w:cs="Arial"/>
          <w:b/>
          <w:szCs w:val="22"/>
          <w:lang w:val="pt-BR"/>
        </w:rPr>
        <w:t xml:space="preserve">Heußner, A. Hüttner, T. Turk, C. Pereira, </w:t>
      </w:r>
      <w:r w:rsidRPr="00486A2C">
        <w:rPr>
          <w:rFonts w:cs="Arial"/>
          <w:szCs w:val="22"/>
          <w:lang w:val="pt-BR"/>
        </w:rPr>
        <w:t>2015</w:t>
      </w:r>
    </w:p>
    <w:p w14:paraId="0ACDBE9C" w14:textId="4D7344A4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ab/>
      </w:r>
      <w:r w:rsidRPr="00573930">
        <w:rPr>
          <w:rFonts w:cs="Arial"/>
          <w:szCs w:val="22"/>
          <w:lang w:val="en-US"/>
        </w:rPr>
        <w:t>Anaerobic</w:t>
      </w:r>
      <w:r w:rsidRPr="00245057">
        <w:rPr>
          <w:rFonts w:cs="Arial"/>
          <w:szCs w:val="22"/>
          <w:lang w:val="en-US"/>
        </w:rPr>
        <w:t xml:space="preserve"> digestion of solid waste in Germany - </w:t>
      </w:r>
      <w:r w:rsidRPr="003F29FF">
        <w:rPr>
          <w:rFonts w:cs="Arial"/>
          <w:szCs w:val="22"/>
          <w:lang w:val="en-US"/>
        </w:rPr>
        <w:t>technologies</w:t>
      </w:r>
      <w:r w:rsidRPr="00245057">
        <w:rPr>
          <w:rFonts w:cs="Arial"/>
          <w:szCs w:val="22"/>
          <w:lang w:val="en-US"/>
        </w:rPr>
        <w:t xml:space="preserve">, </w:t>
      </w:r>
      <w:r w:rsidRPr="003F29FF">
        <w:rPr>
          <w:rFonts w:cs="Arial"/>
          <w:szCs w:val="22"/>
          <w:lang w:val="en-US"/>
        </w:rPr>
        <w:t>performance</w:t>
      </w:r>
      <w:r w:rsidRPr="00245057">
        <w:rPr>
          <w:rFonts w:cs="Arial"/>
          <w:szCs w:val="22"/>
          <w:lang w:val="en-US"/>
        </w:rPr>
        <w:t xml:space="preserve"> and </w:t>
      </w:r>
      <w:r w:rsidRPr="003F29FF">
        <w:rPr>
          <w:rFonts w:cs="Arial"/>
          <w:szCs w:val="22"/>
          <w:lang w:val="en-US"/>
        </w:rPr>
        <w:t>future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developments</w:t>
      </w:r>
      <w:r w:rsidRPr="00245057">
        <w:rPr>
          <w:rFonts w:cs="Arial"/>
          <w:szCs w:val="22"/>
          <w:lang w:val="en-US"/>
        </w:rPr>
        <w:t xml:space="preserve">, in International Conference on Solid Waste 2015, </w:t>
      </w:r>
      <w:r w:rsidRPr="00573930">
        <w:rPr>
          <w:rFonts w:cs="Arial"/>
          <w:szCs w:val="22"/>
          <w:lang w:val="en-US"/>
        </w:rPr>
        <w:t>Moving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Towards</w:t>
      </w:r>
      <w:r w:rsidRPr="00245057">
        <w:rPr>
          <w:rFonts w:cs="Arial"/>
          <w:szCs w:val="22"/>
          <w:lang w:val="en-US"/>
        </w:rPr>
        <w:t xml:space="preserve"> Sustainable </w:t>
      </w:r>
      <w:r w:rsidRPr="00F234CF">
        <w:rPr>
          <w:rFonts w:cs="Arial"/>
          <w:szCs w:val="22"/>
          <w:lang w:val="en-US"/>
        </w:rPr>
        <w:t>Resource</w:t>
      </w:r>
      <w:r w:rsidRPr="00245057">
        <w:rPr>
          <w:rFonts w:cs="Arial"/>
          <w:szCs w:val="22"/>
          <w:lang w:val="en-US"/>
        </w:rPr>
        <w:t xml:space="preserve"> Management, Hongkong (VRC)                               </w:t>
      </w:r>
    </w:p>
    <w:p w14:paraId="12162C35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  <w:lang w:val="pt-BR"/>
        </w:rPr>
      </w:pPr>
      <w:r w:rsidRPr="00245057">
        <w:rPr>
          <w:rFonts w:cs="Arial"/>
          <w:b/>
          <w:szCs w:val="22"/>
          <w:lang w:val="pt-BR"/>
        </w:rPr>
        <w:t>Fricke, K., C. Pereira,</w:t>
      </w:r>
      <w:r w:rsidRPr="00245057">
        <w:rPr>
          <w:rFonts w:cs="Arial"/>
          <w:szCs w:val="22"/>
          <w:lang w:val="pt-BR"/>
        </w:rPr>
        <w:t xml:space="preserve"> 2015</w:t>
      </w:r>
    </w:p>
    <w:p w14:paraId="77AAB64E" w14:textId="4FED4882" w:rsidR="00E97BCD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pt-BR"/>
        </w:rPr>
      </w:pPr>
      <w:bookmarkStart w:id="3" w:name="_Toc410158903"/>
      <w:bookmarkStart w:id="4" w:name="_Toc410335901"/>
      <w:r w:rsidRPr="00245057">
        <w:rPr>
          <w:rFonts w:cs="Arial"/>
          <w:szCs w:val="22"/>
          <w:lang w:val="pt-BR"/>
        </w:rPr>
        <w:tab/>
      </w:r>
      <w:r w:rsidRPr="00C76E1A">
        <w:rPr>
          <w:rFonts w:cs="Arial"/>
          <w:szCs w:val="22"/>
          <w:lang w:val="pt-BR"/>
        </w:rPr>
        <w:t>Tecnologias</w:t>
      </w:r>
      <w:r w:rsidRPr="00245057">
        <w:rPr>
          <w:rFonts w:cs="Arial"/>
          <w:szCs w:val="22"/>
          <w:lang w:val="pt-BR"/>
        </w:rPr>
        <w:t xml:space="preserve"> Ambientais: </w:t>
      </w:r>
      <w:r w:rsidRPr="00C76E1A">
        <w:rPr>
          <w:rFonts w:cs="Arial"/>
          <w:szCs w:val="22"/>
          <w:lang w:val="pt-BR"/>
        </w:rPr>
        <w:t>ferramentas</w:t>
      </w:r>
      <w:r w:rsidRPr="00245057">
        <w:rPr>
          <w:rFonts w:cs="Arial"/>
          <w:szCs w:val="22"/>
          <w:lang w:val="pt-BR"/>
        </w:rPr>
        <w:t xml:space="preserve"> para a </w:t>
      </w:r>
      <w:r w:rsidRPr="00C76E1A">
        <w:rPr>
          <w:rFonts w:cs="Arial"/>
          <w:szCs w:val="22"/>
          <w:lang w:val="pt-BR"/>
        </w:rPr>
        <w:t>valorização</w:t>
      </w:r>
      <w:r w:rsidRPr="00245057">
        <w:rPr>
          <w:rFonts w:cs="Arial"/>
          <w:szCs w:val="22"/>
          <w:lang w:val="pt-BR"/>
        </w:rPr>
        <w:t xml:space="preserve"> de resíduos </w:t>
      </w:r>
      <w:r w:rsidRPr="00C76E1A">
        <w:rPr>
          <w:rFonts w:cs="Arial"/>
          <w:szCs w:val="22"/>
          <w:lang w:val="pt-BR"/>
        </w:rPr>
        <w:t>sólidos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bookmarkEnd w:id="3"/>
      <w:bookmarkEnd w:id="4"/>
      <w:r>
        <w:rPr>
          <w:rFonts w:cs="Arial"/>
          <w:szCs w:val="22"/>
          <w:lang w:val="pt-BR"/>
        </w:rPr>
        <w:t xml:space="preserve">; </w:t>
      </w:r>
      <w:r w:rsidR="006F7AA9">
        <w:rPr>
          <w:rFonts w:cs="Arial"/>
          <w:szCs w:val="22"/>
          <w:lang w:val="pt-BR"/>
        </w:rPr>
        <w:t xml:space="preserve">in </w:t>
      </w: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 w:rsidR="006F7AA9">
        <w:rPr>
          <w:rFonts w:cs="Arial"/>
          <w:szCs w:val="22"/>
          <w:lang w:val="pt-BR"/>
        </w:rPr>
        <w:t xml:space="preserve">Conference </w:t>
      </w:r>
      <w:r w:rsidR="006F7AA9" w:rsidRPr="003F29FF">
        <w:rPr>
          <w:rFonts w:cs="Arial"/>
          <w:szCs w:val="22"/>
          <w:lang w:val="pt-BR"/>
        </w:rPr>
        <w:t>proceedings</w:t>
      </w:r>
      <w:r w:rsidR="006F7AA9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ANS-e.</w:t>
      </w:r>
      <w:r w:rsidR="00F231CF" w:rsidRPr="003F29FF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V.</w:t>
      </w:r>
      <w:r w:rsidR="006F7AA9">
        <w:rPr>
          <w:rFonts w:cs="Arial"/>
          <w:szCs w:val="22"/>
          <w:lang w:val="pt-BR"/>
        </w:rPr>
        <w:t xml:space="preserve"> </w:t>
      </w:r>
      <w:r w:rsidRPr="00245057">
        <w:rPr>
          <w:rFonts w:cs="Arial"/>
          <w:szCs w:val="22"/>
          <w:lang w:val="pt-BR"/>
        </w:rPr>
        <w:t>(GER</w:t>
      </w:r>
      <w:r w:rsidRPr="003F29FF">
        <w:rPr>
          <w:rFonts w:cs="Arial"/>
          <w:szCs w:val="22"/>
          <w:lang w:val="pt-BR"/>
        </w:rPr>
        <w:t>)</w:t>
      </w:r>
    </w:p>
    <w:p w14:paraId="006F3940" w14:textId="77777777" w:rsidR="00026F5C" w:rsidRPr="00245057" w:rsidRDefault="00026F5C" w:rsidP="00026F5C">
      <w:pPr>
        <w:spacing w:before="120"/>
        <w:ind w:left="567" w:hanging="567"/>
        <w:rPr>
          <w:rFonts w:cs="Arial"/>
          <w:szCs w:val="22"/>
          <w:lang w:val="pt-BR"/>
        </w:rPr>
      </w:pPr>
      <w:r w:rsidRPr="00245057">
        <w:rPr>
          <w:rFonts w:cs="Arial"/>
          <w:b/>
          <w:szCs w:val="22"/>
          <w:lang w:val="pt-BR"/>
        </w:rPr>
        <w:t>Fricke, K., C. Pereira,</w:t>
      </w:r>
      <w:r w:rsidRPr="00245057">
        <w:rPr>
          <w:rFonts w:cs="Arial"/>
          <w:szCs w:val="22"/>
          <w:lang w:val="pt-BR"/>
        </w:rPr>
        <w:t xml:space="preserve"> 2015</w:t>
      </w:r>
    </w:p>
    <w:p w14:paraId="41508BF1" w14:textId="252AC40E" w:rsidR="00026F5C" w:rsidRPr="00245057" w:rsidRDefault="00026F5C" w:rsidP="006F7AA9">
      <w:pPr>
        <w:spacing w:before="120"/>
        <w:ind w:left="567"/>
        <w:rPr>
          <w:rFonts w:cs="Arial"/>
          <w:szCs w:val="22"/>
          <w:lang w:val="pt-BR"/>
        </w:rPr>
      </w:pPr>
      <w:r w:rsidRPr="00C76E1A">
        <w:rPr>
          <w:rFonts w:cs="Arial"/>
          <w:szCs w:val="22"/>
          <w:lang w:val="pt-BR"/>
        </w:rPr>
        <w:lastRenderedPageBreak/>
        <w:t>Eficiência</w:t>
      </w:r>
      <w:r w:rsidRPr="00026F5C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Energética</w:t>
      </w:r>
      <w:r w:rsidRPr="00026F5C">
        <w:rPr>
          <w:rFonts w:cs="Arial"/>
          <w:szCs w:val="22"/>
          <w:lang w:val="pt-BR"/>
        </w:rPr>
        <w:t xml:space="preserve"> </w:t>
      </w:r>
      <w:r w:rsidRPr="00F231CF">
        <w:rPr>
          <w:rFonts w:cs="Arial"/>
          <w:szCs w:val="22"/>
          <w:lang w:val="pt-BR"/>
        </w:rPr>
        <w:t>da Reciclagem de Materiais e da</w:t>
      </w:r>
      <w:r w:rsidRPr="00026F5C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Recuperação</w:t>
      </w:r>
      <w:r w:rsidRPr="00026F5C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Energética</w:t>
      </w:r>
      <w:r w:rsidRPr="00026F5C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de Frações</w:t>
      </w:r>
      <w:r w:rsidRPr="00026F5C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Selecionadas</w:t>
      </w:r>
      <w:r w:rsidRPr="00026F5C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dos</w:t>
      </w:r>
      <w:r w:rsidRPr="00026F5C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Resíduos</w:t>
      </w:r>
      <w:bookmarkStart w:id="5" w:name="_Hlk137642137"/>
      <w:r w:rsidR="006F7AA9">
        <w:rPr>
          <w:rFonts w:cs="Arial"/>
          <w:szCs w:val="22"/>
          <w:lang w:val="pt-BR"/>
        </w:rPr>
        <w:t xml:space="preserve">, in </w:t>
      </w: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 w:rsidR="006F7AA9">
        <w:rPr>
          <w:rFonts w:cs="Arial"/>
          <w:szCs w:val="22"/>
          <w:lang w:val="pt-BR"/>
        </w:rPr>
        <w:t xml:space="preserve">Conference </w:t>
      </w:r>
      <w:r w:rsidR="006F7AA9" w:rsidRPr="003F29FF">
        <w:rPr>
          <w:rFonts w:cs="Arial"/>
          <w:szCs w:val="22"/>
          <w:lang w:val="pt-BR"/>
        </w:rPr>
        <w:t>proceedings</w:t>
      </w:r>
      <w:r w:rsidR="006F7AA9">
        <w:rPr>
          <w:rFonts w:cs="Arial"/>
          <w:szCs w:val="22"/>
          <w:lang w:val="pt-BR"/>
        </w:rPr>
        <w:t xml:space="preserve"> </w:t>
      </w:r>
      <w:r w:rsidR="006F7AA9" w:rsidRPr="003F29FF">
        <w:rPr>
          <w:rFonts w:cs="Arial"/>
          <w:szCs w:val="22"/>
          <w:lang w:val="pt-BR"/>
        </w:rPr>
        <w:t>ANS-e.</w:t>
      </w:r>
      <w:r w:rsidR="00F231CF" w:rsidRPr="003F29FF">
        <w:rPr>
          <w:rFonts w:cs="Arial"/>
          <w:szCs w:val="22"/>
          <w:lang w:val="pt-BR"/>
        </w:rPr>
        <w:t xml:space="preserve"> </w:t>
      </w:r>
      <w:r w:rsidR="006F7AA9" w:rsidRPr="003F29FF">
        <w:rPr>
          <w:rFonts w:cs="Arial"/>
          <w:szCs w:val="22"/>
          <w:lang w:val="pt-BR"/>
        </w:rPr>
        <w:t>V.</w:t>
      </w:r>
      <w:r w:rsidR="006F7AA9" w:rsidRPr="00245057">
        <w:rPr>
          <w:rFonts w:cs="Arial"/>
          <w:szCs w:val="22"/>
          <w:lang w:val="pt-BR"/>
        </w:rPr>
        <w:t>, Braunschweig (GER</w:t>
      </w:r>
      <w:r w:rsidR="006F7AA9" w:rsidRPr="003F29FF">
        <w:rPr>
          <w:rFonts w:cs="Arial"/>
          <w:szCs w:val="22"/>
          <w:lang w:val="pt-BR"/>
        </w:rPr>
        <w:t>)</w:t>
      </w:r>
    </w:p>
    <w:bookmarkEnd w:id="5"/>
    <w:p w14:paraId="6B20D25B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  <w:lang w:val="pt-BR"/>
        </w:rPr>
      </w:pPr>
      <w:r w:rsidRPr="00245057">
        <w:rPr>
          <w:rFonts w:cs="Arial"/>
          <w:b/>
          <w:szCs w:val="22"/>
          <w:lang w:val="pt-BR"/>
        </w:rPr>
        <w:t xml:space="preserve">Fricke, K., C. Pereira, T. de Campos, A. Leite, </w:t>
      </w:r>
      <w:r w:rsidRPr="00245057">
        <w:rPr>
          <w:rFonts w:cs="Arial"/>
          <w:szCs w:val="22"/>
          <w:lang w:val="pt-BR"/>
        </w:rPr>
        <w:t>2015</w:t>
      </w:r>
    </w:p>
    <w:p w14:paraId="6532EF5B" w14:textId="13DF2793" w:rsidR="00E97BCD" w:rsidRPr="00245057" w:rsidRDefault="00E97BCD" w:rsidP="00E97BCD">
      <w:pPr>
        <w:spacing w:before="120"/>
        <w:ind w:left="567" w:firstLine="1"/>
        <w:rPr>
          <w:rFonts w:cs="Arial"/>
          <w:b/>
          <w:szCs w:val="22"/>
          <w:lang w:val="pt-BR"/>
        </w:rPr>
      </w:pPr>
      <w:r w:rsidRPr="00245057">
        <w:rPr>
          <w:rFonts w:cs="Arial"/>
          <w:szCs w:val="22"/>
          <w:lang w:val="pt-BR"/>
        </w:rPr>
        <w:t xml:space="preserve">Capacity </w:t>
      </w:r>
      <w:r w:rsidRPr="00C76E1A">
        <w:rPr>
          <w:rFonts w:cs="Arial"/>
          <w:szCs w:val="22"/>
          <w:lang w:val="pt-BR"/>
        </w:rPr>
        <w:t>Building</w:t>
      </w:r>
      <w:r w:rsidRPr="00245057">
        <w:rPr>
          <w:rFonts w:cs="Arial"/>
          <w:szCs w:val="22"/>
          <w:lang w:val="pt-BR"/>
        </w:rPr>
        <w:t xml:space="preserve"> and </w:t>
      </w:r>
      <w:r w:rsidRPr="003F29FF">
        <w:rPr>
          <w:rFonts w:cs="Arial"/>
          <w:szCs w:val="22"/>
          <w:lang w:val="pt-BR"/>
        </w:rPr>
        <w:t>Fundamental</w:t>
      </w:r>
      <w:r w:rsidRPr="00245057">
        <w:rPr>
          <w:rFonts w:cs="Arial"/>
          <w:szCs w:val="22"/>
          <w:lang w:val="pt-BR"/>
        </w:rPr>
        <w:t xml:space="preserve"> Research to Development and </w:t>
      </w:r>
      <w:r w:rsidRPr="003F29FF">
        <w:rPr>
          <w:rFonts w:cs="Arial"/>
          <w:szCs w:val="22"/>
          <w:lang w:val="pt-BR"/>
        </w:rPr>
        <w:t>implement</w:t>
      </w:r>
      <w:r w:rsidRPr="00245057">
        <w:rPr>
          <w:rFonts w:cs="Arial"/>
          <w:szCs w:val="22"/>
          <w:lang w:val="pt-BR"/>
        </w:rPr>
        <w:t xml:space="preserve"> a </w:t>
      </w:r>
      <w:r w:rsidRPr="00573930">
        <w:rPr>
          <w:rFonts w:cs="Arial"/>
          <w:szCs w:val="22"/>
          <w:lang w:val="pt-BR"/>
        </w:rPr>
        <w:t>Mechanical</w:t>
      </w:r>
      <w:r w:rsidRPr="00245057">
        <w:rPr>
          <w:rFonts w:cs="Arial"/>
          <w:szCs w:val="22"/>
          <w:lang w:val="pt-BR"/>
        </w:rPr>
        <w:t xml:space="preserve"> Biological Treatment Facility with an </w:t>
      </w:r>
      <w:r w:rsidRPr="00573930">
        <w:rPr>
          <w:rFonts w:cs="Arial"/>
          <w:szCs w:val="22"/>
          <w:lang w:val="pt-BR"/>
        </w:rPr>
        <w:t>Integrated</w:t>
      </w:r>
      <w:r w:rsidRPr="00245057">
        <w:rPr>
          <w:rFonts w:cs="Arial"/>
          <w:szCs w:val="22"/>
          <w:lang w:val="pt-BR"/>
        </w:rPr>
        <w:t xml:space="preserve"> Fermentation Stage in </w:t>
      </w:r>
      <w:r w:rsidRPr="00573930">
        <w:rPr>
          <w:rFonts w:cs="Arial"/>
          <w:szCs w:val="22"/>
          <w:lang w:val="pt-BR"/>
        </w:rPr>
        <w:t>Jundiai</w:t>
      </w:r>
      <w:r w:rsidRPr="00245057">
        <w:rPr>
          <w:rFonts w:cs="Arial"/>
          <w:szCs w:val="22"/>
          <w:lang w:val="pt-BR"/>
        </w:rPr>
        <w:t xml:space="preserve"> (Brazil). The </w:t>
      </w:r>
      <w:r w:rsidRPr="00C76E1A">
        <w:rPr>
          <w:rFonts w:cs="Arial"/>
          <w:szCs w:val="22"/>
          <w:lang w:val="pt-BR"/>
        </w:rPr>
        <w:t>Nopa</w:t>
      </w:r>
      <w:r w:rsidRPr="00245057">
        <w:rPr>
          <w:rFonts w:cs="Arial"/>
          <w:szCs w:val="22"/>
          <w:lang w:val="pt-BR"/>
        </w:rPr>
        <w:t xml:space="preserve"> Case, New Partnerships for Innovation in </w:t>
      </w:r>
      <w:r w:rsidRPr="00C76E1A">
        <w:rPr>
          <w:rFonts w:cs="Arial"/>
          <w:szCs w:val="22"/>
          <w:lang w:val="pt-BR"/>
        </w:rPr>
        <w:t>Sustainalble</w:t>
      </w:r>
      <w:r w:rsidRPr="00245057">
        <w:rPr>
          <w:rFonts w:cs="Arial"/>
          <w:szCs w:val="22"/>
          <w:lang w:val="pt-BR"/>
        </w:rPr>
        <w:t xml:space="preserve"> Development (</w:t>
      </w:r>
      <w:r w:rsidRPr="00C76E1A">
        <w:rPr>
          <w:rFonts w:cs="Arial"/>
          <w:szCs w:val="22"/>
          <w:lang w:val="pt-BR"/>
        </w:rPr>
        <w:t>NoPa</w:t>
      </w:r>
      <w:r w:rsidRPr="00245057">
        <w:rPr>
          <w:rFonts w:cs="Arial"/>
          <w:szCs w:val="22"/>
          <w:lang w:val="pt-BR"/>
        </w:rPr>
        <w:t xml:space="preserve">), CAPES, DAAD, GIZ, Editor M. </w:t>
      </w:r>
      <w:r w:rsidRPr="00C76E1A">
        <w:rPr>
          <w:rFonts w:cs="Arial"/>
          <w:szCs w:val="22"/>
          <w:lang w:val="pt-BR"/>
        </w:rPr>
        <w:t>Regis</w:t>
      </w:r>
      <w:r w:rsidRPr="00245057">
        <w:rPr>
          <w:rFonts w:cs="Arial"/>
          <w:szCs w:val="22"/>
          <w:lang w:val="pt-BR"/>
        </w:rPr>
        <w:t xml:space="preserve">, </w:t>
      </w:r>
      <w:r w:rsidRPr="00C76E1A">
        <w:rPr>
          <w:rFonts w:cs="Arial"/>
          <w:szCs w:val="22"/>
          <w:lang w:val="pt-BR"/>
        </w:rPr>
        <w:t>NoPa-brasil</w:t>
      </w:r>
      <w:r w:rsidR="006F7AA9">
        <w:rPr>
          <w:rFonts w:cs="Arial"/>
          <w:szCs w:val="22"/>
          <w:lang w:val="pt-BR"/>
        </w:rPr>
        <w:t xml:space="preserve"> (BRA)</w:t>
      </w:r>
      <w:r w:rsidRPr="00245057">
        <w:rPr>
          <w:rFonts w:cs="Arial"/>
          <w:szCs w:val="22"/>
          <w:lang w:val="pt-BR"/>
        </w:rPr>
        <w:t xml:space="preserve"> </w:t>
      </w:r>
    </w:p>
    <w:p w14:paraId="4453BB32" w14:textId="5792BA69" w:rsidR="00895F7E" w:rsidRPr="00895F7E" w:rsidRDefault="00895F7E" w:rsidP="006F7AA9">
      <w:pPr>
        <w:spacing w:before="120"/>
        <w:ind w:left="567" w:hanging="567"/>
        <w:rPr>
          <w:rFonts w:cs="Arial"/>
          <w:szCs w:val="22"/>
          <w:lang w:val="pt-BR"/>
        </w:rPr>
      </w:pPr>
      <w:r w:rsidRPr="00245057">
        <w:rPr>
          <w:rFonts w:cs="Arial"/>
          <w:b/>
          <w:szCs w:val="22"/>
          <w:lang w:val="pt-BR"/>
        </w:rPr>
        <w:t>Fricke, K.</w:t>
      </w:r>
      <w:r w:rsidRPr="003F29FF">
        <w:rPr>
          <w:rFonts w:cs="Arial"/>
          <w:b/>
          <w:szCs w:val="22"/>
          <w:lang w:val="pt-BR"/>
        </w:rPr>
        <w:t xml:space="preserve">, </w:t>
      </w:r>
      <w:r w:rsidRPr="00245057">
        <w:rPr>
          <w:rFonts w:cs="Arial"/>
          <w:b/>
          <w:szCs w:val="22"/>
          <w:lang w:val="pt-BR"/>
        </w:rPr>
        <w:t>T. de Campos, A. Leite, C. Pereira</w:t>
      </w:r>
      <w:r w:rsidR="00113246">
        <w:rPr>
          <w:rFonts w:cs="Arial"/>
          <w:b/>
          <w:szCs w:val="22"/>
          <w:lang w:val="pt-BR"/>
        </w:rPr>
        <w:t>,</w:t>
      </w:r>
      <w:r w:rsidRPr="00245057">
        <w:rPr>
          <w:rFonts w:cs="Arial"/>
          <w:szCs w:val="22"/>
          <w:lang w:val="pt-BR"/>
        </w:rPr>
        <w:t xml:space="preserve"> 2015</w:t>
      </w:r>
    </w:p>
    <w:p w14:paraId="0E8806DC" w14:textId="22933DA3" w:rsidR="00895F7E" w:rsidRPr="00895F7E" w:rsidRDefault="00895F7E" w:rsidP="00895F7E">
      <w:pPr>
        <w:spacing w:before="120"/>
        <w:ind w:left="567"/>
        <w:rPr>
          <w:rFonts w:cs="Arial"/>
          <w:szCs w:val="22"/>
          <w:lang w:val="pt-BR"/>
        </w:rPr>
      </w:pPr>
      <w:r w:rsidRPr="00C76E1A">
        <w:rPr>
          <w:rFonts w:cs="Arial"/>
          <w:szCs w:val="22"/>
          <w:lang w:val="pt-BR"/>
        </w:rPr>
        <w:t>Capacitação</w:t>
      </w:r>
      <w:r w:rsidRPr="00895F7E">
        <w:rPr>
          <w:rFonts w:cs="Arial"/>
          <w:szCs w:val="22"/>
          <w:lang w:val="pt-BR"/>
        </w:rPr>
        <w:t xml:space="preserve"> e </w:t>
      </w:r>
      <w:r w:rsidRPr="00C76E1A">
        <w:rPr>
          <w:rFonts w:cs="Arial"/>
          <w:szCs w:val="22"/>
          <w:lang w:val="pt-BR"/>
        </w:rPr>
        <w:t>Pesquisa</w:t>
      </w:r>
      <w:r w:rsidRPr="00895F7E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Fundamental</w:t>
      </w:r>
      <w:r w:rsidRPr="00895F7E">
        <w:rPr>
          <w:rFonts w:cs="Arial"/>
          <w:szCs w:val="22"/>
          <w:lang w:val="pt-BR"/>
        </w:rPr>
        <w:t xml:space="preserve"> para </w:t>
      </w:r>
      <w:r w:rsidRPr="00C76E1A">
        <w:rPr>
          <w:rFonts w:cs="Arial"/>
          <w:szCs w:val="22"/>
          <w:lang w:val="pt-BR"/>
        </w:rPr>
        <w:t>Desenvolver</w:t>
      </w:r>
      <w:r w:rsidRPr="00895F7E">
        <w:rPr>
          <w:rFonts w:cs="Arial"/>
          <w:szCs w:val="22"/>
          <w:lang w:val="pt-BR"/>
        </w:rPr>
        <w:t xml:space="preserve"> e </w:t>
      </w:r>
      <w:r w:rsidRPr="00C76E1A">
        <w:rPr>
          <w:rFonts w:cs="Arial"/>
          <w:szCs w:val="22"/>
          <w:lang w:val="pt-BR"/>
        </w:rPr>
        <w:t>Implementar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uma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Instalação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de Tratamento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Mecânico-biológico</w:t>
      </w:r>
      <w:r w:rsidRPr="00895F7E">
        <w:rPr>
          <w:rFonts w:cs="Arial"/>
          <w:szCs w:val="22"/>
          <w:lang w:val="pt-BR"/>
        </w:rPr>
        <w:t xml:space="preserve">, </w:t>
      </w:r>
      <w:r w:rsidRPr="00C76E1A">
        <w:rPr>
          <w:rFonts w:cs="Arial"/>
          <w:szCs w:val="22"/>
          <w:lang w:val="pt-BR"/>
        </w:rPr>
        <w:t>com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Estágio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de Fermentação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Integrada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em</w:t>
      </w:r>
      <w:r w:rsidRPr="00895F7E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Jundiaí-SP</w:t>
      </w:r>
      <w:r w:rsidRPr="00895F7E">
        <w:rPr>
          <w:rFonts w:cs="Arial"/>
          <w:szCs w:val="22"/>
          <w:lang w:val="pt-BR"/>
        </w:rPr>
        <w:t xml:space="preserve">, </w:t>
      </w:r>
      <w:r>
        <w:rPr>
          <w:rFonts w:cs="Arial"/>
          <w:szCs w:val="22"/>
          <w:lang w:val="pt-BR"/>
        </w:rPr>
        <w:t xml:space="preserve">in </w:t>
      </w: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>
        <w:rPr>
          <w:rFonts w:cs="Arial"/>
          <w:szCs w:val="22"/>
          <w:lang w:val="pt-BR"/>
        </w:rPr>
        <w:t xml:space="preserve">Conference </w:t>
      </w:r>
      <w:r w:rsidRPr="003F29FF">
        <w:rPr>
          <w:rFonts w:cs="Arial"/>
          <w:szCs w:val="22"/>
          <w:lang w:val="pt-BR"/>
        </w:rPr>
        <w:t>proceedings</w:t>
      </w:r>
      <w:r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ANS-e.</w:t>
      </w:r>
      <w:r w:rsidR="00F231CF" w:rsidRPr="003F29FF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V.</w:t>
      </w:r>
      <w:r w:rsidRPr="00245057">
        <w:rPr>
          <w:rFonts w:cs="Arial"/>
          <w:szCs w:val="22"/>
          <w:lang w:val="pt-BR"/>
        </w:rPr>
        <w:t>, Braunschweig (GER</w:t>
      </w:r>
      <w:r w:rsidRPr="003F29FF">
        <w:rPr>
          <w:rFonts w:cs="Arial"/>
          <w:szCs w:val="22"/>
          <w:lang w:val="pt-BR"/>
        </w:rPr>
        <w:t>)</w:t>
      </w:r>
    </w:p>
    <w:p w14:paraId="51FE1E6B" w14:textId="39C9D1F2" w:rsidR="006F7AA9" w:rsidRPr="006F7AA9" w:rsidRDefault="006F7AA9" w:rsidP="006F7AA9">
      <w:pPr>
        <w:spacing w:before="120"/>
        <w:ind w:left="567" w:hanging="567"/>
        <w:rPr>
          <w:rFonts w:cs="Arial"/>
          <w:b/>
          <w:szCs w:val="22"/>
          <w:lang w:val="pt-BR"/>
        </w:rPr>
      </w:pPr>
      <w:r w:rsidRPr="006F7AA9">
        <w:rPr>
          <w:rFonts w:cs="Arial"/>
          <w:b/>
          <w:szCs w:val="22"/>
          <w:lang w:val="pt-BR"/>
        </w:rPr>
        <w:t>Fricke, K., C. Pereira,</w:t>
      </w:r>
      <w:r w:rsidRPr="006F7AA9">
        <w:rPr>
          <w:rFonts w:cs="Arial"/>
          <w:szCs w:val="22"/>
          <w:lang w:val="pt-BR"/>
        </w:rPr>
        <w:t xml:space="preserve"> 2015</w:t>
      </w:r>
    </w:p>
    <w:p w14:paraId="4779B066" w14:textId="05B05BFA" w:rsidR="006F7AA9" w:rsidRPr="006F7AA9" w:rsidRDefault="006F7AA9" w:rsidP="006F7AA9">
      <w:pPr>
        <w:spacing w:before="120"/>
        <w:ind w:left="567"/>
        <w:rPr>
          <w:rFonts w:cs="Arial"/>
          <w:szCs w:val="22"/>
          <w:lang w:val="pt-BR"/>
        </w:rPr>
      </w:pPr>
      <w:r w:rsidRPr="006F7AA9">
        <w:rPr>
          <w:rFonts w:cs="Arial"/>
          <w:szCs w:val="22"/>
          <w:lang w:val="pt-BR"/>
        </w:rPr>
        <w:t xml:space="preserve">A </w:t>
      </w:r>
      <w:r w:rsidRPr="00573930">
        <w:rPr>
          <w:rFonts w:cs="Arial"/>
          <w:szCs w:val="22"/>
          <w:lang w:val="pt-BR"/>
        </w:rPr>
        <w:t>Alemanha</w:t>
      </w:r>
      <w:r w:rsidRPr="006F7AA9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como</w:t>
      </w:r>
      <w:r w:rsidRPr="006F7AA9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Protagonista</w:t>
      </w:r>
      <w:r w:rsidRPr="006F7AA9">
        <w:rPr>
          <w:rFonts w:cs="Arial"/>
          <w:szCs w:val="22"/>
          <w:lang w:val="pt-BR"/>
        </w:rPr>
        <w:t xml:space="preserve"> do </w:t>
      </w:r>
      <w:r w:rsidRPr="00C76E1A">
        <w:rPr>
          <w:rFonts w:cs="Arial"/>
          <w:szCs w:val="22"/>
          <w:lang w:val="pt-BR"/>
        </w:rPr>
        <w:t>Desenvolvimento</w:t>
      </w:r>
      <w:r w:rsidRPr="006F7AA9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Socioambiental</w:t>
      </w:r>
      <w:r w:rsidRPr="006F7AA9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em</w:t>
      </w:r>
      <w:r w:rsidRPr="006F7AA9">
        <w:rPr>
          <w:rFonts w:cs="Arial"/>
          <w:szCs w:val="22"/>
          <w:lang w:val="pt-BR"/>
        </w:rPr>
        <w:t xml:space="preserve"> </w:t>
      </w:r>
      <w:r w:rsidRPr="00C76E1A">
        <w:rPr>
          <w:rFonts w:cs="Arial"/>
          <w:szCs w:val="22"/>
          <w:lang w:val="pt-BR"/>
        </w:rPr>
        <w:t>Gestão</w:t>
      </w:r>
      <w:r w:rsidRPr="006F7AA9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Resíduos</w:t>
      </w:r>
      <w:r>
        <w:rPr>
          <w:rFonts w:cs="Arial"/>
          <w:szCs w:val="22"/>
          <w:lang w:val="pt-BR"/>
        </w:rPr>
        <w:t xml:space="preserve">, in </w:t>
      </w: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 xml:space="preserve">, 2015: </w:t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>
        <w:rPr>
          <w:rFonts w:cs="Arial"/>
          <w:szCs w:val="22"/>
          <w:lang w:val="pt-BR"/>
        </w:rPr>
        <w:t xml:space="preserve">Conference </w:t>
      </w:r>
      <w:r w:rsidRPr="003F29FF">
        <w:rPr>
          <w:rFonts w:cs="Arial"/>
          <w:szCs w:val="22"/>
          <w:lang w:val="pt-BR"/>
        </w:rPr>
        <w:t>proceedings</w:t>
      </w:r>
      <w:r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ANS-e.</w:t>
      </w:r>
      <w:r w:rsidR="00F231CF" w:rsidRPr="003F29FF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V.</w:t>
      </w:r>
      <w:r w:rsidRPr="00245057">
        <w:rPr>
          <w:rFonts w:cs="Arial"/>
          <w:szCs w:val="22"/>
          <w:lang w:val="pt-BR"/>
        </w:rPr>
        <w:t>, Braunschweig (GER</w:t>
      </w:r>
      <w:r w:rsidRPr="003F29FF">
        <w:rPr>
          <w:rFonts w:cs="Arial"/>
          <w:szCs w:val="22"/>
          <w:lang w:val="pt-BR"/>
        </w:rPr>
        <w:t>)</w:t>
      </w:r>
    </w:p>
    <w:p w14:paraId="6E157177" w14:textId="3065ABB9" w:rsidR="00E97BCD" w:rsidRPr="00245057" w:rsidRDefault="00E97BCD" w:rsidP="00E97BCD">
      <w:pPr>
        <w:spacing w:before="120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2015</w:t>
      </w:r>
    </w:p>
    <w:p w14:paraId="47AEC24A" w14:textId="0DAEF953" w:rsidR="00E97BCD" w:rsidRPr="00245057" w:rsidRDefault="00E97BCD" w:rsidP="00E97BCD">
      <w:pPr>
        <w:spacing w:before="120"/>
        <w:ind w:left="567"/>
        <w:rPr>
          <w:rFonts w:cs="Arial"/>
          <w:b/>
          <w:szCs w:val="22"/>
          <w:lang w:val="pt-BR"/>
        </w:rPr>
      </w:pPr>
      <w:r w:rsidRPr="00486A2C">
        <w:rPr>
          <w:rFonts w:cs="Arial"/>
          <w:lang w:val="pt-BR"/>
        </w:rPr>
        <w:t>Und täglich grüßt das Murmeltier...</w:t>
      </w:r>
      <w:r w:rsidR="00F231CF" w:rsidRPr="00486A2C">
        <w:rPr>
          <w:rFonts w:cs="Arial"/>
          <w:lang w:val="pt-BR"/>
        </w:rPr>
        <w:t xml:space="preserve">; </w:t>
      </w:r>
      <w:r w:rsidRPr="00486A2C">
        <w:rPr>
          <w:rFonts w:cs="Arial"/>
          <w:szCs w:val="22"/>
          <w:lang w:val="pt-BR"/>
        </w:rPr>
        <w:t>Müll und Abfall 11, Erich Schmidt Verlag, Berlin</w:t>
      </w:r>
      <w:r w:rsidRPr="00245057">
        <w:rPr>
          <w:bCs/>
          <w:szCs w:val="22"/>
        </w:rPr>
        <w:t xml:space="preserve"> (GER</w:t>
      </w:r>
      <w:r w:rsidRPr="003F29FF">
        <w:rPr>
          <w:bCs/>
          <w:szCs w:val="22"/>
        </w:rPr>
        <w:t>)</w:t>
      </w:r>
      <w:r w:rsidRPr="00245057">
        <w:rPr>
          <w:rFonts w:cs="Arial"/>
          <w:b/>
          <w:szCs w:val="22"/>
          <w:lang w:val="pt-BR"/>
        </w:rPr>
        <w:t xml:space="preserve"> </w:t>
      </w:r>
    </w:p>
    <w:p w14:paraId="166065A1" w14:textId="33062B48" w:rsidR="00E97BCD" w:rsidRPr="00245057" w:rsidRDefault="00E97BCD" w:rsidP="00E97BCD">
      <w:pPr>
        <w:spacing w:before="120"/>
        <w:ind w:left="567" w:hanging="567"/>
        <w:rPr>
          <w:rFonts w:cs="Arial"/>
          <w:b/>
          <w:szCs w:val="22"/>
          <w:lang w:val="pt-BR"/>
        </w:rPr>
      </w:pPr>
      <w:r w:rsidRPr="00573930">
        <w:rPr>
          <w:rFonts w:cs="Arial"/>
          <w:b/>
          <w:szCs w:val="22"/>
          <w:lang w:val="pt-BR"/>
        </w:rPr>
        <w:t>Münnich</w:t>
      </w:r>
      <w:r w:rsidRPr="00245057">
        <w:rPr>
          <w:rFonts w:cs="Arial"/>
          <w:b/>
          <w:szCs w:val="22"/>
          <w:lang w:val="pt-BR"/>
        </w:rPr>
        <w:t xml:space="preserve">, </w:t>
      </w:r>
      <w:r w:rsidRPr="003F29FF">
        <w:rPr>
          <w:rFonts w:cs="Arial"/>
          <w:b/>
          <w:szCs w:val="22"/>
          <w:lang w:val="pt-BR"/>
        </w:rPr>
        <w:t>K.</w:t>
      </w:r>
      <w:r w:rsidR="00F231CF" w:rsidRPr="003F29FF">
        <w:rPr>
          <w:rFonts w:cs="Arial"/>
          <w:b/>
          <w:szCs w:val="22"/>
          <w:lang w:val="pt-BR"/>
        </w:rPr>
        <w:t>,</w:t>
      </w:r>
      <w:r w:rsidRPr="003F29FF">
        <w:rPr>
          <w:rFonts w:cs="Arial"/>
          <w:b/>
          <w:szCs w:val="22"/>
          <w:lang w:val="pt-BR"/>
        </w:rPr>
        <w:t xml:space="preserve"> </w:t>
      </w:r>
      <w:r w:rsidRPr="00245057">
        <w:rPr>
          <w:rFonts w:cs="Arial"/>
          <w:b/>
          <w:szCs w:val="22"/>
          <w:lang w:val="pt-BR"/>
        </w:rPr>
        <w:t>S. Wanka</w:t>
      </w:r>
      <w:r w:rsidRPr="003F29FF">
        <w:rPr>
          <w:rFonts w:cs="Arial"/>
          <w:b/>
          <w:szCs w:val="22"/>
          <w:lang w:val="pt-BR"/>
        </w:rPr>
        <w:t xml:space="preserve">, </w:t>
      </w:r>
      <w:r w:rsidRPr="00245057">
        <w:rPr>
          <w:rFonts w:cs="Arial"/>
          <w:b/>
          <w:szCs w:val="22"/>
          <w:lang w:val="pt-BR"/>
        </w:rPr>
        <w:t xml:space="preserve">K. Fricke, </w:t>
      </w:r>
      <w:r w:rsidRPr="00245057">
        <w:rPr>
          <w:rFonts w:cs="Arial"/>
          <w:szCs w:val="22"/>
          <w:lang w:val="pt-BR"/>
        </w:rPr>
        <w:t>2015</w:t>
      </w:r>
    </w:p>
    <w:p w14:paraId="08A5CC91" w14:textId="40034AE5" w:rsidR="00E97BCD" w:rsidRPr="00501FCC" w:rsidRDefault="00E97BCD" w:rsidP="00501FCC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bCs/>
          <w:szCs w:val="22"/>
        </w:rPr>
      </w:pPr>
      <w:r w:rsidRPr="00245057">
        <w:rPr>
          <w:rStyle w:val="hps"/>
          <w:rFonts w:cs="Arial"/>
          <w:szCs w:val="22"/>
        </w:rPr>
        <w:tab/>
      </w:r>
      <w:r w:rsidRPr="00245057">
        <w:rPr>
          <w:rStyle w:val="hps"/>
          <w:rFonts w:cs="Arial"/>
          <w:szCs w:val="22"/>
          <w:lang w:val="en-US"/>
        </w:rPr>
        <w:t>New</w:t>
      </w:r>
      <w:r w:rsidRPr="00245057">
        <w:rPr>
          <w:rStyle w:val="shorttext"/>
          <w:rFonts w:cs="Arial"/>
          <w:szCs w:val="22"/>
          <w:lang w:val="en-US"/>
        </w:rPr>
        <w:t xml:space="preserve"> </w:t>
      </w:r>
      <w:r w:rsidRPr="00245057">
        <w:rPr>
          <w:rStyle w:val="hps"/>
          <w:rFonts w:cs="Arial"/>
          <w:szCs w:val="22"/>
          <w:lang w:val="en-US"/>
        </w:rPr>
        <w:t>landfill</w:t>
      </w:r>
      <w:r w:rsidRPr="00245057">
        <w:rPr>
          <w:rStyle w:val="shorttext"/>
          <w:rFonts w:cs="Arial"/>
          <w:szCs w:val="22"/>
          <w:lang w:val="en-US"/>
        </w:rPr>
        <w:t xml:space="preserve"> </w:t>
      </w:r>
      <w:r w:rsidRPr="00C76E1A">
        <w:rPr>
          <w:rStyle w:val="hps"/>
          <w:rFonts w:cs="Arial"/>
          <w:szCs w:val="22"/>
          <w:lang w:val="en-US"/>
        </w:rPr>
        <w:t>capacities</w:t>
      </w:r>
      <w:r w:rsidRPr="00245057">
        <w:rPr>
          <w:rStyle w:val="shorttext"/>
          <w:rFonts w:cs="Arial"/>
          <w:szCs w:val="22"/>
          <w:lang w:val="en-US"/>
        </w:rPr>
        <w:t xml:space="preserve"> </w:t>
      </w:r>
      <w:r w:rsidRPr="00245057">
        <w:rPr>
          <w:rStyle w:val="hps"/>
          <w:rFonts w:cs="Arial"/>
          <w:szCs w:val="22"/>
          <w:lang w:val="en-US"/>
        </w:rPr>
        <w:t>by</w:t>
      </w:r>
      <w:r w:rsidRPr="00245057">
        <w:rPr>
          <w:rStyle w:val="shorttext"/>
          <w:rFonts w:cs="Arial"/>
          <w:szCs w:val="22"/>
          <w:lang w:val="en-US"/>
        </w:rPr>
        <w:t xml:space="preserve"> </w:t>
      </w:r>
      <w:r w:rsidRPr="00245057">
        <w:rPr>
          <w:rStyle w:val="hps"/>
          <w:rFonts w:cs="Arial"/>
          <w:szCs w:val="22"/>
          <w:lang w:val="en-US"/>
        </w:rPr>
        <w:t xml:space="preserve">landfill </w:t>
      </w:r>
      <w:r w:rsidRPr="003F29FF">
        <w:rPr>
          <w:rStyle w:val="hps"/>
          <w:rFonts w:cs="Arial"/>
          <w:szCs w:val="22"/>
          <w:lang w:val="en-US"/>
        </w:rPr>
        <w:t>mining</w:t>
      </w:r>
      <w:r w:rsidRPr="00245057">
        <w:rPr>
          <w:rFonts w:cs="Arial"/>
          <w:b/>
          <w:szCs w:val="22"/>
          <w:lang w:val="en-US"/>
        </w:rPr>
        <w:t>?</w:t>
      </w:r>
      <w:r w:rsidRPr="00245057">
        <w:rPr>
          <w:rFonts w:cs="Arial"/>
          <w:bCs/>
          <w:szCs w:val="22"/>
          <w:lang w:val="en-US"/>
        </w:rPr>
        <w:t xml:space="preserve"> </w:t>
      </w:r>
      <w:r w:rsidRPr="00245057">
        <w:rPr>
          <w:rFonts w:cs="Arial"/>
          <w:bCs/>
          <w:szCs w:val="22"/>
        </w:rPr>
        <w:t xml:space="preserve">Bio- und Sekundärrohstoffverwertung, M.I.C. </w:t>
      </w:r>
      <w:r w:rsidRPr="00573930">
        <w:rPr>
          <w:rFonts w:cs="Arial"/>
          <w:bCs/>
          <w:szCs w:val="22"/>
        </w:rPr>
        <w:t>Baeza-Verlag</w:t>
      </w:r>
      <w:r w:rsidRPr="00245057">
        <w:rPr>
          <w:rFonts w:cs="Arial"/>
          <w:bCs/>
          <w:szCs w:val="22"/>
        </w:rPr>
        <w:t>, Witzenhausen (GER)</w:t>
      </w:r>
    </w:p>
    <w:p w14:paraId="17E6B05C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077B40">
        <w:rPr>
          <w:rFonts w:cs="Arial"/>
          <w:b/>
          <w:szCs w:val="22"/>
        </w:rPr>
        <w:t>2014</w:t>
      </w:r>
    </w:p>
    <w:p w14:paraId="08087358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077B40">
        <w:rPr>
          <w:rFonts w:cs="Arial"/>
          <w:b/>
          <w:szCs w:val="22"/>
        </w:rPr>
        <w:t>Fricke, K., C. Heußner, A. Hüttner, T. Turk, W. Bidlingmaier</w:t>
      </w:r>
      <w:r w:rsidRPr="00077B40">
        <w:rPr>
          <w:rFonts w:cs="Arial"/>
          <w:szCs w:val="22"/>
        </w:rPr>
        <w:t>, 2014</w:t>
      </w:r>
    </w:p>
    <w:p w14:paraId="473DBA1B" w14:textId="77777777" w:rsidR="00E97BCD" w:rsidRPr="00077B40" w:rsidRDefault="00E97BCD" w:rsidP="00E97BCD">
      <w:pPr>
        <w:tabs>
          <w:tab w:val="left" w:pos="426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077B40">
        <w:rPr>
          <w:rFonts w:cs="Arial"/>
          <w:szCs w:val="22"/>
        </w:rPr>
        <w:t xml:space="preserve">         Steigerung der Energieeffizienz bei der Vergärung fester biogener Reststoffe; Schriftenreihe des BMU-Förderprogramms Band </w:t>
      </w:r>
      <w:r w:rsidRPr="00077B40">
        <w:rPr>
          <w:rFonts w:cs="Arial"/>
          <w:b/>
          <w:szCs w:val="22"/>
        </w:rPr>
        <w:t>11</w:t>
      </w:r>
      <w:r w:rsidRPr="00077B40">
        <w:rPr>
          <w:rFonts w:cs="Arial"/>
          <w:szCs w:val="22"/>
        </w:rPr>
        <w:t>, „Energetische Biomassenutzung“, Hrsg.</w:t>
      </w:r>
      <w:r w:rsidRPr="003F29FF">
        <w:rPr>
          <w:rFonts w:cs="Arial"/>
          <w:szCs w:val="22"/>
        </w:rPr>
        <w:t xml:space="preserve">: </w:t>
      </w:r>
      <w:r w:rsidRPr="00077B40">
        <w:rPr>
          <w:rFonts w:cs="Arial"/>
          <w:szCs w:val="22"/>
        </w:rPr>
        <w:t xml:space="preserve"> D. </w:t>
      </w:r>
      <w:r w:rsidRPr="00C76E1A">
        <w:rPr>
          <w:rFonts w:cs="Arial"/>
          <w:szCs w:val="22"/>
        </w:rPr>
        <w:t>Thrän</w:t>
      </w:r>
      <w:r w:rsidRPr="00077B40">
        <w:rPr>
          <w:rFonts w:cs="Arial"/>
          <w:szCs w:val="22"/>
        </w:rPr>
        <w:t xml:space="preserve"> und D. Pfeiffer, Berlin (GER)</w:t>
      </w:r>
    </w:p>
    <w:p w14:paraId="26196E0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bCs/>
          <w:szCs w:val="22"/>
        </w:rPr>
      </w:pPr>
      <w:r w:rsidRPr="00077B40">
        <w:rPr>
          <w:rFonts w:cs="Arial"/>
          <w:b/>
          <w:szCs w:val="22"/>
        </w:rPr>
        <w:t>Fricke</w:t>
      </w:r>
      <w:r w:rsidRPr="00077B40">
        <w:rPr>
          <w:rFonts w:cs="Arial"/>
          <w:b/>
          <w:bCs/>
          <w:szCs w:val="22"/>
        </w:rPr>
        <w:t xml:space="preserve">, K., Ch. Heußner, A. Hüttner, T. Turk, Ch. </w:t>
      </w:r>
      <w:r w:rsidRPr="00245057">
        <w:rPr>
          <w:rFonts w:cs="Arial"/>
          <w:b/>
          <w:bCs/>
          <w:szCs w:val="22"/>
        </w:rPr>
        <w:t xml:space="preserve">Pereira, W. Bidlingmaier, </w:t>
      </w:r>
      <w:r w:rsidRPr="00245057">
        <w:rPr>
          <w:rFonts w:cs="Arial"/>
          <w:bCs/>
          <w:szCs w:val="22"/>
        </w:rPr>
        <w:t>2014</w:t>
      </w:r>
    </w:p>
    <w:p w14:paraId="389FFD88" w14:textId="77777777" w:rsidR="00E97BCD" w:rsidRPr="00245057" w:rsidRDefault="00E97BCD" w:rsidP="00E97BCD">
      <w:pPr>
        <w:spacing w:before="120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Vergärung von Bio- und Grünabfällen Teil 2: Status quo der Bio- und Grünabfallvergärung</w:t>
      </w:r>
      <w:r>
        <w:rPr>
          <w:rFonts w:cs="Arial"/>
          <w:bCs/>
          <w:szCs w:val="22"/>
        </w:rPr>
        <w:t xml:space="preserve">, </w:t>
      </w:r>
      <w:r w:rsidRPr="00245057">
        <w:rPr>
          <w:rFonts w:cs="Arial"/>
          <w:bCs/>
          <w:szCs w:val="22"/>
        </w:rPr>
        <w:t>Müll</w:t>
      </w:r>
      <w:r w:rsidRPr="00245057">
        <w:rPr>
          <w:rFonts w:cs="Arial"/>
          <w:szCs w:val="22"/>
        </w:rPr>
        <w:t xml:space="preserve"> und Abfall </w:t>
      </w:r>
      <w:r w:rsidRPr="002A00BB">
        <w:rPr>
          <w:rFonts w:cs="Arial"/>
          <w:b/>
          <w:szCs w:val="22"/>
        </w:rPr>
        <w:t>1</w:t>
      </w:r>
      <w:r w:rsidRPr="00245057">
        <w:rPr>
          <w:rFonts w:cs="Arial"/>
          <w:szCs w:val="22"/>
        </w:rPr>
        <w:t>, Erich Schmidt Verlag, Berlin (GER)</w:t>
      </w:r>
    </w:p>
    <w:p w14:paraId="6CCE1A34" w14:textId="77777777" w:rsidR="00E97BCD" w:rsidRPr="00245057" w:rsidRDefault="00E97BCD" w:rsidP="00E97BCD">
      <w:pPr>
        <w:spacing w:before="120"/>
        <w:ind w:left="567" w:hanging="567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 xml:space="preserve">Fricke, K., Ch. Heußner, A. Hüttner, T. Turk, Ch. D. </w:t>
      </w:r>
      <w:r w:rsidRPr="00C76E1A">
        <w:rPr>
          <w:rFonts w:cs="Arial"/>
          <w:b/>
          <w:bCs/>
          <w:szCs w:val="22"/>
        </w:rPr>
        <w:t>Barnemann</w:t>
      </w:r>
      <w:r w:rsidRPr="00245057">
        <w:rPr>
          <w:rFonts w:cs="Arial"/>
          <w:b/>
          <w:bCs/>
          <w:szCs w:val="22"/>
        </w:rPr>
        <w:t xml:space="preserve">, Pereira, W. Bauer, W. Bidlingmaier, </w:t>
      </w:r>
      <w:r w:rsidRPr="00245057">
        <w:rPr>
          <w:rFonts w:cs="Arial"/>
          <w:bCs/>
          <w:szCs w:val="22"/>
        </w:rPr>
        <w:t>2014</w:t>
      </w:r>
    </w:p>
    <w:p w14:paraId="39D027E4" w14:textId="438F515D" w:rsidR="00E97BCD" w:rsidRPr="00245057" w:rsidRDefault="00E97BCD" w:rsidP="00E97BCD">
      <w:pPr>
        <w:spacing w:before="120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 xml:space="preserve">Vergärung von Bio- und Grünabfällen Teil 3: </w:t>
      </w:r>
      <w:r w:rsidRPr="00245057">
        <w:rPr>
          <w:rFonts w:cs="Arial"/>
          <w:szCs w:val="22"/>
        </w:rPr>
        <w:t>Maßnahmen zu Verbesserung der Funktionalität und Energieeffizienz bei der Vergärung von Bio- und Grünabfällen</w:t>
      </w:r>
      <w:r w:rsidRPr="003F29FF">
        <w:rPr>
          <w:rFonts w:cs="Arial"/>
          <w:szCs w:val="22"/>
        </w:rPr>
        <w:t xml:space="preserve">; </w:t>
      </w:r>
      <w:r w:rsidRPr="003F29FF">
        <w:rPr>
          <w:rFonts w:cs="Arial"/>
          <w:bCs/>
          <w:szCs w:val="22"/>
        </w:rPr>
        <w:t>Müll</w:t>
      </w:r>
      <w:r w:rsidRPr="00245057">
        <w:rPr>
          <w:rFonts w:cs="Arial"/>
          <w:szCs w:val="22"/>
        </w:rPr>
        <w:t xml:space="preserve"> und Abfall </w:t>
      </w:r>
      <w:r w:rsidRPr="002A00BB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, Erich Schmidt Verlag, Berlin (GER)</w:t>
      </w:r>
    </w:p>
    <w:p w14:paraId="019717FE" w14:textId="77777777" w:rsidR="00E97BCD" w:rsidRDefault="00E97BCD" w:rsidP="00E97BCD">
      <w:pPr>
        <w:spacing w:before="240"/>
        <w:ind w:left="567" w:hanging="567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 xml:space="preserve">Fricke, K., B. Schulte, L. Hoffmann, M. Krüger, C. Pereira, </w:t>
      </w:r>
      <w:r w:rsidRPr="00245057">
        <w:rPr>
          <w:rFonts w:cs="Arial"/>
          <w:bCs/>
          <w:szCs w:val="22"/>
        </w:rPr>
        <w:t xml:space="preserve">2014 </w:t>
      </w:r>
      <w:r w:rsidRPr="00245057">
        <w:rPr>
          <w:rFonts w:cs="Arial"/>
          <w:b/>
          <w:bCs/>
          <w:szCs w:val="22"/>
        </w:rPr>
        <w:t xml:space="preserve">                              </w:t>
      </w:r>
    </w:p>
    <w:p w14:paraId="1C802DAA" w14:textId="77777777" w:rsidR="00E97BCD" w:rsidRPr="00245057" w:rsidRDefault="00E97BCD" w:rsidP="00E97BCD">
      <w:pPr>
        <w:spacing w:before="240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Centre for Research, Education and Demonstration in Waste Management (</w:t>
      </w:r>
      <w:r w:rsidRPr="00573930">
        <w:rPr>
          <w:rFonts w:cs="Arial"/>
          <w:bCs/>
          <w:szCs w:val="22"/>
        </w:rPr>
        <w:t>CReED</w:t>
      </w:r>
      <w:r w:rsidRPr="00245057">
        <w:rPr>
          <w:rFonts w:cs="Arial"/>
          <w:bCs/>
          <w:szCs w:val="22"/>
        </w:rPr>
        <w:t>)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 und Abfall </w:t>
      </w:r>
      <w:r w:rsidRPr="002A00BB">
        <w:rPr>
          <w:rFonts w:cs="Arial"/>
          <w:b/>
          <w:bCs/>
          <w:szCs w:val="22"/>
        </w:rPr>
        <w:t>4</w:t>
      </w:r>
      <w:r w:rsidRPr="00245057">
        <w:rPr>
          <w:rFonts w:cs="Arial"/>
          <w:bCs/>
          <w:szCs w:val="22"/>
        </w:rPr>
        <w:t>, Erich Schmidt Verlag, Berlin (GER)</w:t>
      </w:r>
    </w:p>
    <w:p w14:paraId="7C6483AF" w14:textId="77777777" w:rsidR="00E97BCD" w:rsidRPr="00245057" w:rsidRDefault="00E97BCD" w:rsidP="00E97BCD">
      <w:pPr>
        <w:autoSpaceDE w:val="0"/>
        <w:autoSpaceDN w:val="0"/>
        <w:adjustRightInd w:val="0"/>
        <w:spacing w:before="120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P. Weiland, C. Heußner, A. Hüttner, T. Turk, W. Bidlingmaier, </w:t>
      </w:r>
      <w:r w:rsidRPr="00245057">
        <w:rPr>
          <w:rFonts w:cs="Arial"/>
          <w:szCs w:val="22"/>
        </w:rPr>
        <w:t>2014</w:t>
      </w:r>
    </w:p>
    <w:p w14:paraId="371CCD5E" w14:textId="63B184AB" w:rsidR="00E97BCD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           Vergärung von Bio- und Grünabfällen sowie Restabfällen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Anaerobtechnik - Verfahren zur Abwasser-, Schlamm- und Reststoffbehandlung und Biogasgewinnung, 2. Auflage, </w:t>
      </w:r>
      <w:r w:rsidRPr="00245057">
        <w:rPr>
          <w:rFonts w:cs="Arial"/>
          <w:szCs w:val="22"/>
        </w:rPr>
        <w:lastRenderedPageBreak/>
        <w:t xml:space="preserve">Hrsg.: K.-H. Rosenwinkel; N. Dichtl, H. </w:t>
      </w:r>
      <w:r w:rsidRPr="00C76E1A">
        <w:rPr>
          <w:rFonts w:cs="Arial"/>
          <w:szCs w:val="22"/>
        </w:rPr>
        <w:t>Kroiss</w:t>
      </w:r>
      <w:r w:rsidRPr="00245057">
        <w:rPr>
          <w:rFonts w:cs="Arial"/>
          <w:szCs w:val="22"/>
        </w:rPr>
        <w:t xml:space="preserve">, C.F. </w:t>
      </w:r>
      <w:r w:rsidRPr="00C76E1A">
        <w:rPr>
          <w:rFonts w:cs="Arial"/>
          <w:szCs w:val="22"/>
        </w:rPr>
        <w:t>Seyfried</w:t>
      </w:r>
      <w:r w:rsidRPr="00245057">
        <w:rPr>
          <w:rFonts w:cs="Arial"/>
          <w:szCs w:val="22"/>
        </w:rPr>
        <w:t>, P. Weiland,</w:t>
      </w:r>
      <w:r w:rsidR="00486A2C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>Springerverlag Heidelberg (GER)</w:t>
      </w:r>
    </w:p>
    <w:p w14:paraId="66FF69E2" w14:textId="2C3B8B2F" w:rsidR="00E97BCD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617E0C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>
        <w:rPr>
          <w:rFonts w:cs="Arial"/>
          <w:szCs w:val="22"/>
        </w:rPr>
        <w:t xml:space="preserve"> 2014</w:t>
      </w:r>
    </w:p>
    <w:p w14:paraId="6F8E0207" w14:textId="77777777" w:rsidR="00E97BCD" w:rsidRPr="00617E0C" w:rsidRDefault="00E97BCD" w:rsidP="00E97BCD">
      <w:pPr>
        <w:spacing w:before="120"/>
        <w:ind w:left="567"/>
        <w:rPr>
          <w:rFonts w:cs="Arial"/>
          <w:bCs/>
          <w:szCs w:val="22"/>
        </w:rPr>
      </w:pPr>
      <w:r>
        <w:rPr>
          <w:rFonts w:cs="Arial"/>
          <w:szCs w:val="22"/>
        </w:rPr>
        <w:tab/>
      </w:r>
      <w:r w:rsidRPr="00617E0C">
        <w:rPr>
          <w:rFonts w:cs="Arial"/>
          <w:szCs w:val="22"/>
        </w:rPr>
        <w:t>IFAT und Ausbildung</w:t>
      </w:r>
      <w:r>
        <w:rPr>
          <w:rFonts w:cs="Arial"/>
          <w:szCs w:val="22"/>
        </w:rPr>
        <w:t xml:space="preserve">; Müll und Abfall </w:t>
      </w:r>
      <w:r w:rsidRPr="00617E0C">
        <w:rPr>
          <w:rFonts w:cs="Arial"/>
          <w:b/>
          <w:szCs w:val="22"/>
        </w:rPr>
        <w:t>5</w:t>
      </w:r>
      <w:r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Erich Schmidt Verlag, Berlin (GER)</w:t>
      </w:r>
    </w:p>
    <w:p w14:paraId="35F0BB35" w14:textId="77777777" w:rsidR="00E97BCD" w:rsidRPr="00245057" w:rsidRDefault="00E97BCD" w:rsidP="00E97BCD">
      <w:pPr>
        <w:spacing w:before="120"/>
        <w:ind w:left="567" w:hanging="567"/>
        <w:rPr>
          <w:rFonts w:cs="Arial"/>
          <w:b/>
          <w:bCs/>
          <w:szCs w:val="22"/>
        </w:rPr>
      </w:pPr>
      <w:r w:rsidRPr="00245057">
        <w:rPr>
          <w:rFonts w:cs="Arial"/>
          <w:b/>
          <w:bCs/>
          <w:szCs w:val="22"/>
        </w:rPr>
        <w:t xml:space="preserve">Tran, H. N., K. </w:t>
      </w:r>
      <w:r w:rsidRPr="00573930">
        <w:rPr>
          <w:rFonts w:cs="Arial"/>
          <w:b/>
          <w:bCs/>
          <w:szCs w:val="22"/>
        </w:rPr>
        <w:t>Münnich</w:t>
      </w:r>
      <w:r w:rsidRPr="00245057">
        <w:rPr>
          <w:rFonts w:cs="Arial"/>
          <w:b/>
          <w:bCs/>
          <w:szCs w:val="22"/>
        </w:rPr>
        <w:t xml:space="preserve">, K. Fricke, P. </w:t>
      </w:r>
      <w:r w:rsidRPr="00573930">
        <w:rPr>
          <w:rFonts w:cs="Arial"/>
          <w:b/>
          <w:bCs/>
          <w:szCs w:val="22"/>
        </w:rPr>
        <w:t>Harborth</w:t>
      </w:r>
      <w:r w:rsidRPr="00245057">
        <w:rPr>
          <w:rFonts w:cs="Arial"/>
          <w:b/>
          <w:bCs/>
          <w:szCs w:val="22"/>
        </w:rPr>
        <w:t xml:space="preserve">, </w:t>
      </w:r>
      <w:r w:rsidRPr="00245057">
        <w:rPr>
          <w:rFonts w:cs="Arial"/>
          <w:bCs/>
          <w:szCs w:val="22"/>
        </w:rPr>
        <w:t>2014</w:t>
      </w:r>
    </w:p>
    <w:p w14:paraId="6F4AB30C" w14:textId="77777777" w:rsidR="00E97BCD" w:rsidRPr="00245057" w:rsidRDefault="00E97BCD" w:rsidP="00E97BCD">
      <w:pPr>
        <w:spacing w:before="120"/>
        <w:ind w:left="567"/>
        <w:rPr>
          <w:rFonts w:cs="Arial"/>
          <w:bCs/>
          <w:szCs w:val="22"/>
          <w:lang w:val="en-US"/>
        </w:rPr>
      </w:pPr>
      <w:r w:rsidRPr="00C76E1A">
        <w:rPr>
          <w:rFonts w:cs="Arial"/>
          <w:bCs/>
          <w:szCs w:val="22"/>
          <w:lang w:val="en-US"/>
        </w:rPr>
        <w:t>Removal</w:t>
      </w:r>
      <w:r w:rsidRPr="00245057">
        <w:rPr>
          <w:rFonts w:cs="Arial"/>
          <w:bCs/>
          <w:szCs w:val="22"/>
          <w:lang w:val="en-US"/>
        </w:rPr>
        <w:t xml:space="preserve"> of </w:t>
      </w:r>
      <w:r w:rsidRPr="003F29FF">
        <w:rPr>
          <w:rFonts w:cs="Arial"/>
          <w:bCs/>
          <w:szCs w:val="22"/>
          <w:lang w:val="en-US"/>
        </w:rPr>
        <w:t>nitrogen</w:t>
      </w:r>
      <w:r w:rsidRPr="00245057">
        <w:rPr>
          <w:rFonts w:cs="Arial"/>
          <w:bCs/>
          <w:szCs w:val="22"/>
          <w:lang w:val="en-US"/>
        </w:rPr>
        <w:t xml:space="preserve"> from MBT residues by </w:t>
      </w:r>
      <w:r w:rsidRPr="00C76E1A">
        <w:rPr>
          <w:rFonts w:cs="Arial"/>
          <w:bCs/>
          <w:szCs w:val="22"/>
          <w:lang w:val="en-US"/>
        </w:rPr>
        <w:t>leachate</w:t>
      </w:r>
      <w:r w:rsidRPr="00245057">
        <w:rPr>
          <w:rFonts w:cs="Arial"/>
          <w:bCs/>
          <w:szCs w:val="22"/>
          <w:lang w:val="en-US"/>
        </w:rPr>
        <w:t xml:space="preserve"> </w:t>
      </w:r>
      <w:r w:rsidRPr="00C76E1A">
        <w:rPr>
          <w:rFonts w:cs="Arial"/>
          <w:bCs/>
          <w:szCs w:val="22"/>
          <w:lang w:val="en-US"/>
        </w:rPr>
        <w:t>recirculation</w:t>
      </w:r>
      <w:r w:rsidRPr="00245057">
        <w:rPr>
          <w:rFonts w:cs="Arial"/>
          <w:bCs/>
          <w:szCs w:val="22"/>
          <w:lang w:val="en-US"/>
        </w:rPr>
        <w:t xml:space="preserve"> in </w:t>
      </w:r>
      <w:r w:rsidRPr="003F29FF">
        <w:rPr>
          <w:rFonts w:cs="Arial"/>
          <w:bCs/>
          <w:szCs w:val="22"/>
          <w:lang w:val="en-US"/>
        </w:rPr>
        <w:t>combination</w:t>
      </w:r>
      <w:r w:rsidRPr="00245057">
        <w:rPr>
          <w:rFonts w:cs="Arial"/>
          <w:bCs/>
          <w:szCs w:val="22"/>
          <w:lang w:val="en-US"/>
        </w:rPr>
        <w:t xml:space="preserve"> with </w:t>
      </w:r>
      <w:r w:rsidRPr="00C76E1A">
        <w:rPr>
          <w:rFonts w:cs="Arial"/>
          <w:bCs/>
          <w:szCs w:val="22"/>
          <w:lang w:val="en-US"/>
        </w:rPr>
        <w:t>intermittent</w:t>
      </w:r>
      <w:r w:rsidRPr="00245057">
        <w:rPr>
          <w:rFonts w:cs="Arial"/>
          <w:bCs/>
          <w:szCs w:val="22"/>
          <w:lang w:val="en-US"/>
        </w:rPr>
        <w:t xml:space="preserve"> </w:t>
      </w:r>
      <w:r w:rsidRPr="00C76E1A">
        <w:rPr>
          <w:rFonts w:cs="Arial"/>
          <w:bCs/>
          <w:szCs w:val="22"/>
          <w:lang w:val="en-US"/>
        </w:rPr>
        <w:t>aeration</w:t>
      </w:r>
      <w:r w:rsidRPr="00245057">
        <w:rPr>
          <w:rFonts w:cs="Arial"/>
          <w:bCs/>
          <w:szCs w:val="22"/>
          <w:lang w:val="en-US"/>
        </w:rPr>
        <w:t xml:space="preserve">; Waste Management &amp; Research 2014, Vol </w:t>
      </w:r>
      <w:r w:rsidRPr="002A00BB">
        <w:rPr>
          <w:rFonts w:cs="Arial"/>
          <w:b/>
          <w:bCs/>
          <w:szCs w:val="22"/>
          <w:lang w:val="en-US"/>
        </w:rPr>
        <w:t>32</w:t>
      </w:r>
      <w:r w:rsidRPr="00245057">
        <w:rPr>
          <w:rFonts w:cs="Arial"/>
          <w:bCs/>
          <w:szCs w:val="22"/>
          <w:lang w:val="en-US"/>
        </w:rPr>
        <w:t xml:space="preserve"> (1) (UK) 56–63</w:t>
      </w:r>
    </w:p>
    <w:p w14:paraId="738D6111" w14:textId="595CFA4C" w:rsidR="00E97BCD" w:rsidRPr="00501FCC" w:rsidRDefault="00E97BCD" w:rsidP="00501FCC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573930">
        <w:rPr>
          <w:rFonts w:eastAsia="Calibri" w:cs="Arial"/>
          <w:b/>
          <w:szCs w:val="22"/>
          <w:lang w:eastAsia="en-US"/>
        </w:rPr>
        <w:t>Harborth</w:t>
      </w:r>
      <w:r w:rsidRPr="00245057">
        <w:rPr>
          <w:rFonts w:eastAsia="Calibri" w:cs="Arial"/>
          <w:b/>
          <w:szCs w:val="22"/>
          <w:lang w:eastAsia="en-US"/>
        </w:rPr>
        <w:t xml:space="preserve">, P., A. Pfeiffer, B. </w:t>
      </w:r>
      <w:r w:rsidRPr="00C76E1A">
        <w:rPr>
          <w:rFonts w:eastAsia="Calibri" w:cs="Arial"/>
          <w:b/>
          <w:szCs w:val="22"/>
          <w:lang w:eastAsia="en-US"/>
        </w:rPr>
        <w:t>Büscher</w:t>
      </w:r>
      <w:r w:rsidRPr="00245057">
        <w:rPr>
          <w:rFonts w:eastAsia="Calibri" w:cs="Arial"/>
          <w:b/>
          <w:szCs w:val="22"/>
          <w:lang w:eastAsia="en-US"/>
        </w:rPr>
        <w:t xml:space="preserve">, T. Thiel, K. Fricke: </w:t>
      </w:r>
      <w:r w:rsidRPr="00245057">
        <w:rPr>
          <w:rFonts w:eastAsia="Calibri" w:cs="Arial"/>
          <w:szCs w:val="22"/>
          <w:lang w:eastAsia="en-US"/>
        </w:rPr>
        <w:t xml:space="preserve">Biomasse aus Mikroalgen – reale Chance für Abfallanlagenbetreiber oder Utopie?, Müll und Abfall </w:t>
      </w:r>
      <w:r w:rsidRPr="00AD05B3">
        <w:rPr>
          <w:rFonts w:eastAsia="Calibri" w:cs="Arial"/>
          <w:b/>
          <w:szCs w:val="22"/>
          <w:lang w:eastAsia="en-US"/>
        </w:rPr>
        <w:t>6</w:t>
      </w:r>
      <w:r>
        <w:rPr>
          <w:rFonts w:eastAsia="Calibri" w:cs="Arial"/>
          <w:szCs w:val="22"/>
          <w:lang w:eastAsia="en-US"/>
        </w:rPr>
        <w:t>,</w:t>
      </w:r>
      <w:r w:rsidRPr="00245057">
        <w:rPr>
          <w:rFonts w:eastAsia="Calibri" w:cs="Arial"/>
          <w:szCs w:val="22"/>
          <w:lang w:eastAsia="en-US"/>
        </w:rPr>
        <w:t xml:space="preserve"> Erich Schmidt Verlag, Berlin (GER)</w:t>
      </w:r>
    </w:p>
    <w:p w14:paraId="290B8D22" w14:textId="77777777" w:rsidR="00E97BCD" w:rsidRPr="00245057" w:rsidRDefault="00E97BCD" w:rsidP="00E97BCD">
      <w:pPr>
        <w:spacing w:before="120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2013</w:t>
      </w:r>
    </w:p>
    <w:p w14:paraId="3B3224E6" w14:textId="77777777" w:rsidR="00E97BCD" w:rsidRPr="00245057" w:rsidRDefault="00E97BCD" w:rsidP="00E97BCD">
      <w:pPr>
        <w:spacing w:before="120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</w:t>
      </w:r>
      <w:r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2013</w:t>
      </w:r>
    </w:p>
    <w:p w14:paraId="0DBE5357" w14:textId="77777777" w:rsidR="00E97BCD" w:rsidRPr="00291DC5" w:rsidRDefault="00E97BCD" w:rsidP="00E97BCD">
      <w:pPr>
        <w:spacing w:before="120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Plastik statt </w:t>
      </w:r>
      <w:r w:rsidRPr="003F29FF">
        <w:rPr>
          <w:rFonts w:cs="Arial"/>
          <w:szCs w:val="22"/>
        </w:rPr>
        <w:t>Plankton…</w:t>
      </w:r>
      <w:r w:rsidRPr="00245057">
        <w:rPr>
          <w:rFonts w:cs="Arial"/>
          <w:szCs w:val="22"/>
        </w:rPr>
        <w:t>.</w:t>
      </w:r>
      <w:r w:rsidRPr="00F234CF">
        <w:rPr>
          <w:rFonts w:cs="Arial"/>
          <w:szCs w:val="22"/>
        </w:rPr>
        <w:t>.oder</w:t>
      </w:r>
      <w:r w:rsidRPr="00245057">
        <w:rPr>
          <w:rFonts w:cs="Arial"/>
          <w:szCs w:val="22"/>
        </w:rPr>
        <w:t xml:space="preserve"> wie die Meere zu Mülldeponien mutieren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</w:t>
      </w:r>
      <w:r w:rsidRPr="00245057">
        <w:rPr>
          <w:rFonts w:cs="Arial"/>
          <w:szCs w:val="22"/>
        </w:rPr>
        <w:t>, Erich Schmidt Verlag, Berlin (GER</w:t>
      </w:r>
      <w:r w:rsidRPr="003F29FF">
        <w:rPr>
          <w:rFonts w:cs="Arial"/>
          <w:szCs w:val="22"/>
        </w:rPr>
        <w:t>)</w:t>
      </w:r>
      <w:r w:rsidRPr="00077B40">
        <w:rPr>
          <w:rFonts w:cs="Arial"/>
          <w:szCs w:val="22"/>
        </w:rPr>
        <w:t xml:space="preserve"> </w:t>
      </w:r>
    </w:p>
    <w:p w14:paraId="598FE48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S. Wanka, A. </w:t>
      </w:r>
      <w:r w:rsidRPr="00C76E1A">
        <w:rPr>
          <w:rFonts w:cs="Arial"/>
          <w:b/>
          <w:szCs w:val="22"/>
        </w:rPr>
        <w:t>Zeiner</w:t>
      </w:r>
      <w:r w:rsidRPr="00245057">
        <w:rPr>
          <w:rFonts w:cs="Arial"/>
          <w:b/>
          <w:szCs w:val="22"/>
        </w:rPr>
        <w:t>, B. Becker, M. Krüger, B. Schulte,</w:t>
      </w:r>
      <w:r w:rsidRPr="00245057">
        <w:rPr>
          <w:rFonts w:cs="Arial"/>
          <w:szCs w:val="22"/>
        </w:rPr>
        <w:t xml:space="preserve"> 2013</w:t>
      </w:r>
    </w:p>
    <w:p w14:paraId="003F0A87" w14:textId="77777777" w:rsidR="00E97BCD" w:rsidRPr="00245057" w:rsidRDefault="00E97BCD" w:rsidP="00E97BCD">
      <w:pPr>
        <w:spacing w:before="120"/>
        <w:ind w:left="567"/>
        <w:rPr>
          <w:rFonts w:cs="Arial"/>
          <w:bCs/>
          <w:szCs w:val="22"/>
        </w:rPr>
      </w:pPr>
      <w:r w:rsidRPr="00245057">
        <w:rPr>
          <w:rFonts w:cs="Arial"/>
          <w:szCs w:val="22"/>
        </w:rPr>
        <w:t>Landfill Mining – ein Beitrag der Abfallwirtschaft zur Ressourcensicherung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 und Abfall </w:t>
      </w:r>
      <w:r w:rsidRPr="002A00BB">
        <w:rPr>
          <w:rFonts w:cs="Arial"/>
          <w:b/>
          <w:bCs/>
          <w:szCs w:val="22"/>
        </w:rPr>
        <w:t>11</w:t>
      </w:r>
      <w:r w:rsidRPr="00245057">
        <w:rPr>
          <w:rFonts w:cs="Arial"/>
          <w:bCs/>
          <w:szCs w:val="22"/>
        </w:rPr>
        <w:t>, Erich Schmidt Verlag, Berlin (GER)</w:t>
      </w:r>
    </w:p>
    <w:p w14:paraId="0D839DB6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2013</w:t>
      </w:r>
    </w:p>
    <w:p w14:paraId="0D45F93B" w14:textId="77777777" w:rsidR="00E97BCD" w:rsidRPr="00245057" w:rsidRDefault="00E97BCD" w:rsidP="00E97BCD">
      <w:pPr>
        <w:spacing w:before="120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Auf dem Weg zur hochwertigen Verwertung des Bioabfalls? </w:t>
      </w:r>
      <w:r w:rsidRPr="00245057">
        <w:rPr>
          <w:rFonts w:cs="Arial"/>
          <w:bCs/>
          <w:szCs w:val="22"/>
        </w:rPr>
        <w:t xml:space="preserve">Müll und Abfall </w:t>
      </w:r>
      <w:r w:rsidRPr="002A00BB">
        <w:rPr>
          <w:rFonts w:cs="Arial"/>
          <w:b/>
          <w:bCs/>
          <w:szCs w:val="22"/>
        </w:rPr>
        <w:t>12</w:t>
      </w:r>
      <w:r w:rsidRPr="00245057">
        <w:rPr>
          <w:rFonts w:cs="Arial"/>
          <w:bCs/>
          <w:szCs w:val="22"/>
        </w:rPr>
        <w:t>, Erich Schmidt Verlag, Berlin (GER)</w:t>
      </w:r>
    </w:p>
    <w:p w14:paraId="5077116C" w14:textId="77777777" w:rsidR="00E97BCD" w:rsidRPr="00245057" w:rsidRDefault="00E97BCD" w:rsidP="00E97BCD">
      <w:pPr>
        <w:spacing w:before="120"/>
        <w:ind w:left="567" w:hanging="567"/>
        <w:rPr>
          <w:rFonts w:cs="Arial"/>
          <w:b/>
          <w:bCs/>
          <w:szCs w:val="22"/>
        </w:rPr>
      </w:pPr>
      <w:r w:rsidRPr="00077B40">
        <w:rPr>
          <w:rFonts w:cs="Arial"/>
          <w:b/>
          <w:bCs/>
          <w:szCs w:val="22"/>
        </w:rPr>
        <w:t xml:space="preserve">Fricke, K., Ch. Heußner, A. Hüttner, T. Turk, Ch. </w:t>
      </w:r>
      <w:r w:rsidRPr="00245057">
        <w:rPr>
          <w:rFonts w:cs="Arial"/>
          <w:b/>
          <w:bCs/>
          <w:szCs w:val="22"/>
        </w:rPr>
        <w:t xml:space="preserve">Pereira, W. Bauer, W. Bidlingmaier, </w:t>
      </w:r>
      <w:r w:rsidRPr="00245057">
        <w:rPr>
          <w:rFonts w:cs="Arial"/>
          <w:bCs/>
          <w:szCs w:val="22"/>
        </w:rPr>
        <w:t>2013</w:t>
      </w:r>
    </w:p>
    <w:p w14:paraId="02E44917" w14:textId="77777777" w:rsidR="00E97BCD" w:rsidRPr="00245057" w:rsidRDefault="00E97BCD" w:rsidP="00E97BCD">
      <w:pPr>
        <w:spacing w:before="120"/>
        <w:ind w:left="567"/>
        <w:rPr>
          <w:rFonts w:cs="Arial"/>
          <w:szCs w:val="22"/>
        </w:rPr>
      </w:pPr>
      <w:r w:rsidRPr="00245057">
        <w:rPr>
          <w:rFonts w:cs="Arial"/>
          <w:bCs/>
          <w:szCs w:val="22"/>
        </w:rPr>
        <w:t>Vergärung von Bio- und Grünabfällen, Teil 1: Ausbaupotenzial bei der Vergärung von Bio- und Grünabfällen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>Müll</w:t>
      </w:r>
      <w:r w:rsidRPr="00245057">
        <w:rPr>
          <w:rFonts w:cs="Arial"/>
          <w:szCs w:val="22"/>
        </w:rPr>
        <w:t xml:space="preserve"> und Abfall </w:t>
      </w:r>
      <w:r w:rsidRPr="002A00BB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>, Erich Schmidt Verlag, Berlin (GER)</w:t>
      </w:r>
    </w:p>
    <w:p w14:paraId="0AD4AFC8" w14:textId="77777777" w:rsidR="00E97BCD" w:rsidRPr="00245057" w:rsidRDefault="00E97BCD" w:rsidP="00E97BCD">
      <w:pPr>
        <w:spacing w:before="120"/>
        <w:ind w:left="567" w:hanging="567"/>
        <w:jc w:val="both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Harborth</w:t>
      </w:r>
      <w:r w:rsidRPr="00245057">
        <w:rPr>
          <w:rFonts w:cs="Arial"/>
          <w:b/>
          <w:szCs w:val="22"/>
        </w:rPr>
        <w:t xml:space="preserve">, P., R. Fuß,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H. </w:t>
      </w:r>
      <w:r w:rsidRPr="00F234CF">
        <w:rPr>
          <w:rFonts w:cs="Arial"/>
          <w:b/>
          <w:szCs w:val="22"/>
        </w:rPr>
        <w:t>Flessa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>2013</w:t>
      </w:r>
    </w:p>
    <w:p w14:paraId="35AE82FA" w14:textId="5EFB1DE8" w:rsidR="00E97BCD" w:rsidRPr="00077B40" w:rsidRDefault="00E97BCD" w:rsidP="00887AEB">
      <w:pPr>
        <w:spacing w:before="120" w:line="240" w:lineRule="atLeast"/>
        <w:ind w:left="567" w:hanging="851"/>
        <w:rPr>
          <w:rFonts w:cs="Arial"/>
          <w:b/>
          <w:szCs w:val="22"/>
          <w:lang w:val="en-AE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US"/>
        </w:rPr>
        <w:t>Strong N</w:t>
      </w:r>
      <w:r w:rsidRPr="00245057">
        <w:rPr>
          <w:rFonts w:cs="Arial"/>
          <w:szCs w:val="22"/>
          <w:vertAlign w:val="subscript"/>
          <w:lang w:val="en-US"/>
        </w:rPr>
        <w:t>2</w:t>
      </w:r>
      <w:r w:rsidRPr="00245057">
        <w:rPr>
          <w:rFonts w:cs="Arial"/>
          <w:szCs w:val="22"/>
          <w:lang w:val="en-US"/>
        </w:rPr>
        <w:t xml:space="preserve">O </w:t>
      </w:r>
      <w:r w:rsidRPr="00F234CF">
        <w:rPr>
          <w:rFonts w:cs="Arial"/>
          <w:szCs w:val="22"/>
          <w:lang w:val="en-US"/>
        </w:rPr>
        <w:t>hot-spots</w:t>
      </w:r>
      <w:r w:rsidRPr="00245057">
        <w:rPr>
          <w:rFonts w:cs="Arial"/>
          <w:szCs w:val="22"/>
          <w:lang w:val="en-US"/>
        </w:rPr>
        <w:t xml:space="preserve"> on a MBT landfill: </w:t>
      </w:r>
      <w:r>
        <w:rPr>
          <w:rFonts w:cs="Arial"/>
          <w:szCs w:val="22"/>
          <w:lang w:val="en-US"/>
        </w:rPr>
        <w:t>A</w:t>
      </w:r>
      <w:r w:rsidRPr="00245057">
        <w:rPr>
          <w:rFonts w:cs="Arial"/>
          <w:szCs w:val="22"/>
          <w:lang w:val="en-US"/>
        </w:rPr>
        <w:t xml:space="preserve"> </w:t>
      </w:r>
      <w:r w:rsidRPr="00F234CF">
        <w:rPr>
          <w:rFonts w:cs="Arial"/>
          <w:szCs w:val="22"/>
          <w:lang w:val="en-US"/>
        </w:rPr>
        <w:t>conflict</w:t>
      </w:r>
      <w:r w:rsidRPr="00245057">
        <w:rPr>
          <w:rFonts w:cs="Arial"/>
          <w:szCs w:val="22"/>
          <w:lang w:val="en-US"/>
        </w:rPr>
        <w:t xml:space="preserve"> of </w:t>
      </w:r>
      <w:r w:rsidRPr="003F29FF">
        <w:rPr>
          <w:rFonts w:cs="Arial"/>
          <w:szCs w:val="22"/>
          <w:lang w:val="en-US"/>
        </w:rPr>
        <w:t>goals</w:t>
      </w:r>
      <w:r w:rsidRPr="00245057">
        <w:rPr>
          <w:rFonts w:cs="Arial"/>
          <w:szCs w:val="22"/>
          <w:lang w:val="en-US"/>
        </w:rPr>
        <w:t xml:space="preserve"> for </w:t>
      </w:r>
      <w:r w:rsidRPr="003F29FF">
        <w:rPr>
          <w:rFonts w:cs="Arial"/>
          <w:szCs w:val="22"/>
          <w:lang w:val="en-US"/>
        </w:rPr>
        <w:t>mitigation</w:t>
      </w:r>
      <w:r w:rsidRPr="00245057">
        <w:rPr>
          <w:rFonts w:cs="Arial"/>
          <w:szCs w:val="22"/>
          <w:lang w:val="en-US"/>
        </w:rPr>
        <w:t xml:space="preserve"> of greenhouse </w:t>
      </w:r>
      <w:r w:rsidRPr="00F234CF">
        <w:rPr>
          <w:rFonts w:cs="Arial"/>
          <w:szCs w:val="22"/>
          <w:lang w:val="en-US"/>
        </w:rPr>
        <w:t>gas</w:t>
      </w:r>
      <w:r w:rsidRPr="00245057">
        <w:rPr>
          <w:rFonts w:cs="Arial"/>
          <w:szCs w:val="22"/>
          <w:lang w:val="en-US"/>
        </w:rPr>
        <w:t xml:space="preserve"> emissions? Waste Management - International Journal of </w:t>
      </w:r>
      <w:r w:rsidRPr="00573930">
        <w:rPr>
          <w:rFonts w:cs="Arial"/>
          <w:szCs w:val="22"/>
          <w:lang w:val="en-US"/>
        </w:rPr>
        <w:t>Integrated</w:t>
      </w:r>
      <w:r w:rsidRPr="00245057">
        <w:rPr>
          <w:rFonts w:cs="Arial"/>
          <w:szCs w:val="22"/>
          <w:lang w:val="en-US"/>
        </w:rPr>
        <w:t xml:space="preserve"> Waste Management, </w:t>
      </w:r>
      <w:r w:rsidRPr="00573930">
        <w:rPr>
          <w:rFonts w:cs="Arial"/>
          <w:szCs w:val="22"/>
          <w:lang w:val="en-US"/>
        </w:rPr>
        <w:t>Science</w:t>
      </w:r>
      <w:r w:rsidRPr="00245057">
        <w:rPr>
          <w:rFonts w:cs="Arial"/>
          <w:szCs w:val="22"/>
          <w:lang w:val="en-US"/>
        </w:rPr>
        <w:t xml:space="preserve"> and Technology, Elsevier (USA)</w:t>
      </w:r>
    </w:p>
    <w:p w14:paraId="6F0FFCBA" w14:textId="77777777" w:rsidR="00E97BCD" w:rsidRPr="00245057" w:rsidRDefault="00E97BCD" w:rsidP="00E97BCD">
      <w:pPr>
        <w:spacing w:before="120" w:line="240" w:lineRule="atLeast"/>
        <w:ind w:hanging="284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2012</w:t>
      </w:r>
    </w:p>
    <w:p w14:paraId="535F6A33" w14:textId="0357559B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Kölsch, F.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C. Heußner, K. Fricke, M. </w:t>
      </w:r>
      <w:r w:rsidRPr="00C76E1A">
        <w:rPr>
          <w:rFonts w:cs="Arial"/>
          <w:b/>
          <w:szCs w:val="22"/>
        </w:rPr>
        <w:t>Ginter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2012</w:t>
      </w:r>
    </w:p>
    <w:p w14:paraId="0E79FF7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Übertragbarkeit von Konzepten und Techniken zur Abfallbehandlung</w:t>
      </w:r>
      <w:r>
        <w:rPr>
          <w:rFonts w:cs="Arial"/>
          <w:szCs w:val="22"/>
        </w:rPr>
        <w:t xml:space="preserve">; </w:t>
      </w:r>
      <w:r w:rsidRPr="00F234CF">
        <w:rPr>
          <w:rFonts w:cs="Arial"/>
          <w:szCs w:val="22"/>
        </w:rPr>
        <w:t>Internationale</w:t>
      </w:r>
      <w:r w:rsidRPr="00245057">
        <w:rPr>
          <w:rFonts w:cs="Arial"/>
          <w:szCs w:val="22"/>
        </w:rPr>
        <w:t xml:space="preserve"> 9. ASA-Recyclingtage 2012, Eigenverlag Hannover (GER)</w:t>
      </w:r>
    </w:p>
    <w:p w14:paraId="794A695E" w14:textId="0EB73A88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>, C. Heußner, S. Wanka, G. Rettenberger, M. Krüger, M. Rakete B. Schulte</w:t>
      </w:r>
      <w:r w:rsidR="00113246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2012</w:t>
      </w:r>
    </w:p>
    <w:p w14:paraId="36B945FE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US"/>
        </w:rPr>
        <w:t xml:space="preserve">Landfill Mining – a contribution of waste management to the </w:t>
      </w:r>
      <w:r w:rsidRPr="00573930">
        <w:rPr>
          <w:rFonts w:cs="Arial"/>
          <w:szCs w:val="22"/>
          <w:lang w:val="en-US"/>
        </w:rPr>
        <w:t>conservation</w:t>
      </w:r>
      <w:r w:rsidRPr="00245057">
        <w:rPr>
          <w:rFonts w:cs="Arial"/>
          <w:szCs w:val="22"/>
          <w:lang w:val="en-US"/>
        </w:rPr>
        <w:t xml:space="preserve"> of resources</w:t>
      </w:r>
      <w:r>
        <w:rPr>
          <w:rFonts w:cs="Arial"/>
          <w:szCs w:val="22"/>
          <w:lang w:val="en-US"/>
        </w:rPr>
        <w:t xml:space="preserve">; </w:t>
      </w:r>
      <w:r w:rsidRPr="00F234CF">
        <w:rPr>
          <w:rFonts w:cs="Arial"/>
          <w:szCs w:val="22"/>
          <w:lang w:val="en-US"/>
        </w:rPr>
        <w:t>DepoTech-Konferenz</w:t>
      </w:r>
      <w:r w:rsidRPr="00245057">
        <w:rPr>
          <w:rFonts w:cs="Arial"/>
          <w:szCs w:val="22"/>
          <w:lang w:val="en-US"/>
        </w:rPr>
        <w:t xml:space="preserve">, Leoben 2012 (AUT) 575 - 584 </w:t>
      </w:r>
    </w:p>
    <w:p w14:paraId="7CBEEB13" w14:textId="77777777" w:rsidR="00E97BCD" w:rsidRPr="00245057" w:rsidRDefault="00E97BCD" w:rsidP="00E97BCD">
      <w:pPr>
        <w:pStyle w:val="standard1"/>
        <w:spacing w:line="240" w:lineRule="auto"/>
        <w:ind w:left="567" w:hanging="567"/>
        <w:jc w:val="left"/>
        <w:rPr>
          <w:rFonts w:cs="Arial"/>
          <w:b/>
          <w:sz w:val="24"/>
          <w:szCs w:val="24"/>
        </w:rPr>
      </w:pPr>
      <w:r w:rsidRPr="00245057">
        <w:rPr>
          <w:rFonts w:cs="Arial"/>
          <w:b/>
          <w:sz w:val="24"/>
          <w:szCs w:val="24"/>
        </w:rPr>
        <w:t>Fricke, K</w:t>
      </w:r>
      <w:r w:rsidRPr="00245057">
        <w:rPr>
          <w:rFonts w:cs="Arial"/>
          <w:sz w:val="24"/>
          <w:szCs w:val="24"/>
        </w:rPr>
        <w:t>., 2012</w:t>
      </w:r>
      <w:r w:rsidRPr="00245057">
        <w:rPr>
          <w:rFonts w:cs="Arial"/>
          <w:sz w:val="24"/>
          <w:szCs w:val="24"/>
        </w:rPr>
        <w:tab/>
      </w:r>
    </w:p>
    <w:p w14:paraId="434D34E2" w14:textId="77777777" w:rsidR="00E97BCD" w:rsidRPr="004B438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BAW und Bioabfall – Schnitt, Klappe die Unendliche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7</w:t>
      </w:r>
      <w:r w:rsidRPr="00245057">
        <w:rPr>
          <w:rFonts w:cs="Arial"/>
          <w:szCs w:val="22"/>
        </w:rPr>
        <w:t>, Erich Schmidt Verlag, Berlin (GER)</w:t>
      </w:r>
    </w:p>
    <w:p w14:paraId="3E6D91B4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>201</w:t>
      </w:r>
      <w:r>
        <w:rPr>
          <w:rFonts w:cs="Arial"/>
          <w:b/>
          <w:szCs w:val="22"/>
          <w:lang w:val="en-US"/>
        </w:rPr>
        <w:t>1</w:t>
      </w:r>
    </w:p>
    <w:p w14:paraId="0C7B87F3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Fricke, K., T. Bahr, W. Bidlingmaier, Ch. Springer, </w:t>
      </w:r>
      <w:r w:rsidRPr="00245057">
        <w:rPr>
          <w:rFonts w:cs="Arial"/>
          <w:szCs w:val="22"/>
          <w:lang w:val="en-US"/>
        </w:rPr>
        <w:t xml:space="preserve">2011 </w:t>
      </w:r>
    </w:p>
    <w:p w14:paraId="7A1B3BC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US"/>
        </w:rPr>
        <w:tab/>
        <w:t>Energy efficiency of substance and energy recycling of selected waste fractions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GB"/>
        </w:rPr>
        <w:t xml:space="preserve">Waste Management - International Journal of </w:t>
      </w:r>
      <w:r w:rsidRPr="00573930">
        <w:rPr>
          <w:rFonts w:cs="Arial"/>
          <w:szCs w:val="22"/>
          <w:lang w:val="en-GB"/>
        </w:rPr>
        <w:t>Integrated</w:t>
      </w:r>
      <w:r w:rsidRPr="00245057">
        <w:rPr>
          <w:rFonts w:cs="Arial"/>
          <w:szCs w:val="22"/>
          <w:lang w:val="en-GB"/>
        </w:rPr>
        <w:t xml:space="preserve"> Waste Management, </w:t>
      </w:r>
      <w:r w:rsidRPr="00573930">
        <w:rPr>
          <w:rFonts w:cs="Arial"/>
          <w:szCs w:val="22"/>
          <w:lang w:val="en-GB"/>
        </w:rPr>
        <w:t>Science</w:t>
      </w:r>
      <w:r w:rsidRPr="00245057">
        <w:rPr>
          <w:rFonts w:cs="Arial"/>
          <w:szCs w:val="22"/>
          <w:lang w:val="en-GB"/>
        </w:rPr>
        <w:t xml:space="preserve"> and Technology</w:t>
      </w:r>
      <w:r>
        <w:rPr>
          <w:rFonts w:cs="Arial"/>
          <w:szCs w:val="22"/>
          <w:lang w:val="en-GB"/>
        </w:rPr>
        <w:t xml:space="preserve"> </w:t>
      </w:r>
      <w:r w:rsidRPr="00F57B87">
        <w:rPr>
          <w:rFonts w:cs="Arial"/>
          <w:b/>
          <w:szCs w:val="22"/>
          <w:lang w:val="en-GB"/>
        </w:rPr>
        <w:t>31</w:t>
      </w:r>
      <w:r w:rsidRPr="00245057">
        <w:rPr>
          <w:rFonts w:cs="Arial"/>
          <w:szCs w:val="22"/>
          <w:lang w:val="en-GB"/>
        </w:rPr>
        <w:t>, Elsevier (USA)</w:t>
      </w:r>
      <w:r>
        <w:rPr>
          <w:rFonts w:cs="Arial"/>
          <w:szCs w:val="22"/>
          <w:lang w:val="en-GB"/>
        </w:rPr>
        <w:t>, 644-648</w:t>
      </w:r>
      <w:r w:rsidRPr="00245057">
        <w:rPr>
          <w:rFonts w:cs="Arial"/>
          <w:szCs w:val="22"/>
          <w:lang w:val="en-GB"/>
        </w:rPr>
        <w:t xml:space="preserve"> </w:t>
      </w:r>
    </w:p>
    <w:p w14:paraId="01D164F1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lastRenderedPageBreak/>
        <w:t xml:space="preserve">Fricke, K., T. Bahr, </w:t>
      </w:r>
      <w:r w:rsidRPr="00245057">
        <w:rPr>
          <w:rFonts w:cs="Arial"/>
          <w:szCs w:val="22"/>
          <w:lang w:val="en-US"/>
        </w:rPr>
        <w:t>2011</w:t>
      </w:r>
    </w:p>
    <w:p w14:paraId="591A19A3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  <w:t xml:space="preserve">Tools to </w:t>
      </w:r>
      <w:r w:rsidRPr="003F29FF">
        <w:rPr>
          <w:rFonts w:cs="Arial"/>
          <w:szCs w:val="22"/>
          <w:lang w:val="en-US"/>
        </w:rPr>
        <w:t>Promote</w:t>
      </w:r>
      <w:r w:rsidRPr="00245057">
        <w:rPr>
          <w:rFonts w:cs="Arial"/>
          <w:szCs w:val="22"/>
          <w:lang w:val="en-US"/>
        </w:rPr>
        <w:t xml:space="preserve"> Sustainable Waste Management, with a special focus on energy efficiency of substance and energy </w:t>
      </w:r>
      <w:r w:rsidRPr="003F29FF">
        <w:rPr>
          <w:rFonts w:cs="Arial"/>
          <w:szCs w:val="22"/>
          <w:lang w:val="en-US"/>
        </w:rPr>
        <w:t>recovery</w:t>
      </w:r>
      <w:r w:rsidRPr="00245057">
        <w:rPr>
          <w:rFonts w:cs="Arial"/>
          <w:szCs w:val="22"/>
          <w:lang w:val="en-US"/>
        </w:rPr>
        <w:t xml:space="preserve"> of selected waste fractions</w:t>
      </w:r>
      <w:r>
        <w:rPr>
          <w:rFonts w:cs="Arial"/>
          <w:szCs w:val="22"/>
          <w:lang w:val="en-US"/>
        </w:rPr>
        <w:t>;</w:t>
      </w:r>
      <w:r w:rsidRPr="00245057">
        <w:rPr>
          <w:rFonts w:cs="Arial"/>
          <w:szCs w:val="22"/>
          <w:lang w:val="en-US"/>
        </w:rPr>
        <w:t xml:space="preserve"> DWA &amp; NERC - </w:t>
      </w:r>
      <w:r w:rsidRPr="00F234CF">
        <w:rPr>
          <w:rFonts w:cs="Arial"/>
          <w:szCs w:val="22"/>
          <w:lang w:val="en-US"/>
        </w:rPr>
        <w:t>Topics</w:t>
      </w:r>
      <w:r w:rsidRPr="00245057">
        <w:rPr>
          <w:rFonts w:cs="Arial"/>
          <w:szCs w:val="22"/>
          <w:lang w:val="en-US"/>
        </w:rPr>
        <w:t xml:space="preserve">, </w:t>
      </w:r>
      <w:r w:rsidRPr="003F29FF">
        <w:rPr>
          <w:rFonts w:cs="Arial"/>
          <w:szCs w:val="22"/>
          <w:lang w:val="en-US"/>
        </w:rPr>
        <w:t>Shanghai</w:t>
      </w:r>
      <w:r w:rsidRPr="00245057">
        <w:rPr>
          <w:rFonts w:cs="Arial"/>
          <w:szCs w:val="22"/>
          <w:lang w:val="en-US"/>
        </w:rPr>
        <w:t xml:space="preserve"> (VRC)</w:t>
      </w:r>
    </w:p>
    <w:p w14:paraId="595662E0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Thiel, T., K. Fricke, </w:t>
      </w:r>
      <w:r w:rsidRPr="00245057">
        <w:rPr>
          <w:rFonts w:cs="Arial"/>
          <w:szCs w:val="22"/>
          <w:lang w:val="en-US"/>
        </w:rPr>
        <w:t>2011</w:t>
      </w:r>
    </w:p>
    <w:p w14:paraId="621C01FE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GB"/>
        </w:rPr>
        <w:tab/>
        <w:t xml:space="preserve">The intermediate </w:t>
      </w:r>
      <w:r w:rsidRPr="003F29FF">
        <w:rPr>
          <w:rFonts w:cs="Arial"/>
          <w:szCs w:val="22"/>
          <w:lang w:val="en-GB"/>
        </w:rPr>
        <w:t>aerobic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hydrolysis</w:t>
      </w:r>
      <w:r w:rsidRPr="00245057">
        <w:rPr>
          <w:rFonts w:cs="Arial"/>
          <w:szCs w:val="22"/>
          <w:lang w:val="en-GB"/>
        </w:rPr>
        <w:t xml:space="preserve">: A new way to promote the </w:t>
      </w:r>
      <w:r w:rsidRPr="003F29FF">
        <w:rPr>
          <w:rFonts w:cs="Arial"/>
          <w:szCs w:val="22"/>
          <w:lang w:val="en-GB"/>
        </w:rPr>
        <w:t>biogas</w:t>
      </w:r>
      <w:r w:rsidRPr="00245057">
        <w:rPr>
          <w:rFonts w:cs="Arial"/>
          <w:szCs w:val="22"/>
          <w:lang w:val="en-GB"/>
        </w:rPr>
        <w:t xml:space="preserve"> </w:t>
      </w:r>
      <w:r w:rsidRPr="00F234CF">
        <w:rPr>
          <w:rFonts w:cs="Arial"/>
          <w:szCs w:val="22"/>
          <w:lang w:val="en-GB"/>
        </w:rPr>
        <w:t>yield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US"/>
        </w:rPr>
        <w:t xml:space="preserve">Wong, J.; K. Fricke, R. </w:t>
      </w:r>
      <w:r w:rsidRPr="00F234CF">
        <w:rPr>
          <w:rFonts w:cs="Arial"/>
          <w:szCs w:val="22"/>
          <w:lang w:val="en-US"/>
        </w:rPr>
        <w:t>Surampalli</w:t>
      </w:r>
      <w:r w:rsidRPr="00245057">
        <w:rPr>
          <w:rFonts w:cs="Arial"/>
          <w:szCs w:val="22"/>
          <w:lang w:val="en-US"/>
        </w:rPr>
        <w:t xml:space="preserve">, A. </w:t>
      </w:r>
      <w:r w:rsidRPr="00F234CF">
        <w:rPr>
          <w:rFonts w:cs="Arial"/>
          <w:szCs w:val="22"/>
          <w:lang w:val="en-US"/>
        </w:rPr>
        <w:t>Selvam</w:t>
      </w:r>
      <w:r w:rsidRPr="00245057">
        <w:rPr>
          <w:rFonts w:cs="Arial"/>
          <w:szCs w:val="22"/>
          <w:lang w:val="en-US"/>
        </w:rPr>
        <w:t xml:space="preserve"> (Hrsg.) International Conference on Solid Waste 2011, </w:t>
      </w:r>
      <w:r w:rsidRPr="00573930">
        <w:rPr>
          <w:rFonts w:cs="Arial"/>
          <w:szCs w:val="22"/>
          <w:lang w:val="en-US"/>
        </w:rPr>
        <w:t>Moving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Towards</w:t>
      </w:r>
      <w:r w:rsidRPr="00245057">
        <w:rPr>
          <w:rFonts w:cs="Arial"/>
          <w:szCs w:val="22"/>
          <w:lang w:val="en-US"/>
        </w:rPr>
        <w:t xml:space="preserve"> Sustainable </w:t>
      </w:r>
      <w:r w:rsidRPr="00F234CF">
        <w:rPr>
          <w:rFonts w:cs="Arial"/>
          <w:szCs w:val="22"/>
          <w:lang w:val="en-US"/>
        </w:rPr>
        <w:t>Resource</w:t>
      </w:r>
      <w:r w:rsidRPr="00245057">
        <w:rPr>
          <w:rFonts w:cs="Arial"/>
          <w:szCs w:val="22"/>
          <w:lang w:val="en-US"/>
        </w:rPr>
        <w:t xml:space="preserve"> Management, ISBN 978-988-19988-1-1, Hongkong (VRC</w:t>
      </w:r>
      <w:r w:rsidRPr="003F29FF">
        <w:rPr>
          <w:rFonts w:cs="Arial"/>
          <w:szCs w:val="22"/>
          <w:lang w:val="en-US"/>
        </w:rPr>
        <w:t>)</w:t>
      </w:r>
      <w:r w:rsidRPr="00245057">
        <w:rPr>
          <w:rFonts w:cs="Arial"/>
          <w:szCs w:val="22"/>
          <w:lang w:val="en-US"/>
        </w:rPr>
        <w:t xml:space="preserve">                               </w:t>
      </w:r>
    </w:p>
    <w:p w14:paraId="67854636" w14:textId="487BD261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  <w:lang w:val="en-US"/>
        </w:rPr>
        <w:t xml:space="preserve"> </w:t>
      </w:r>
      <w:r w:rsidRPr="00245057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2011</w:t>
      </w:r>
      <w:r w:rsidRPr="00245057">
        <w:rPr>
          <w:rFonts w:cs="Arial"/>
          <w:b/>
          <w:szCs w:val="22"/>
        </w:rPr>
        <w:t xml:space="preserve"> </w:t>
      </w:r>
    </w:p>
    <w:p w14:paraId="6D962F36" w14:textId="6296CCB0" w:rsidR="00E97BCD" w:rsidRDefault="00E97BCD" w:rsidP="00E97BCD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szCs w:val="22"/>
        </w:rPr>
        <w:tab/>
        <w:t xml:space="preserve">Leistungsfähigkeit mechanisch-biologischer </w:t>
      </w:r>
      <w:r w:rsidRPr="003F29FF">
        <w:rPr>
          <w:rFonts w:cs="Arial"/>
          <w:szCs w:val="22"/>
        </w:rPr>
        <w:t>Behandlungs</w:t>
      </w:r>
      <w:r w:rsidR="00F231CF" w:rsidRPr="003F29FF">
        <w:rPr>
          <w:rFonts w:cs="Arial"/>
          <w:szCs w:val="22"/>
        </w:rPr>
        <w:t>a</w:t>
      </w:r>
      <w:r w:rsidRPr="003F29FF">
        <w:rPr>
          <w:rFonts w:cs="Arial"/>
          <w:szCs w:val="22"/>
        </w:rPr>
        <w:t>nlagen</w:t>
      </w:r>
      <w:r w:rsidRPr="00245057">
        <w:rPr>
          <w:rFonts w:cs="Arial"/>
          <w:szCs w:val="22"/>
        </w:rPr>
        <w:t xml:space="preserve"> - welche Fehler sind zu vermeiden? </w:t>
      </w:r>
      <w:r w:rsidRPr="00F234CF">
        <w:rPr>
          <w:rFonts w:cs="Arial"/>
          <w:szCs w:val="22"/>
        </w:rPr>
        <w:t>Thome-Kozmiensky</w:t>
      </w:r>
      <w:r w:rsidRPr="00245057">
        <w:rPr>
          <w:rFonts w:cs="Arial"/>
          <w:szCs w:val="22"/>
        </w:rPr>
        <w:t xml:space="preserve"> TK-Verlag Neuruppin (GER)</w:t>
      </w:r>
    </w:p>
    <w:p w14:paraId="08F81E06" w14:textId="77777777" w:rsidR="00E97BCD" w:rsidRPr="00C51CE7" w:rsidRDefault="00E97BCD" w:rsidP="00E97BCD">
      <w:pPr>
        <w:tabs>
          <w:tab w:val="left" w:pos="709"/>
          <w:tab w:val="left" w:pos="5543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2010</w:t>
      </w:r>
      <w:r>
        <w:rPr>
          <w:rFonts w:cs="Arial"/>
          <w:b/>
          <w:szCs w:val="22"/>
        </w:rPr>
        <w:t xml:space="preserve"> </w:t>
      </w:r>
    </w:p>
    <w:p w14:paraId="31A48474" w14:textId="77777777" w:rsidR="00E97BCD" w:rsidRPr="00077B40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077B40">
        <w:rPr>
          <w:rFonts w:cs="Arial"/>
          <w:b/>
          <w:szCs w:val="22"/>
        </w:rPr>
        <w:t xml:space="preserve">Bahr, T., W. Jacobs, K. Fricke, </w:t>
      </w:r>
      <w:r w:rsidRPr="00077B40">
        <w:rPr>
          <w:rFonts w:cs="Arial"/>
          <w:szCs w:val="22"/>
        </w:rPr>
        <w:t>2010</w:t>
      </w:r>
    </w:p>
    <w:p w14:paraId="0F7A196E" w14:textId="77777777" w:rsidR="00E97BCD" w:rsidRPr="00245057" w:rsidRDefault="00E97BCD" w:rsidP="00E97BCD">
      <w:pPr>
        <w:ind w:left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 xml:space="preserve">A Multi </w:t>
      </w:r>
      <w:r w:rsidRPr="00F234CF">
        <w:rPr>
          <w:rFonts w:cs="Arial"/>
          <w:szCs w:val="22"/>
          <w:lang w:val="en-GB"/>
        </w:rPr>
        <w:t>criteria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approach</w:t>
      </w:r>
      <w:r w:rsidRPr="00245057">
        <w:rPr>
          <w:rFonts w:cs="Arial"/>
          <w:szCs w:val="22"/>
          <w:lang w:val="en-GB"/>
        </w:rPr>
        <w:t xml:space="preserve"> for </w:t>
      </w:r>
      <w:r w:rsidRPr="00F234CF">
        <w:rPr>
          <w:rFonts w:cs="Arial"/>
          <w:szCs w:val="22"/>
          <w:lang w:val="en-GB"/>
        </w:rPr>
        <w:t>enhancing</w:t>
      </w:r>
      <w:r w:rsidRPr="00245057">
        <w:rPr>
          <w:rFonts w:cs="Arial"/>
          <w:szCs w:val="22"/>
          <w:lang w:val="en-GB"/>
        </w:rPr>
        <w:t xml:space="preserve"> the energy efficiency of treatment</w:t>
      </w:r>
    </w:p>
    <w:p w14:paraId="5A2E48C8" w14:textId="77777777" w:rsidR="00E97BCD" w:rsidRPr="00245057" w:rsidRDefault="00E97BCD" w:rsidP="00E97BCD">
      <w:pPr>
        <w:ind w:left="567"/>
        <w:rPr>
          <w:rFonts w:cs="Arial"/>
          <w:szCs w:val="22"/>
          <w:lang w:val="en-US"/>
        </w:rPr>
      </w:pPr>
      <w:r w:rsidRPr="00C76E1A">
        <w:rPr>
          <w:rFonts w:cs="Arial"/>
          <w:szCs w:val="22"/>
          <w:lang w:val="en-GB"/>
        </w:rPr>
        <w:t>facilities</w:t>
      </w:r>
      <w:r w:rsidRPr="00245057">
        <w:rPr>
          <w:rFonts w:cs="Arial"/>
          <w:szCs w:val="22"/>
          <w:lang w:val="en-GB"/>
        </w:rPr>
        <w:t xml:space="preserve"> for </w:t>
      </w:r>
      <w:r w:rsidRPr="003F29FF">
        <w:rPr>
          <w:rFonts w:cs="Arial"/>
          <w:szCs w:val="22"/>
          <w:lang w:val="en-GB"/>
        </w:rPr>
        <w:t>residues- first</w:t>
      </w:r>
      <w:r w:rsidRPr="00245057">
        <w:rPr>
          <w:rFonts w:cs="Arial"/>
          <w:szCs w:val="22"/>
          <w:lang w:val="en-GB"/>
        </w:rPr>
        <w:t xml:space="preserve"> results and </w:t>
      </w:r>
      <w:r w:rsidRPr="00C76E1A">
        <w:rPr>
          <w:rFonts w:cs="Arial"/>
          <w:szCs w:val="22"/>
          <w:lang w:val="en-GB"/>
        </w:rPr>
        <w:t>consequences</w:t>
      </w:r>
      <w:r>
        <w:rPr>
          <w:rFonts w:cs="Arial"/>
          <w:szCs w:val="22"/>
          <w:lang w:val="en-GB"/>
        </w:rPr>
        <w:t>;</w:t>
      </w:r>
      <w:r w:rsidRPr="00245057">
        <w:rPr>
          <w:rFonts w:cs="Arial"/>
          <w:szCs w:val="22"/>
          <w:lang w:val="en-US"/>
        </w:rPr>
        <w:t xml:space="preserve"> Proceedings 7th International Conference ORBIT 2010, Organic Resources in the Carbon Economy, </w:t>
      </w:r>
      <w:r w:rsidRPr="00C76E1A">
        <w:rPr>
          <w:rFonts w:cs="Arial"/>
          <w:szCs w:val="22"/>
          <w:lang w:val="en-US"/>
        </w:rPr>
        <w:t>Hiraklion</w:t>
      </w:r>
      <w:r w:rsidRPr="00245057">
        <w:rPr>
          <w:rFonts w:cs="Arial"/>
          <w:szCs w:val="22"/>
          <w:lang w:val="en-US"/>
        </w:rPr>
        <w:t xml:space="preserve"> (GR</w:t>
      </w:r>
      <w:r w:rsidRPr="00077B40">
        <w:rPr>
          <w:rFonts w:cs="Arial"/>
          <w:szCs w:val="22"/>
          <w:lang w:val="en-AE"/>
        </w:rPr>
        <w:t>C)</w:t>
      </w:r>
    </w:p>
    <w:p w14:paraId="3CAB06DC" w14:textId="77777777" w:rsidR="00E97BCD" w:rsidRPr="00077B40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Bahr, T., K. Fricke, </w:t>
      </w:r>
      <w:r w:rsidRPr="00077B40">
        <w:rPr>
          <w:rFonts w:cs="Arial"/>
          <w:szCs w:val="22"/>
          <w:lang w:val="en-AE"/>
        </w:rPr>
        <w:t>2010</w:t>
      </w:r>
    </w:p>
    <w:p w14:paraId="0832F679" w14:textId="77777777" w:rsidR="00E97BCD" w:rsidRPr="00245057" w:rsidRDefault="00E97BCD" w:rsidP="00E97BCD">
      <w:pPr>
        <w:ind w:left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 xml:space="preserve">Education </w:t>
      </w:r>
      <w:r w:rsidRPr="00F234CF">
        <w:rPr>
          <w:rFonts w:cs="Arial"/>
          <w:szCs w:val="22"/>
          <w:lang w:val="en-GB"/>
        </w:rPr>
        <w:t>concepts</w:t>
      </w:r>
      <w:r w:rsidRPr="00245057">
        <w:rPr>
          <w:rFonts w:cs="Arial"/>
          <w:szCs w:val="22"/>
          <w:lang w:val="en-GB"/>
        </w:rPr>
        <w:t xml:space="preserve"> for </w:t>
      </w:r>
      <w:r w:rsidRPr="00F234CF">
        <w:rPr>
          <w:rFonts w:cs="Arial"/>
          <w:szCs w:val="22"/>
          <w:lang w:val="en-GB"/>
        </w:rPr>
        <w:t>developing</w:t>
      </w:r>
      <w:r w:rsidRPr="00245057">
        <w:rPr>
          <w:rFonts w:cs="Arial"/>
          <w:szCs w:val="22"/>
          <w:lang w:val="en-GB"/>
        </w:rPr>
        <w:t xml:space="preserve"> and </w:t>
      </w:r>
      <w:r w:rsidRPr="00F234CF">
        <w:rPr>
          <w:rFonts w:cs="Arial"/>
          <w:szCs w:val="22"/>
          <w:lang w:val="en-GB"/>
        </w:rPr>
        <w:t>threshold</w:t>
      </w:r>
      <w:r w:rsidRPr="00245057">
        <w:rPr>
          <w:rFonts w:cs="Arial"/>
          <w:szCs w:val="22"/>
          <w:lang w:val="en-GB"/>
        </w:rPr>
        <w:t xml:space="preserve"> countries - </w:t>
      </w:r>
      <w:r w:rsidRPr="00F234CF">
        <w:rPr>
          <w:rFonts w:cs="Arial"/>
          <w:szCs w:val="22"/>
          <w:lang w:val="en-GB"/>
        </w:rPr>
        <w:t>modularised</w:t>
      </w:r>
      <w:r w:rsidRPr="00245057">
        <w:rPr>
          <w:rFonts w:cs="Arial"/>
          <w:szCs w:val="22"/>
          <w:lang w:val="en-GB"/>
        </w:rPr>
        <w:t xml:space="preserve"> </w:t>
      </w:r>
      <w:r w:rsidRPr="00F234CF">
        <w:rPr>
          <w:rFonts w:cs="Arial"/>
          <w:szCs w:val="22"/>
          <w:lang w:val="en-GB"/>
        </w:rPr>
        <w:t>lectures</w:t>
      </w:r>
      <w:r w:rsidRPr="00245057">
        <w:rPr>
          <w:rFonts w:cs="Arial"/>
          <w:szCs w:val="22"/>
          <w:lang w:val="en-GB"/>
        </w:rPr>
        <w:t xml:space="preserve"> and </w:t>
      </w:r>
      <w:r w:rsidRPr="00F234CF">
        <w:rPr>
          <w:rFonts w:cs="Arial"/>
          <w:szCs w:val="22"/>
          <w:lang w:val="en-GB"/>
        </w:rPr>
        <w:t>training on the job</w:t>
      </w:r>
      <w:r>
        <w:rPr>
          <w:rFonts w:cs="Arial"/>
          <w:szCs w:val="22"/>
          <w:lang w:val="en-GB"/>
        </w:rPr>
        <w:t>;</w:t>
      </w:r>
      <w:r w:rsidRPr="00245057">
        <w:rPr>
          <w:rFonts w:cs="Arial"/>
          <w:szCs w:val="22"/>
          <w:lang w:val="en-GB"/>
        </w:rPr>
        <w:t xml:space="preserve"> </w:t>
      </w:r>
      <w:r w:rsidRPr="00245057">
        <w:rPr>
          <w:rFonts w:cs="Arial"/>
          <w:szCs w:val="22"/>
          <w:lang w:val="en-US"/>
        </w:rPr>
        <w:t xml:space="preserve">Proceedings 7th International Conference ORBIT 2010, Organic Resources in the Carbon Economy, </w:t>
      </w:r>
      <w:r w:rsidRPr="00C76E1A">
        <w:rPr>
          <w:rFonts w:cs="Arial"/>
          <w:szCs w:val="22"/>
          <w:lang w:val="en-US"/>
        </w:rPr>
        <w:t>Hiraklion</w:t>
      </w:r>
      <w:r w:rsidRPr="00245057">
        <w:rPr>
          <w:rFonts w:cs="Arial"/>
          <w:szCs w:val="22"/>
          <w:lang w:val="en-US"/>
        </w:rPr>
        <w:t xml:space="preserve"> (GRC)</w:t>
      </w:r>
    </w:p>
    <w:p w14:paraId="26263D8D" w14:textId="77777777" w:rsidR="00E97BCD" w:rsidRPr="00245057" w:rsidRDefault="00E97BCD" w:rsidP="00E97BCD">
      <w:pPr>
        <w:pStyle w:val="ASATitel"/>
        <w:ind w:left="567" w:hanging="567"/>
        <w:jc w:val="left"/>
        <w:rPr>
          <w:sz w:val="22"/>
          <w:szCs w:val="22"/>
        </w:rPr>
      </w:pPr>
      <w:r w:rsidRPr="00077B40">
        <w:rPr>
          <w:sz w:val="22"/>
          <w:szCs w:val="22"/>
        </w:rPr>
        <w:t xml:space="preserve">Fricke, K., T. Bahr, W. Bidlingmaier, T. </w:t>
      </w:r>
      <w:r w:rsidRPr="00245057">
        <w:rPr>
          <w:sz w:val="22"/>
          <w:szCs w:val="22"/>
        </w:rPr>
        <w:t xml:space="preserve">Turk, </w:t>
      </w:r>
      <w:r w:rsidRPr="00245057">
        <w:rPr>
          <w:b w:val="0"/>
          <w:sz w:val="22"/>
          <w:szCs w:val="22"/>
        </w:rPr>
        <w:t>2010</w:t>
      </w:r>
      <w:r w:rsidRPr="00245057">
        <w:rPr>
          <w:sz w:val="22"/>
          <w:szCs w:val="22"/>
        </w:rPr>
        <w:t xml:space="preserve"> </w:t>
      </w:r>
    </w:p>
    <w:p w14:paraId="2414098A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Energieeffizienz der </w:t>
      </w:r>
      <w:r w:rsidRPr="00F234CF">
        <w:rPr>
          <w:rFonts w:cs="Arial"/>
          <w:szCs w:val="22"/>
        </w:rPr>
        <w:t>Stofflichen</w:t>
      </w:r>
      <w:r w:rsidRPr="00245057">
        <w:rPr>
          <w:rFonts w:cs="Arial"/>
          <w:szCs w:val="22"/>
        </w:rPr>
        <w:t xml:space="preserve"> und energetische Verwertung ausgewählter Abfallfraktionen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, Erich-Schmidt-Verlag, Berlin (GER)</w:t>
      </w:r>
    </w:p>
    <w:p w14:paraId="2FBEB944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F234CF">
        <w:rPr>
          <w:rFonts w:cs="Arial"/>
          <w:b/>
          <w:szCs w:val="22"/>
        </w:rPr>
        <w:t>Hoai</w:t>
      </w:r>
      <w:r w:rsidRPr="00245057">
        <w:rPr>
          <w:rFonts w:cs="Arial"/>
          <w:b/>
          <w:szCs w:val="22"/>
        </w:rPr>
        <w:t xml:space="preserve">, N. T., K. Fricke,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T. Bahr, </w:t>
      </w:r>
      <w:r w:rsidRPr="00245057">
        <w:rPr>
          <w:rFonts w:cs="Arial"/>
          <w:szCs w:val="22"/>
        </w:rPr>
        <w:t>2010</w:t>
      </w:r>
    </w:p>
    <w:p w14:paraId="42D64024" w14:textId="072523CE" w:rsidR="00E97BCD" w:rsidRPr="00245057" w:rsidRDefault="00E97BCD" w:rsidP="00E97BCD">
      <w:pPr>
        <w:ind w:left="567"/>
        <w:rPr>
          <w:rFonts w:cs="Arial"/>
          <w:szCs w:val="22"/>
          <w:lang w:val="en-US"/>
        </w:rPr>
      </w:pPr>
      <w:r w:rsidRPr="00C76E1A">
        <w:rPr>
          <w:rFonts w:cs="Arial"/>
          <w:szCs w:val="22"/>
          <w:lang w:val="en-US"/>
        </w:rPr>
        <w:t>Developing</w:t>
      </w:r>
      <w:r w:rsidRPr="00245057">
        <w:rPr>
          <w:rFonts w:cs="Arial"/>
          <w:szCs w:val="22"/>
          <w:lang w:val="en-US"/>
        </w:rPr>
        <w:t xml:space="preserve"> a </w:t>
      </w:r>
      <w:r w:rsidRPr="00F234CF">
        <w:rPr>
          <w:rFonts w:cs="Arial"/>
          <w:szCs w:val="22"/>
          <w:lang w:val="en-US"/>
        </w:rPr>
        <w:t>concept</w:t>
      </w:r>
      <w:r w:rsidRPr="00245057">
        <w:rPr>
          <w:rFonts w:cs="Arial"/>
          <w:szCs w:val="22"/>
          <w:lang w:val="en-US"/>
        </w:rPr>
        <w:t xml:space="preserve"> for </w:t>
      </w:r>
      <w:r w:rsidRPr="003F29FF">
        <w:rPr>
          <w:rFonts w:cs="Arial"/>
          <w:szCs w:val="22"/>
          <w:lang w:val="en-US"/>
        </w:rPr>
        <w:t>mining</w:t>
      </w:r>
      <w:r w:rsidRPr="00245057">
        <w:rPr>
          <w:rFonts w:cs="Arial"/>
          <w:szCs w:val="22"/>
          <w:lang w:val="en-US"/>
        </w:rPr>
        <w:t xml:space="preserve"> of </w:t>
      </w:r>
      <w:r w:rsidRPr="00F234CF">
        <w:rPr>
          <w:rFonts w:cs="Arial"/>
          <w:szCs w:val="22"/>
          <w:lang w:val="en-US"/>
        </w:rPr>
        <w:t>old</w:t>
      </w:r>
      <w:r w:rsidRPr="00245057">
        <w:rPr>
          <w:rFonts w:cs="Arial"/>
          <w:szCs w:val="22"/>
          <w:lang w:val="en-US"/>
        </w:rPr>
        <w:t xml:space="preserve"> landfill </w:t>
      </w:r>
      <w:r w:rsidRPr="00F234CF">
        <w:rPr>
          <w:rFonts w:cs="Arial"/>
          <w:szCs w:val="22"/>
          <w:lang w:val="en-US"/>
        </w:rPr>
        <w:t>sites</w:t>
      </w:r>
      <w:r w:rsidR="00F231CF"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>Proceedings</w:t>
      </w:r>
      <w:r w:rsidRPr="00245057">
        <w:rPr>
          <w:rFonts w:cs="Arial"/>
          <w:szCs w:val="22"/>
          <w:lang w:val="en-GB"/>
        </w:rPr>
        <w:t xml:space="preserve"> from </w:t>
      </w:r>
      <w:r w:rsidRPr="00F234CF">
        <w:rPr>
          <w:rFonts w:cs="Arial"/>
          <w:szCs w:val="22"/>
          <w:lang w:val="en-GB"/>
        </w:rPr>
        <w:t>Sanitary</w:t>
      </w:r>
      <w:r w:rsidRPr="00245057">
        <w:rPr>
          <w:rFonts w:cs="Arial"/>
          <w:szCs w:val="22"/>
          <w:lang w:val="en-GB"/>
        </w:rPr>
        <w:t xml:space="preserve"> to Sustainable </w:t>
      </w:r>
      <w:r w:rsidRPr="00C76E1A">
        <w:rPr>
          <w:rFonts w:cs="Arial"/>
          <w:szCs w:val="22"/>
          <w:lang w:val="en-GB"/>
        </w:rPr>
        <w:t>Landfilling</w:t>
      </w:r>
      <w:r w:rsidRPr="00245057">
        <w:rPr>
          <w:rFonts w:cs="Arial"/>
          <w:szCs w:val="22"/>
          <w:lang w:val="en-GB"/>
        </w:rPr>
        <w:t xml:space="preserve"> - </w:t>
      </w:r>
      <w:r w:rsidRPr="00F234CF">
        <w:rPr>
          <w:rFonts w:cs="Arial"/>
          <w:szCs w:val="22"/>
          <w:lang w:val="en-GB"/>
        </w:rPr>
        <w:t>why</w:t>
      </w:r>
      <w:r w:rsidRPr="00245057">
        <w:rPr>
          <w:rFonts w:cs="Arial"/>
          <w:szCs w:val="22"/>
          <w:lang w:val="en-GB"/>
        </w:rPr>
        <w:t xml:space="preserve">, how, and </w:t>
      </w:r>
      <w:r w:rsidRPr="00F234CF">
        <w:rPr>
          <w:rFonts w:cs="Arial"/>
          <w:szCs w:val="22"/>
          <w:lang w:val="en-GB"/>
        </w:rPr>
        <w:t>when</w:t>
      </w:r>
      <w:r w:rsidRPr="00245057">
        <w:rPr>
          <w:rFonts w:cs="Arial"/>
          <w:szCs w:val="22"/>
          <w:lang w:val="en-GB"/>
        </w:rPr>
        <w:t>? 1</w:t>
      </w:r>
      <w:r w:rsidRPr="00573930">
        <w:rPr>
          <w:rFonts w:cs="Arial"/>
          <w:szCs w:val="22"/>
          <w:vertAlign w:val="superscript"/>
          <w:lang w:val="en-GB"/>
        </w:rPr>
        <w:t>st</w:t>
      </w:r>
      <w:r w:rsidRPr="00245057">
        <w:rPr>
          <w:rFonts w:cs="Arial"/>
          <w:szCs w:val="22"/>
          <w:lang w:val="en-GB"/>
        </w:rPr>
        <w:t xml:space="preserve"> International Conference on Final </w:t>
      </w:r>
      <w:r w:rsidRPr="003F29FF">
        <w:rPr>
          <w:rFonts w:cs="Arial"/>
          <w:szCs w:val="22"/>
          <w:lang w:val="en-GB"/>
        </w:rPr>
        <w:t>Sinks</w:t>
      </w:r>
      <w:r w:rsidRPr="00245057">
        <w:rPr>
          <w:rFonts w:cs="Arial"/>
          <w:szCs w:val="22"/>
          <w:lang w:val="en-GB"/>
        </w:rPr>
        <w:t xml:space="preserve">, </w:t>
      </w:r>
      <w:r w:rsidRPr="00245057">
        <w:rPr>
          <w:rFonts w:cs="Arial"/>
          <w:szCs w:val="22"/>
          <w:lang w:val="en-US"/>
        </w:rPr>
        <w:t>23</w:t>
      </w:r>
      <w:r w:rsidRPr="00245057">
        <w:rPr>
          <w:rFonts w:cs="Arial"/>
          <w:szCs w:val="22"/>
          <w:vertAlign w:val="superscript"/>
          <w:lang w:val="en-US"/>
        </w:rPr>
        <w:t>rd</w:t>
      </w:r>
      <w:r w:rsidRPr="00245057">
        <w:rPr>
          <w:rFonts w:cs="Arial"/>
          <w:szCs w:val="22"/>
          <w:lang w:val="en-US"/>
        </w:rPr>
        <w:t xml:space="preserve"> – 25</w:t>
      </w:r>
      <w:r w:rsidRPr="00245057">
        <w:rPr>
          <w:rFonts w:cs="Arial"/>
          <w:szCs w:val="22"/>
          <w:vertAlign w:val="superscript"/>
          <w:lang w:val="en-US"/>
        </w:rPr>
        <w:t>th</w:t>
      </w:r>
      <w:r w:rsidRPr="00245057">
        <w:rPr>
          <w:rFonts w:cs="Arial"/>
          <w:szCs w:val="22"/>
          <w:lang w:val="en-US"/>
        </w:rPr>
        <w:t xml:space="preserve"> September 2010, </w:t>
      </w:r>
      <w:r w:rsidRPr="003F29FF">
        <w:rPr>
          <w:rFonts w:cs="Arial"/>
          <w:szCs w:val="22"/>
          <w:lang w:val="en-US"/>
        </w:rPr>
        <w:t>Vienna</w:t>
      </w:r>
      <w:r w:rsidRPr="00245057">
        <w:rPr>
          <w:rFonts w:cs="Arial"/>
          <w:szCs w:val="22"/>
          <w:lang w:val="en-US"/>
        </w:rPr>
        <w:t xml:space="preserve"> (AUT)</w:t>
      </w:r>
    </w:p>
    <w:p w14:paraId="30678822" w14:textId="77777777" w:rsidR="00E97BCD" w:rsidRPr="00245057" w:rsidRDefault="00E97BCD" w:rsidP="00E97BCD">
      <w:pPr>
        <w:pStyle w:val="ASATitel"/>
        <w:ind w:left="567" w:hanging="567"/>
        <w:jc w:val="left"/>
        <w:rPr>
          <w:b w:val="0"/>
          <w:sz w:val="22"/>
          <w:szCs w:val="22"/>
        </w:rPr>
      </w:pPr>
      <w:r w:rsidRPr="00245057">
        <w:rPr>
          <w:sz w:val="22"/>
          <w:szCs w:val="22"/>
        </w:rPr>
        <w:t xml:space="preserve">Kölsch, F., A. Wiesbaum, K. Fricke, </w:t>
      </w:r>
      <w:r w:rsidRPr="00245057">
        <w:rPr>
          <w:b w:val="0"/>
          <w:sz w:val="22"/>
          <w:szCs w:val="22"/>
        </w:rPr>
        <w:t>2010</w:t>
      </w:r>
    </w:p>
    <w:p w14:paraId="0EDE5F24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Potenzielle CDM-Erträge aus abfallwirtschaftlichen Maßnahmen – Fallstudie aus Indien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8</w:t>
      </w:r>
      <w:r w:rsidRPr="00245057">
        <w:rPr>
          <w:rFonts w:cs="Arial"/>
          <w:szCs w:val="22"/>
        </w:rPr>
        <w:t>, Erich-Schmidt-Verlag, Berlin (GER)</w:t>
      </w:r>
    </w:p>
    <w:p w14:paraId="03F492F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>Kugelstadt, O., K. Fricke,</w:t>
      </w:r>
      <w:r w:rsidRPr="00245057">
        <w:rPr>
          <w:rFonts w:cs="Arial"/>
          <w:szCs w:val="22"/>
          <w:lang w:val="en-US"/>
        </w:rPr>
        <w:t xml:space="preserve"> 2010</w:t>
      </w:r>
    </w:p>
    <w:p w14:paraId="58B5D721" w14:textId="77777777" w:rsidR="00E97BCD" w:rsidRPr="004B4387" w:rsidRDefault="00E97BCD" w:rsidP="00E97BCD">
      <w:pPr>
        <w:ind w:left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 xml:space="preserve">Aerobic treatment of </w:t>
      </w:r>
      <w:r w:rsidRPr="003F29FF">
        <w:rPr>
          <w:rFonts w:cs="Arial"/>
          <w:szCs w:val="22"/>
          <w:lang w:val="en-GB"/>
        </w:rPr>
        <w:t>digistate</w:t>
      </w:r>
      <w:r w:rsidRPr="00245057">
        <w:rPr>
          <w:rFonts w:cs="Arial"/>
          <w:szCs w:val="22"/>
          <w:lang w:val="en-GB"/>
        </w:rPr>
        <w:t xml:space="preserve"> in the liquid phase - an </w:t>
      </w:r>
      <w:r w:rsidRPr="003F29FF">
        <w:rPr>
          <w:rFonts w:cs="Arial"/>
          <w:szCs w:val="22"/>
          <w:lang w:val="en-GB"/>
        </w:rPr>
        <w:t>economic</w:t>
      </w:r>
      <w:r w:rsidRPr="00245057">
        <w:rPr>
          <w:rFonts w:cs="Arial"/>
          <w:szCs w:val="22"/>
          <w:lang w:val="en-GB"/>
        </w:rPr>
        <w:t xml:space="preserve"> and ecological alternative to </w:t>
      </w:r>
      <w:r w:rsidRPr="003F29FF">
        <w:rPr>
          <w:rFonts w:cs="Arial"/>
          <w:szCs w:val="22"/>
          <w:lang w:val="en-GB"/>
        </w:rPr>
        <w:t>conventional</w:t>
      </w:r>
      <w:r w:rsidRPr="00245057">
        <w:rPr>
          <w:rFonts w:cs="Arial"/>
          <w:szCs w:val="22"/>
          <w:lang w:val="en-GB"/>
        </w:rPr>
        <w:t xml:space="preserve"> rotting process</w:t>
      </w:r>
      <w:r>
        <w:rPr>
          <w:rFonts w:cs="Arial"/>
          <w:szCs w:val="22"/>
          <w:lang w:val="en-GB"/>
        </w:rPr>
        <w:t>;</w:t>
      </w:r>
      <w:r w:rsidRPr="00245057">
        <w:rPr>
          <w:rFonts w:cs="Arial"/>
          <w:szCs w:val="22"/>
          <w:lang w:val="en-GB"/>
        </w:rPr>
        <w:t xml:space="preserve"> </w:t>
      </w:r>
      <w:r w:rsidRPr="00245057">
        <w:rPr>
          <w:rFonts w:cs="Arial"/>
          <w:szCs w:val="22"/>
          <w:lang w:val="en-US"/>
        </w:rPr>
        <w:t xml:space="preserve">Proceedings 7th International Conference ORBIT 2010, Organic Resources in the Carbon Economy, </w:t>
      </w:r>
      <w:r w:rsidRPr="00C76E1A">
        <w:rPr>
          <w:rFonts w:cs="Arial"/>
          <w:szCs w:val="22"/>
          <w:lang w:val="en-US"/>
        </w:rPr>
        <w:t>Hiraklion</w:t>
      </w:r>
      <w:r w:rsidRPr="00245057">
        <w:rPr>
          <w:rFonts w:cs="Arial"/>
          <w:szCs w:val="22"/>
          <w:lang w:val="en-US"/>
        </w:rPr>
        <w:t xml:space="preserve"> (GRC)</w:t>
      </w:r>
    </w:p>
    <w:p w14:paraId="4563F81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2009 </w:t>
      </w:r>
    </w:p>
    <w:p w14:paraId="2730751A" w14:textId="77777777" w:rsidR="00E97BCD" w:rsidRPr="00245057" w:rsidRDefault="00E97BCD" w:rsidP="00E97BCD">
      <w:pPr>
        <w:pStyle w:val="ASATitel"/>
        <w:ind w:left="567" w:hanging="567"/>
        <w:jc w:val="left"/>
        <w:rPr>
          <w:sz w:val="22"/>
          <w:szCs w:val="22"/>
          <w:lang w:val="en-US"/>
        </w:rPr>
      </w:pPr>
      <w:r w:rsidRPr="00245057">
        <w:rPr>
          <w:sz w:val="22"/>
          <w:szCs w:val="22"/>
          <w:lang w:val="en-US"/>
        </w:rPr>
        <w:t xml:space="preserve">Bahr, T., K. Fricke, </w:t>
      </w:r>
      <w:r w:rsidRPr="00245057">
        <w:rPr>
          <w:b w:val="0"/>
          <w:sz w:val="22"/>
          <w:szCs w:val="22"/>
          <w:lang w:val="en-US"/>
        </w:rPr>
        <w:t xml:space="preserve">2009 </w:t>
      </w:r>
    </w:p>
    <w:p w14:paraId="09092085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</w:r>
      <w:r w:rsidRPr="003F29FF">
        <w:rPr>
          <w:rFonts w:cs="Arial"/>
          <w:szCs w:val="22"/>
          <w:lang w:val="en-US"/>
        </w:rPr>
        <w:t>Enhancing</w:t>
      </w:r>
      <w:r w:rsidRPr="00245057">
        <w:rPr>
          <w:rFonts w:cs="Arial"/>
          <w:szCs w:val="22"/>
          <w:lang w:val="en-US"/>
        </w:rPr>
        <w:t xml:space="preserve"> the energy efficiency of </w:t>
      </w:r>
      <w:r w:rsidRPr="003F29FF">
        <w:rPr>
          <w:rFonts w:cs="Arial"/>
          <w:szCs w:val="22"/>
          <w:lang w:val="en-US"/>
        </w:rPr>
        <w:t>utilising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biogenous</w:t>
      </w:r>
      <w:r w:rsidRPr="00245057">
        <w:rPr>
          <w:rFonts w:cs="Arial"/>
          <w:szCs w:val="22"/>
          <w:lang w:val="en-US"/>
        </w:rPr>
        <w:t xml:space="preserve"> residues – a </w:t>
      </w:r>
      <w:r w:rsidRPr="003F29FF">
        <w:rPr>
          <w:rFonts w:cs="Arial"/>
          <w:szCs w:val="22"/>
          <w:lang w:val="en-US"/>
        </w:rPr>
        <w:t>multi-criteria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approach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>ORBIT 2009, Peking (VRC)</w:t>
      </w:r>
    </w:p>
    <w:p w14:paraId="3E313907" w14:textId="77777777" w:rsidR="00E97BCD" w:rsidRPr="00245057" w:rsidRDefault="00E97BCD" w:rsidP="00E97BCD">
      <w:pPr>
        <w:pStyle w:val="ASATitel"/>
        <w:ind w:left="567" w:hanging="567"/>
        <w:jc w:val="left"/>
        <w:rPr>
          <w:sz w:val="22"/>
          <w:szCs w:val="22"/>
          <w:lang w:val="en-US"/>
        </w:rPr>
      </w:pPr>
      <w:r w:rsidRPr="00245057">
        <w:rPr>
          <w:sz w:val="22"/>
          <w:szCs w:val="22"/>
          <w:lang w:val="en-US"/>
        </w:rPr>
        <w:t xml:space="preserve">Fricke, K., F. Kölsch, </w:t>
      </w:r>
      <w:r w:rsidRPr="00245057">
        <w:rPr>
          <w:b w:val="0"/>
          <w:sz w:val="22"/>
          <w:szCs w:val="22"/>
          <w:lang w:val="en-US"/>
        </w:rPr>
        <w:t>2009</w:t>
      </w:r>
      <w:r w:rsidRPr="00245057">
        <w:rPr>
          <w:sz w:val="22"/>
          <w:szCs w:val="22"/>
          <w:lang w:val="en-US"/>
        </w:rPr>
        <w:t xml:space="preserve"> </w:t>
      </w:r>
    </w:p>
    <w:p w14:paraId="0165898E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  <w:t xml:space="preserve">Waste management in </w:t>
      </w:r>
      <w:r w:rsidRPr="00C76E1A">
        <w:rPr>
          <w:rFonts w:cs="Arial"/>
          <w:szCs w:val="22"/>
          <w:lang w:val="en-US"/>
        </w:rPr>
        <w:t>low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income</w:t>
      </w:r>
      <w:r w:rsidRPr="00245057">
        <w:rPr>
          <w:rFonts w:cs="Arial"/>
          <w:szCs w:val="22"/>
          <w:lang w:val="en-US"/>
        </w:rPr>
        <w:t xml:space="preserve"> countries and emerging countries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 xml:space="preserve">The </w:t>
      </w:r>
      <w:r w:rsidRPr="003F29FF">
        <w:rPr>
          <w:rFonts w:cs="Arial"/>
          <w:szCs w:val="22"/>
          <w:lang w:val="en-US"/>
        </w:rPr>
        <w:t>Role</w:t>
      </w:r>
      <w:r w:rsidRPr="00245057">
        <w:rPr>
          <w:rFonts w:cs="Arial"/>
          <w:szCs w:val="22"/>
          <w:lang w:val="en-US"/>
        </w:rPr>
        <w:t xml:space="preserve"> of </w:t>
      </w:r>
      <w:r w:rsidRPr="003F29FF">
        <w:rPr>
          <w:rFonts w:cs="Arial"/>
          <w:szCs w:val="22"/>
          <w:lang w:val="en-US"/>
        </w:rPr>
        <w:t>Ecological</w:t>
      </w:r>
      <w:r w:rsidRPr="00245057">
        <w:rPr>
          <w:rFonts w:cs="Arial"/>
          <w:szCs w:val="22"/>
          <w:lang w:val="en-US"/>
        </w:rPr>
        <w:t xml:space="preserve"> Chemistry in Pollution Research and Sustainable Development, Springer, Heidelberg (GER)</w:t>
      </w:r>
    </w:p>
    <w:p w14:paraId="2F5AAF0E" w14:textId="77777777" w:rsidR="00E97BCD" w:rsidRPr="00245057" w:rsidRDefault="00E97BCD" w:rsidP="00E97BCD">
      <w:pPr>
        <w:pStyle w:val="ASATitel"/>
        <w:ind w:left="567" w:hanging="567"/>
        <w:jc w:val="left"/>
        <w:rPr>
          <w:b w:val="0"/>
          <w:sz w:val="22"/>
          <w:szCs w:val="22"/>
        </w:rPr>
      </w:pPr>
      <w:r w:rsidRPr="00245057">
        <w:rPr>
          <w:sz w:val="22"/>
          <w:szCs w:val="22"/>
        </w:rPr>
        <w:t xml:space="preserve">Fricke, K., O. Kugelstadt, F. Schwarz, </w:t>
      </w:r>
      <w:r w:rsidRPr="00245057">
        <w:rPr>
          <w:b w:val="0"/>
          <w:sz w:val="22"/>
          <w:szCs w:val="22"/>
        </w:rPr>
        <w:t>2009</w:t>
      </w:r>
    </w:p>
    <w:p w14:paraId="44FA74D8" w14:textId="34ABA263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bCs/>
          <w:szCs w:val="22"/>
        </w:rPr>
        <w:t xml:space="preserve">Eignung von Siebresten aus Bioabfallkompostanlagen zur </w:t>
      </w:r>
      <w:r w:rsidR="00F234CF">
        <w:rPr>
          <w:rFonts w:cs="Arial"/>
          <w:bCs/>
          <w:szCs w:val="22"/>
        </w:rPr>
        <w:t>energetischen</w:t>
      </w:r>
      <w:r w:rsidRPr="00245057">
        <w:rPr>
          <w:rFonts w:cs="Arial"/>
          <w:bCs/>
          <w:szCs w:val="22"/>
        </w:rPr>
        <w:t xml:space="preserve"> Verwertung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>, Erich-Schmidt-Verlag, Berlin (GER)</w:t>
      </w:r>
    </w:p>
    <w:p w14:paraId="57614FC2" w14:textId="1EC05B96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2009</w:t>
      </w:r>
    </w:p>
    <w:p w14:paraId="4B3D99F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b/>
          <w:szCs w:val="22"/>
        </w:rPr>
        <w:lastRenderedPageBreak/>
        <w:tab/>
      </w:r>
      <w:r w:rsidRPr="00245057">
        <w:rPr>
          <w:rFonts w:cs="Arial"/>
          <w:szCs w:val="22"/>
        </w:rPr>
        <w:t>Urban Mining – nur ein Modebegriff? Editorial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11</w:t>
      </w:r>
      <w:r w:rsidRPr="00245057">
        <w:rPr>
          <w:rFonts w:cs="Arial"/>
          <w:szCs w:val="22"/>
        </w:rPr>
        <w:t>, Erich-Schmidt-Verlag, Berlin (GER)</w:t>
      </w:r>
    </w:p>
    <w:p w14:paraId="1549A14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R. Wallmann,</w:t>
      </w:r>
      <w:r w:rsidRPr="00245057">
        <w:rPr>
          <w:rFonts w:cs="Arial"/>
          <w:szCs w:val="22"/>
        </w:rPr>
        <w:t xml:space="preserve"> 2009</w:t>
      </w:r>
    </w:p>
    <w:p w14:paraId="44BD123C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 w:val="20"/>
          <w:szCs w:val="22"/>
        </w:rPr>
      </w:pPr>
      <w:r w:rsidRPr="00245057">
        <w:rPr>
          <w:rFonts w:cs="Arial"/>
          <w:szCs w:val="22"/>
        </w:rPr>
        <w:tab/>
        <w:t>Nachhaltigkeit in der Luftreinhaltung oder die Krux mit der 30. BimSchV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11</w:t>
      </w:r>
      <w:r w:rsidRPr="00245057">
        <w:rPr>
          <w:rFonts w:cs="Arial"/>
          <w:szCs w:val="22"/>
        </w:rPr>
        <w:t>, Erich-Schmidt-Verlag, Berlin (</w:t>
      </w:r>
      <w:r w:rsidRPr="00245057">
        <w:rPr>
          <w:rFonts w:cs="Arial"/>
          <w:sz w:val="20"/>
          <w:szCs w:val="22"/>
        </w:rPr>
        <w:t>GER)</w:t>
      </w:r>
    </w:p>
    <w:p w14:paraId="247161CA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T. Thiel, K. Ketelsen, T. Bahr, R. Wallmann, T. Turk, </w:t>
      </w:r>
      <w:r w:rsidRPr="00245057">
        <w:rPr>
          <w:rFonts w:cs="Arial"/>
          <w:szCs w:val="22"/>
        </w:rPr>
        <w:t>2009</w:t>
      </w:r>
    </w:p>
    <w:p w14:paraId="2CC13BA1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Korrosion bei biologischen Abfallbehandlungsanlagen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11</w:t>
      </w:r>
      <w:r w:rsidRPr="00245057">
        <w:rPr>
          <w:rFonts w:cs="Arial"/>
          <w:szCs w:val="22"/>
        </w:rPr>
        <w:t>, Erich-Schmidt-Verlag, Berlin (GER)</w:t>
      </w:r>
    </w:p>
    <w:p w14:paraId="0C1960A4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Kölsch, F., W. </w:t>
      </w:r>
      <w:r w:rsidRPr="003F29FF">
        <w:rPr>
          <w:rFonts w:cs="Arial"/>
          <w:b/>
          <w:szCs w:val="22"/>
        </w:rPr>
        <w:t>Pfaff-Simoneit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2009</w:t>
      </w:r>
    </w:p>
    <w:p w14:paraId="449D1C3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Verbesserter Klimaschutz bei der Abfallentsorgung in Schwellen- und </w:t>
      </w:r>
      <w:r w:rsidRPr="00245057">
        <w:rPr>
          <w:rFonts w:cs="Arial"/>
          <w:szCs w:val="22"/>
        </w:rPr>
        <w:br/>
        <w:t>Entwicklungsländern durch Anpassung des Emissionshandels - Position des ANS/</w:t>
      </w:r>
      <w:r w:rsidRPr="003F29FF">
        <w:rPr>
          <w:rFonts w:cs="Arial"/>
          <w:szCs w:val="22"/>
        </w:rPr>
        <w:t>DWA-Fachausschusses</w:t>
      </w:r>
      <w:r w:rsidRPr="00245057">
        <w:rPr>
          <w:rFonts w:cs="Arial"/>
          <w:szCs w:val="22"/>
        </w:rPr>
        <w:t xml:space="preserve"> </w:t>
      </w:r>
      <w:r w:rsidRPr="00F234CF">
        <w:rPr>
          <w:rFonts w:cs="Arial"/>
          <w:szCs w:val="22"/>
        </w:rPr>
        <w:t>Internationale</w:t>
      </w:r>
      <w:r w:rsidRPr="00245057">
        <w:rPr>
          <w:rFonts w:cs="Arial"/>
          <w:szCs w:val="22"/>
        </w:rPr>
        <w:t xml:space="preserve"> Abfallwirtschaft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3</w:t>
      </w:r>
      <w:r w:rsidRPr="00245057">
        <w:rPr>
          <w:rFonts w:cs="Arial"/>
          <w:szCs w:val="22"/>
        </w:rPr>
        <w:t>, Erich-Schmidt-Verlag, Berlin (GER)</w:t>
      </w:r>
    </w:p>
    <w:p w14:paraId="5A4F4882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3F29FF">
        <w:rPr>
          <w:rFonts w:cs="Arial"/>
          <w:b/>
          <w:szCs w:val="22"/>
          <w:lang w:val="en-US"/>
        </w:rPr>
        <w:t>Haborth</w:t>
      </w:r>
      <w:r w:rsidRPr="00245057">
        <w:rPr>
          <w:rFonts w:cs="Arial"/>
          <w:b/>
          <w:szCs w:val="22"/>
          <w:lang w:val="en-US"/>
        </w:rPr>
        <w:t xml:space="preserve">, P., M. Thieme, K. Fricke, </w:t>
      </w:r>
      <w:r w:rsidRPr="00245057">
        <w:rPr>
          <w:rFonts w:cs="Arial"/>
          <w:szCs w:val="22"/>
          <w:lang w:val="en-US"/>
        </w:rPr>
        <w:t xml:space="preserve">2009 </w:t>
      </w:r>
    </w:p>
    <w:p w14:paraId="2E9D92B9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ab/>
      </w:r>
      <w:r w:rsidRPr="003F29FF">
        <w:rPr>
          <w:rFonts w:cs="Arial"/>
          <w:szCs w:val="22"/>
          <w:lang w:val="en-US"/>
        </w:rPr>
        <w:t>Bioremidiation</w:t>
      </w:r>
      <w:r w:rsidRPr="00245057">
        <w:rPr>
          <w:rFonts w:cs="Arial"/>
          <w:szCs w:val="22"/>
          <w:lang w:val="en-US"/>
        </w:rPr>
        <w:t xml:space="preserve"> of a cyanide-contaminated </w:t>
      </w:r>
      <w:r w:rsidRPr="003F29FF">
        <w:rPr>
          <w:rFonts w:cs="Arial"/>
          <w:szCs w:val="22"/>
          <w:lang w:val="en-US"/>
        </w:rPr>
        <w:t>site</w:t>
      </w:r>
      <w:r w:rsidRPr="00245057">
        <w:rPr>
          <w:rFonts w:cs="Arial"/>
          <w:szCs w:val="22"/>
          <w:lang w:val="en-US"/>
        </w:rPr>
        <w:t xml:space="preserve"> using E</w:t>
      </w:r>
      <w:r w:rsidRPr="00245057">
        <w:rPr>
          <w:rFonts w:cs="Arial"/>
          <w:szCs w:val="22"/>
          <w:vertAlign w:val="subscript"/>
          <w:lang w:val="en-US"/>
        </w:rPr>
        <w:t>H</w:t>
      </w:r>
      <w:r w:rsidRPr="00245057">
        <w:rPr>
          <w:rFonts w:cs="Arial"/>
          <w:szCs w:val="22"/>
          <w:lang w:val="en-US"/>
        </w:rPr>
        <w:t xml:space="preserve">-/pH-controlled </w:t>
      </w:r>
      <w:r w:rsidRPr="003F29FF">
        <w:rPr>
          <w:rFonts w:cs="Arial"/>
          <w:szCs w:val="22"/>
          <w:lang w:val="en-US"/>
        </w:rPr>
        <w:t>conditions</w:t>
      </w:r>
      <w:r w:rsidRPr="00245057">
        <w:rPr>
          <w:rFonts w:cs="Arial"/>
          <w:szCs w:val="22"/>
          <w:lang w:val="en-US"/>
        </w:rPr>
        <w:t xml:space="preserve"> (ENA), </w:t>
      </w:r>
      <w:r w:rsidRPr="003F29FF">
        <w:rPr>
          <w:rFonts w:cs="Arial"/>
          <w:szCs w:val="22"/>
          <w:lang w:val="en-US"/>
        </w:rPr>
        <w:t>Advanced</w:t>
      </w:r>
      <w:r w:rsidRPr="00245057">
        <w:rPr>
          <w:rFonts w:cs="Arial"/>
          <w:szCs w:val="22"/>
          <w:lang w:val="en-US"/>
        </w:rPr>
        <w:t xml:space="preserve"> Materials Research </w:t>
      </w:r>
      <w:r w:rsidRPr="003F29FF">
        <w:rPr>
          <w:rFonts w:cs="Arial"/>
          <w:szCs w:val="22"/>
          <w:lang w:val="en-US"/>
        </w:rPr>
        <w:t>Vols</w:t>
      </w:r>
      <w:r w:rsidRPr="00245057">
        <w:rPr>
          <w:rFonts w:cs="Arial"/>
          <w:szCs w:val="22"/>
          <w:lang w:val="en-US"/>
        </w:rPr>
        <w:t xml:space="preserve">. 71-73, pp 717-720, Trans </w:t>
      </w:r>
      <w:r w:rsidRPr="003F29FF">
        <w:rPr>
          <w:rFonts w:cs="Arial"/>
          <w:szCs w:val="22"/>
          <w:lang w:val="en-US"/>
        </w:rPr>
        <w:t>Tech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Publications</w:t>
      </w:r>
      <w:r w:rsidRPr="00245057">
        <w:rPr>
          <w:rFonts w:cs="Arial"/>
          <w:szCs w:val="22"/>
          <w:lang w:val="en-US"/>
        </w:rPr>
        <w:t xml:space="preserve"> (CH) www.scientific.net</w:t>
      </w:r>
    </w:p>
    <w:p w14:paraId="6E128178" w14:textId="5142C07C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Kölsch, F.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M. </w:t>
      </w:r>
      <w:r w:rsidRPr="00C76E1A">
        <w:rPr>
          <w:rFonts w:cs="Arial"/>
          <w:b/>
          <w:szCs w:val="22"/>
        </w:rPr>
        <w:t>Ginter</w:t>
      </w:r>
      <w:r w:rsidRPr="00245057">
        <w:rPr>
          <w:rFonts w:cs="Arial"/>
          <w:b/>
          <w:szCs w:val="22"/>
        </w:rPr>
        <w:t>, K. Fricke, W. Müller</w:t>
      </w:r>
      <w:r w:rsidRPr="00245057">
        <w:rPr>
          <w:rFonts w:cs="Arial"/>
          <w:szCs w:val="22"/>
        </w:rPr>
        <w:t>, 2009</w:t>
      </w:r>
    </w:p>
    <w:p w14:paraId="56FDD69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Grundsteinlegung des Leuchtturmprojektes MBA </w:t>
      </w:r>
      <w:r w:rsidRPr="00C76E1A">
        <w:rPr>
          <w:rFonts w:cs="Arial"/>
          <w:szCs w:val="22"/>
        </w:rPr>
        <w:t>Gaobeidian</w:t>
      </w:r>
      <w:r w:rsidRPr="00245057">
        <w:rPr>
          <w:rFonts w:cs="Arial"/>
          <w:szCs w:val="22"/>
        </w:rPr>
        <w:t xml:space="preserve"> (VR China)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9</w:t>
      </w:r>
      <w:r w:rsidRPr="00245057">
        <w:rPr>
          <w:rFonts w:cs="Arial"/>
          <w:szCs w:val="22"/>
        </w:rPr>
        <w:t>, Erich-Schmidt-Verlag, Berlin (GER)</w:t>
      </w:r>
    </w:p>
    <w:p w14:paraId="631F7FAE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Kugelstadt, O., K. Fricke, </w:t>
      </w:r>
      <w:r w:rsidRPr="00245057">
        <w:rPr>
          <w:rFonts w:cs="Arial"/>
          <w:szCs w:val="22"/>
          <w:lang w:val="en-US"/>
        </w:rPr>
        <w:t xml:space="preserve">2009 </w:t>
      </w:r>
    </w:p>
    <w:p w14:paraId="4A7221F5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  <w:t xml:space="preserve">Aerobic treatment of </w:t>
      </w:r>
      <w:r w:rsidRPr="003F29FF">
        <w:rPr>
          <w:rFonts w:cs="Arial"/>
          <w:szCs w:val="22"/>
          <w:lang w:val="en-US"/>
        </w:rPr>
        <w:t>fermentation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residuals</w:t>
      </w:r>
      <w:r w:rsidRPr="00245057">
        <w:rPr>
          <w:rFonts w:cs="Arial"/>
          <w:szCs w:val="22"/>
          <w:lang w:val="en-US"/>
        </w:rPr>
        <w:t xml:space="preserve"> of municipal waste in the liquid phase – </w:t>
      </w:r>
      <w:r w:rsidRPr="003F29FF">
        <w:rPr>
          <w:rFonts w:cs="Arial"/>
          <w:szCs w:val="22"/>
          <w:lang w:val="en-US"/>
        </w:rPr>
        <w:t>optimization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potentials</w:t>
      </w:r>
      <w:r w:rsidRPr="00245057">
        <w:rPr>
          <w:rFonts w:cs="Arial"/>
          <w:szCs w:val="22"/>
          <w:lang w:val="en-US"/>
        </w:rPr>
        <w:t xml:space="preserve">, </w:t>
      </w:r>
      <w:r w:rsidRPr="003F29FF">
        <w:rPr>
          <w:rFonts w:cs="Arial"/>
          <w:szCs w:val="22"/>
          <w:lang w:val="en-US"/>
        </w:rPr>
        <w:t>practical</w:t>
      </w:r>
      <w:r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experiences</w:t>
      </w:r>
      <w:r w:rsidRPr="00245057">
        <w:rPr>
          <w:rFonts w:cs="Arial"/>
          <w:szCs w:val="22"/>
          <w:lang w:val="en-US"/>
        </w:rPr>
        <w:t xml:space="preserve"> and results, ORBIT 2009, Peking (VRC)</w:t>
      </w:r>
    </w:p>
    <w:p w14:paraId="178D957D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3F29FF">
        <w:rPr>
          <w:rFonts w:cs="Arial"/>
          <w:b/>
          <w:szCs w:val="22"/>
        </w:rPr>
        <w:t>Mocker</w:t>
      </w:r>
      <w:r w:rsidRPr="00245057">
        <w:rPr>
          <w:rFonts w:cs="Arial"/>
          <w:b/>
          <w:szCs w:val="22"/>
        </w:rPr>
        <w:t xml:space="preserve">, M., K. Fricke, I. </w:t>
      </w:r>
      <w:r w:rsidRPr="003F29FF">
        <w:rPr>
          <w:rFonts w:cs="Arial"/>
          <w:b/>
          <w:szCs w:val="22"/>
        </w:rPr>
        <w:t>Löh</w:t>
      </w:r>
      <w:r w:rsidRPr="00245057">
        <w:rPr>
          <w:rFonts w:cs="Arial"/>
          <w:b/>
          <w:szCs w:val="22"/>
        </w:rPr>
        <w:t xml:space="preserve">, M. Franke, T. Bahr,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>, M. Faulstich,</w:t>
      </w:r>
      <w:r w:rsidRPr="00245057">
        <w:rPr>
          <w:rFonts w:cs="Arial"/>
          <w:szCs w:val="22"/>
        </w:rPr>
        <w:t xml:space="preserve"> 2009</w:t>
      </w:r>
      <w:r w:rsidRPr="00245057">
        <w:rPr>
          <w:rFonts w:cs="Arial"/>
          <w:b/>
          <w:szCs w:val="22"/>
        </w:rPr>
        <w:t xml:space="preserve"> </w:t>
      </w:r>
    </w:p>
    <w:p w14:paraId="2DAC9BF3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Urban Mining – Rohstoffe der Zukunft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10</w:t>
      </w:r>
      <w:r w:rsidRPr="00245057">
        <w:rPr>
          <w:rFonts w:cs="Arial"/>
          <w:szCs w:val="22"/>
        </w:rPr>
        <w:t>, Erich-Schmidt-Verlag, Berlin (GER)</w:t>
      </w:r>
    </w:p>
    <w:p w14:paraId="51E79450" w14:textId="39910E54" w:rsidR="00E97BCD" w:rsidRPr="00113246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bookmarkStart w:id="6" w:name="OLE_LINK2"/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>, K., J. Bauer, K. Fricke</w:t>
      </w:r>
      <w:r w:rsidR="00113246">
        <w:rPr>
          <w:rFonts w:cs="Arial"/>
          <w:b/>
          <w:szCs w:val="22"/>
        </w:rPr>
        <w:t xml:space="preserve">, </w:t>
      </w:r>
      <w:r w:rsidR="00113246" w:rsidRPr="00113246">
        <w:rPr>
          <w:rFonts w:cs="Arial"/>
          <w:szCs w:val="22"/>
        </w:rPr>
        <w:t>2009</w:t>
      </w:r>
    </w:p>
    <w:p w14:paraId="3C31B580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/>
        <w:rPr>
          <w:rFonts w:cs="Arial"/>
          <w:szCs w:val="22"/>
          <w:lang w:val="it-IT"/>
        </w:rPr>
      </w:pPr>
      <w:r w:rsidRPr="00245057">
        <w:rPr>
          <w:rFonts w:cs="Arial"/>
          <w:szCs w:val="22"/>
          <w:lang w:val="en-US"/>
        </w:rPr>
        <w:t xml:space="preserve">Determination of water </w:t>
      </w:r>
      <w:r w:rsidRPr="003F29FF">
        <w:rPr>
          <w:rFonts w:cs="Arial"/>
          <w:szCs w:val="22"/>
          <w:lang w:val="en-US"/>
        </w:rPr>
        <w:t>balance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parameters</w:t>
      </w:r>
      <w:r w:rsidRPr="00245057">
        <w:rPr>
          <w:rFonts w:cs="Arial"/>
          <w:szCs w:val="22"/>
          <w:lang w:val="en-US"/>
        </w:rPr>
        <w:t xml:space="preserve"> for MBT waste material</w:t>
      </w:r>
      <w:r>
        <w:rPr>
          <w:rFonts w:cs="Arial"/>
          <w:szCs w:val="22"/>
          <w:lang w:val="it-IT"/>
        </w:rPr>
        <w:t xml:space="preserve">; </w:t>
      </w:r>
      <w:r w:rsidRPr="00245057">
        <w:rPr>
          <w:rFonts w:cs="Arial"/>
          <w:szCs w:val="22"/>
          <w:lang w:val="it-IT"/>
        </w:rPr>
        <w:t xml:space="preserve">Landfill-Symposium Cagliari CISA, </w:t>
      </w:r>
      <w:r w:rsidRPr="00573930">
        <w:rPr>
          <w:rFonts w:cs="Arial"/>
          <w:szCs w:val="22"/>
          <w:lang w:val="it-IT"/>
        </w:rPr>
        <w:t>Grafiche</w:t>
      </w:r>
      <w:r w:rsidRPr="00245057">
        <w:rPr>
          <w:rFonts w:cs="Arial"/>
          <w:szCs w:val="22"/>
          <w:lang w:val="it-IT"/>
        </w:rPr>
        <w:t xml:space="preserve"> </w:t>
      </w:r>
      <w:r w:rsidRPr="00573930">
        <w:rPr>
          <w:rFonts w:cs="Arial"/>
          <w:szCs w:val="22"/>
          <w:lang w:val="it-IT"/>
        </w:rPr>
        <w:t>Galeati</w:t>
      </w:r>
      <w:r w:rsidRPr="00245057">
        <w:rPr>
          <w:rFonts w:cs="Arial"/>
          <w:szCs w:val="22"/>
          <w:lang w:val="it-IT"/>
        </w:rPr>
        <w:t xml:space="preserve">, </w:t>
      </w:r>
      <w:r w:rsidRPr="003F29FF">
        <w:rPr>
          <w:rFonts w:cs="Arial"/>
          <w:szCs w:val="22"/>
          <w:lang w:val="it-IT"/>
        </w:rPr>
        <w:t>Sardina</w:t>
      </w:r>
      <w:r w:rsidRPr="00245057">
        <w:rPr>
          <w:rFonts w:cs="Arial"/>
          <w:szCs w:val="22"/>
          <w:lang w:val="it-IT"/>
        </w:rPr>
        <w:t xml:space="preserve"> 2009, Imola (ITA)</w:t>
      </w:r>
      <w:r w:rsidRPr="00245057">
        <w:rPr>
          <w:rFonts w:cs="Arial"/>
          <w:bCs/>
          <w:szCs w:val="22"/>
          <w:lang w:val="it-IT"/>
        </w:rPr>
        <w:t xml:space="preserve"> </w:t>
      </w:r>
    </w:p>
    <w:p w14:paraId="5A0CD3AE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Wallmann, R., T. Fritz, K. Fricke</w:t>
      </w:r>
      <w:bookmarkEnd w:id="6"/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2009</w:t>
      </w:r>
      <w:r w:rsidRPr="00245057">
        <w:rPr>
          <w:rFonts w:cs="Arial"/>
          <w:b/>
          <w:szCs w:val="22"/>
        </w:rPr>
        <w:t xml:space="preserve"> </w:t>
      </w:r>
    </w:p>
    <w:p w14:paraId="515B4514" w14:textId="7177D7FA" w:rsidR="00501FCC" w:rsidRPr="00501FCC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Energie aus Abfall – Potenziale und Nutzungsmöglichkeiten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A00BB">
        <w:rPr>
          <w:rFonts w:cs="Arial"/>
          <w:b/>
          <w:szCs w:val="22"/>
        </w:rPr>
        <w:t>5</w:t>
      </w:r>
      <w:r w:rsidRPr="00245057">
        <w:rPr>
          <w:rFonts w:cs="Arial"/>
          <w:szCs w:val="22"/>
        </w:rPr>
        <w:t>, Erich-Schmidt-Verlag, Berlin</w:t>
      </w:r>
    </w:p>
    <w:p w14:paraId="61A2FDA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2008</w:t>
      </w:r>
    </w:p>
    <w:p w14:paraId="44E8EF51" w14:textId="08DF2872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Bidlingmaier, W.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K. Fricke,</w:t>
      </w:r>
      <w:r w:rsidRPr="00245057">
        <w:rPr>
          <w:rFonts w:cs="Arial"/>
          <w:szCs w:val="22"/>
        </w:rPr>
        <w:t xml:space="preserve"> 2008</w:t>
      </w:r>
    </w:p>
    <w:p w14:paraId="3731CA7F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Mehr Ressourceneffizienz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4</w:t>
      </w:r>
      <w:r w:rsidRPr="00245057">
        <w:rPr>
          <w:rFonts w:cs="Arial"/>
          <w:szCs w:val="22"/>
        </w:rPr>
        <w:t>, Erich-Schmidt-Verlag, Berlin (GER)</w:t>
      </w:r>
    </w:p>
    <w:p w14:paraId="0C323C56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T. Bahr,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R. Wallmann, </w:t>
      </w:r>
      <w:r w:rsidRPr="00245057">
        <w:rPr>
          <w:rFonts w:cs="Arial"/>
          <w:szCs w:val="22"/>
        </w:rPr>
        <w:t xml:space="preserve">2008 </w:t>
      </w:r>
    </w:p>
    <w:p w14:paraId="7E416CAE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  <w:lang w:val="en-US"/>
        </w:rPr>
        <w:t xml:space="preserve">Operating efficiency of mechanical-biological-treatment </w:t>
      </w:r>
      <w:r w:rsidRPr="00C76E1A">
        <w:rPr>
          <w:rFonts w:cs="Arial"/>
          <w:szCs w:val="22"/>
          <w:lang w:val="en-US"/>
        </w:rPr>
        <w:t>facilities</w:t>
      </w:r>
      <w:r w:rsidRPr="00245057">
        <w:rPr>
          <w:rFonts w:cs="Arial"/>
          <w:szCs w:val="22"/>
          <w:lang w:val="en-US"/>
        </w:rPr>
        <w:t xml:space="preserve"> – which </w:t>
      </w:r>
      <w:r w:rsidRPr="003F29FF">
        <w:rPr>
          <w:rFonts w:cs="Arial"/>
          <w:szCs w:val="22"/>
          <w:lang w:val="en-US"/>
        </w:rPr>
        <w:t>mistakes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can</w:t>
      </w:r>
      <w:r w:rsidRPr="00245057">
        <w:rPr>
          <w:rFonts w:cs="Arial"/>
          <w:szCs w:val="22"/>
          <w:lang w:val="en-US"/>
        </w:rPr>
        <w:t xml:space="preserve"> be </w:t>
      </w:r>
      <w:r w:rsidRPr="003F29FF">
        <w:rPr>
          <w:rFonts w:cs="Arial"/>
          <w:szCs w:val="22"/>
          <w:lang w:val="en-US"/>
        </w:rPr>
        <w:t>avoided</w:t>
      </w:r>
      <w:r w:rsidRPr="00245057">
        <w:rPr>
          <w:rFonts w:cs="Arial"/>
          <w:szCs w:val="22"/>
          <w:lang w:val="en-US"/>
        </w:rPr>
        <w:t xml:space="preserve">? </w:t>
      </w:r>
      <w:r w:rsidRPr="00245057">
        <w:rPr>
          <w:rFonts w:cs="Arial"/>
          <w:szCs w:val="22"/>
        </w:rPr>
        <w:t xml:space="preserve">In: Proceedings Türkisch – Deutsche Abfalltage 2008 </w:t>
      </w:r>
      <w:r w:rsidRPr="003F29FF">
        <w:rPr>
          <w:rFonts w:cs="Arial"/>
          <w:szCs w:val="22"/>
        </w:rPr>
        <w:t>İzmir</w:t>
      </w:r>
      <w:r w:rsidRPr="00245057">
        <w:rPr>
          <w:rFonts w:cs="Arial"/>
          <w:szCs w:val="22"/>
        </w:rPr>
        <w:t xml:space="preserve"> (TUR) </w:t>
      </w:r>
    </w:p>
    <w:p w14:paraId="2EF34D51" w14:textId="77777777" w:rsidR="00E97BCD" w:rsidRPr="004D2C58" w:rsidRDefault="00E97BCD" w:rsidP="00E97BCD">
      <w:pPr>
        <w:pStyle w:val="Titel"/>
        <w:spacing w:before="120"/>
        <w:ind w:left="567" w:hanging="567"/>
        <w:jc w:val="left"/>
        <w:rPr>
          <w:rFonts w:cs="Arial"/>
          <w:sz w:val="22"/>
          <w:szCs w:val="22"/>
        </w:rPr>
      </w:pPr>
      <w:r w:rsidRPr="00245057">
        <w:rPr>
          <w:rFonts w:cs="Arial"/>
          <w:sz w:val="22"/>
          <w:szCs w:val="22"/>
        </w:rPr>
        <w:t xml:space="preserve">Fricke, K., T. Bahr, T. Thiel, O. Kugelstadt, </w:t>
      </w:r>
      <w:r w:rsidRPr="00245057">
        <w:rPr>
          <w:rFonts w:cs="Arial"/>
          <w:b w:val="0"/>
          <w:sz w:val="22"/>
          <w:szCs w:val="22"/>
        </w:rPr>
        <w:t>2008</w:t>
      </w:r>
    </w:p>
    <w:p w14:paraId="46E9EAE0" w14:textId="77777777" w:rsidR="00E97BCD" w:rsidRPr="00245057" w:rsidRDefault="00E97BCD" w:rsidP="00E97BCD">
      <w:pPr>
        <w:spacing w:before="120" w:line="240" w:lineRule="atLeast"/>
        <w:ind w:left="567" w:firstLine="2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Ressourceneffizientes Handeln in der Abfallwirtschaft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50</w:t>
      </w:r>
      <w:r w:rsidRPr="00245057">
        <w:rPr>
          <w:rFonts w:cs="Arial"/>
          <w:szCs w:val="22"/>
        </w:rPr>
        <w:t>, Orbitverlag, Weimar (GER)</w:t>
      </w:r>
    </w:p>
    <w:p w14:paraId="16E47409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Kölsch, F., K. Fricke, W. Müller, </w:t>
      </w:r>
      <w:r w:rsidRPr="00245057">
        <w:rPr>
          <w:rFonts w:cs="Arial"/>
          <w:szCs w:val="22"/>
        </w:rPr>
        <w:t xml:space="preserve">2008 </w:t>
      </w:r>
    </w:p>
    <w:p w14:paraId="55443CE2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lastRenderedPageBreak/>
        <w:tab/>
      </w:r>
      <w:r w:rsidRPr="00245057">
        <w:rPr>
          <w:rFonts w:cs="Arial"/>
          <w:szCs w:val="22"/>
          <w:lang w:val="en-US"/>
        </w:rPr>
        <w:t xml:space="preserve">Carbon Trade </w:t>
      </w:r>
      <w:r w:rsidRPr="00C76E1A">
        <w:rPr>
          <w:rFonts w:cs="Arial"/>
          <w:szCs w:val="22"/>
          <w:lang w:val="en-US"/>
        </w:rPr>
        <w:t>Project</w:t>
      </w:r>
      <w:r w:rsidRPr="00245057">
        <w:rPr>
          <w:rFonts w:cs="Arial"/>
          <w:szCs w:val="22"/>
          <w:lang w:val="en-US"/>
        </w:rPr>
        <w:t xml:space="preserve"> "Biological Waste Treatment for </w:t>
      </w:r>
      <w:r w:rsidRPr="00C76E1A">
        <w:rPr>
          <w:rFonts w:cs="Arial"/>
          <w:szCs w:val="22"/>
          <w:lang w:val="en-US"/>
        </w:rPr>
        <w:t>Gaobeidian</w:t>
      </w:r>
      <w:r w:rsidRPr="00245057">
        <w:rPr>
          <w:rFonts w:cs="Arial"/>
          <w:szCs w:val="22"/>
          <w:lang w:val="en-US"/>
        </w:rPr>
        <w:t xml:space="preserve"> (China)"</w:t>
      </w:r>
      <w:r>
        <w:rPr>
          <w:rFonts w:cs="Arial"/>
          <w:szCs w:val="22"/>
          <w:lang w:val="en-US"/>
        </w:rPr>
        <w:t>;</w:t>
      </w:r>
      <w:r w:rsidRPr="003F29FF">
        <w:rPr>
          <w:rFonts w:cs="Arial"/>
          <w:szCs w:val="22"/>
          <w:lang w:val="en-US"/>
        </w:rPr>
        <w:t>Clean</w:t>
      </w:r>
      <w:r w:rsidRPr="00245057">
        <w:rPr>
          <w:rFonts w:cs="Arial"/>
          <w:szCs w:val="22"/>
          <w:lang w:val="en-US"/>
        </w:rPr>
        <w:t xml:space="preserve"> 2007, 35 (5), </w:t>
      </w:r>
      <w:r w:rsidRPr="003F29FF">
        <w:rPr>
          <w:rFonts w:cs="Arial"/>
          <w:szCs w:val="22"/>
          <w:lang w:val="en-US"/>
        </w:rPr>
        <w:t>Wiley-VCH</w:t>
      </w:r>
      <w:r w:rsidRPr="00245057">
        <w:rPr>
          <w:rFonts w:cs="Arial"/>
          <w:szCs w:val="22"/>
          <w:lang w:val="en-US"/>
        </w:rPr>
        <w:t xml:space="preserve">, </w:t>
      </w:r>
      <w:r w:rsidRPr="003F29FF">
        <w:rPr>
          <w:rFonts w:cs="Arial"/>
          <w:szCs w:val="22"/>
          <w:lang w:val="en-US"/>
        </w:rPr>
        <w:t>Hoboken</w:t>
      </w:r>
      <w:r w:rsidRPr="00245057">
        <w:rPr>
          <w:rFonts w:cs="Arial"/>
          <w:szCs w:val="22"/>
          <w:lang w:val="en-US"/>
        </w:rPr>
        <w:t xml:space="preserve"> (USA)</w:t>
      </w:r>
    </w:p>
    <w:p w14:paraId="35E08C1C" w14:textId="77777777" w:rsidR="00E97BCD" w:rsidRPr="00245057" w:rsidRDefault="00E97BCD" w:rsidP="00E97BCD">
      <w:pPr>
        <w:pStyle w:val="ASATitel"/>
        <w:ind w:left="567" w:hanging="567"/>
        <w:jc w:val="left"/>
        <w:rPr>
          <w:sz w:val="22"/>
          <w:szCs w:val="22"/>
        </w:rPr>
      </w:pPr>
      <w:r w:rsidRPr="00245057">
        <w:rPr>
          <w:sz w:val="22"/>
          <w:szCs w:val="22"/>
        </w:rPr>
        <w:t xml:space="preserve">Kölsch, F., T. </w:t>
      </w:r>
      <w:r w:rsidRPr="003F29FF">
        <w:rPr>
          <w:sz w:val="22"/>
          <w:szCs w:val="22"/>
        </w:rPr>
        <w:t>Kurian</w:t>
      </w:r>
      <w:r w:rsidRPr="00245057">
        <w:rPr>
          <w:sz w:val="22"/>
          <w:szCs w:val="22"/>
        </w:rPr>
        <w:t>, K. Fricke,</w:t>
      </w:r>
      <w:r w:rsidRPr="00245057">
        <w:rPr>
          <w:b w:val="0"/>
          <w:sz w:val="22"/>
          <w:szCs w:val="22"/>
        </w:rPr>
        <w:t xml:space="preserve"> 2008</w:t>
      </w:r>
    </w:p>
    <w:p w14:paraId="026BD82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Aufbau der Abfallwirtschaft in </w:t>
      </w:r>
      <w:r w:rsidRPr="003F29FF">
        <w:rPr>
          <w:rFonts w:cs="Arial"/>
          <w:szCs w:val="22"/>
        </w:rPr>
        <w:t>Bagh</w:t>
      </w:r>
      <w:r w:rsidRPr="00245057">
        <w:rPr>
          <w:rFonts w:cs="Arial"/>
          <w:szCs w:val="22"/>
        </w:rPr>
        <w:t xml:space="preserve"> (Pakistan)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4</w:t>
      </w:r>
      <w:r w:rsidRPr="00245057">
        <w:rPr>
          <w:rFonts w:cs="Arial"/>
          <w:szCs w:val="22"/>
        </w:rPr>
        <w:t>, Erich-Schmidt-Verlag, Berlin (GER)</w:t>
      </w:r>
    </w:p>
    <w:p w14:paraId="723F1712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2007</w:t>
      </w:r>
    </w:p>
    <w:p w14:paraId="7964EFD8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Bahr, T., K. Fricke, T. Turk, </w:t>
      </w:r>
      <w:r w:rsidRPr="00245057">
        <w:rPr>
          <w:rFonts w:cs="Arial"/>
          <w:szCs w:val="22"/>
        </w:rPr>
        <w:t xml:space="preserve">2007 </w:t>
      </w:r>
    </w:p>
    <w:p w14:paraId="3052174C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Implementierung der Vergärung in der Bioabfallverwertung und Restabfallbehandlung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48</w:t>
      </w:r>
      <w:r w:rsidRPr="00245057">
        <w:rPr>
          <w:rFonts w:cs="Arial"/>
          <w:szCs w:val="22"/>
        </w:rPr>
        <w:t xml:space="preserve">, Orbitverlag, Weimar (GER)  </w:t>
      </w:r>
    </w:p>
    <w:p w14:paraId="585492C1" w14:textId="77777777" w:rsidR="00E97BCD" w:rsidRPr="00245057" w:rsidRDefault="00E97BCD" w:rsidP="00E97BCD">
      <w:pPr>
        <w:ind w:left="567"/>
        <w:rPr>
          <w:rFonts w:cs="Arial"/>
          <w:b/>
          <w:szCs w:val="22"/>
        </w:rPr>
      </w:pPr>
    </w:p>
    <w:p w14:paraId="3F8ECF47" w14:textId="77777777" w:rsidR="00E97BCD" w:rsidRPr="00245057" w:rsidRDefault="00E97BCD" w:rsidP="00E97BCD">
      <w:pPr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Bauer, J.,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 xml:space="preserve">2007 </w:t>
      </w:r>
    </w:p>
    <w:p w14:paraId="64B2B679" w14:textId="77777777" w:rsidR="00E97BCD" w:rsidRPr="00245057" w:rsidRDefault="00E97BCD" w:rsidP="00E97BCD">
      <w:pPr>
        <w:ind w:left="567"/>
        <w:rPr>
          <w:rFonts w:cs="Arial"/>
          <w:szCs w:val="22"/>
          <w:lang w:val="en-US"/>
        </w:rPr>
      </w:pPr>
      <w:r w:rsidRPr="003F29FF">
        <w:rPr>
          <w:rFonts w:cs="Arial"/>
          <w:szCs w:val="22"/>
          <w:lang w:val="en-US"/>
        </w:rPr>
        <w:t>Influence</w:t>
      </w:r>
      <w:r w:rsidRPr="00245057">
        <w:rPr>
          <w:rFonts w:cs="Arial"/>
          <w:szCs w:val="22"/>
          <w:lang w:val="en-US"/>
        </w:rPr>
        <w:t xml:space="preserve"> of Hydraulic </w:t>
      </w:r>
      <w:r w:rsidRPr="003F29FF">
        <w:rPr>
          <w:rFonts w:cs="Arial"/>
          <w:szCs w:val="22"/>
          <w:lang w:val="en-US"/>
        </w:rPr>
        <w:t>Conditions</w:t>
      </w:r>
      <w:r w:rsidRPr="00245057">
        <w:rPr>
          <w:rFonts w:cs="Arial"/>
          <w:szCs w:val="22"/>
          <w:lang w:val="en-US"/>
        </w:rPr>
        <w:t xml:space="preserve"> on </w:t>
      </w:r>
      <w:r w:rsidRPr="00573930">
        <w:rPr>
          <w:rFonts w:cs="Arial"/>
          <w:szCs w:val="22"/>
          <w:lang w:val="en-US"/>
        </w:rPr>
        <w:t>Mechanical</w:t>
      </w:r>
      <w:r w:rsidRPr="00245057">
        <w:rPr>
          <w:rFonts w:cs="Arial"/>
          <w:szCs w:val="22"/>
          <w:lang w:val="en-US"/>
        </w:rPr>
        <w:t xml:space="preserve"> Waste </w:t>
      </w:r>
      <w:r w:rsidRPr="003F29FF">
        <w:rPr>
          <w:rFonts w:cs="Arial"/>
          <w:szCs w:val="22"/>
          <w:lang w:val="en-US"/>
        </w:rPr>
        <w:t>Properties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>2</w:t>
      </w:r>
      <w:r w:rsidRPr="00C76E1A">
        <w:rPr>
          <w:rFonts w:cs="Arial"/>
          <w:szCs w:val="22"/>
          <w:lang w:val="en-US"/>
        </w:rPr>
        <w:t>nd</w:t>
      </w:r>
      <w:r w:rsidRPr="00245057">
        <w:rPr>
          <w:rFonts w:cs="Arial"/>
          <w:szCs w:val="22"/>
          <w:lang w:val="en-US"/>
        </w:rPr>
        <w:t xml:space="preserve"> International Workshop "</w:t>
      </w:r>
      <w:r w:rsidRPr="00C76E1A">
        <w:rPr>
          <w:rFonts w:cs="Arial"/>
          <w:szCs w:val="22"/>
          <w:lang w:val="en-US"/>
        </w:rPr>
        <w:t>Hydro-Physico-Mechanics</w:t>
      </w:r>
      <w:r w:rsidRPr="00245057">
        <w:rPr>
          <w:rFonts w:cs="Arial"/>
          <w:szCs w:val="22"/>
          <w:lang w:val="en-US"/>
        </w:rPr>
        <w:t xml:space="preserve"> of </w:t>
      </w:r>
      <w:r w:rsidRPr="00C76E1A">
        <w:rPr>
          <w:rFonts w:cs="Arial"/>
          <w:szCs w:val="22"/>
          <w:lang w:val="en-US"/>
        </w:rPr>
        <w:t>Wastes</w:t>
      </w:r>
      <w:r w:rsidRPr="00245057">
        <w:rPr>
          <w:rFonts w:cs="Arial"/>
          <w:szCs w:val="22"/>
          <w:lang w:val="en-US"/>
        </w:rPr>
        <w:t>", Southampton (GBR)</w:t>
      </w:r>
    </w:p>
    <w:p w14:paraId="370F3E70" w14:textId="77777777" w:rsidR="00E97BCD" w:rsidRPr="00245057" w:rsidRDefault="00E97BCD" w:rsidP="00E97BCD">
      <w:pPr>
        <w:ind w:left="567"/>
        <w:rPr>
          <w:rFonts w:cs="Arial"/>
          <w:szCs w:val="22"/>
          <w:lang w:val="en-US"/>
        </w:rPr>
      </w:pPr>
    </w:p>
    <w:p w14:paraId="5EDB198A" w14:textId="77777777" w:rsidR="00E97BCD" w:rsidRPr="00245057" w:rsidRDefault="00E97BCD" w:rsidP="00E97BCD">
      <w:pPr>
        <w:ind w:left="567" w:hanging="567"/>
        <w:rPr>
          <w:rFonts w:cs="Arial"/>
          <w:szCs w:val="22"/>
        </w:rPr>
      </w:pPr>
      <w:r w:rsidRPr="00573930">
        <w:rPr>
          <w:rFonts w:cs="Arial"/>
          <w:b/>
          <w:szCs w:val="22"/>
        </w:rPr>
        <w:t>Doedens</w:t>
      </w:r>
      <w:r w:rsidRPr="00245057">
        <w:rPr>
          <w:rFonts w:cs="Arial"/>
          <w:b/>
          <w:szCs w:val="22"/>
        </w:rPr>
        <w:t xml:space="preserve">, H., B. </w:t>
      </w:r>
      <w:r w:rsidRPr="00C76E1A">
        <w:rPr>
          <w:rFonts w:cs="Arial"/>
          <w:b/>
          <w:szCs w:val="22"/>
        </w:rPr>
        <w:t>Gallenkemper</w:t>
      </w:r>
      <w:r w:rsidRPr="00245057">
        <w:rPr>
          <w:rFonts w:cs="Arial"/>
          <w:b/>
          <w:szCs w:val="22"/>
        </w:rPr>
        <w:t xml:space="preserve">, K. Ketelsen, K. Fricke, M. Kranert, </w:t>
      </w:r>
      <w:r w:rsidRPr="00245057">
        <w:rPr>
          <w:rFonts w:cs="Arial"/>
          <w:szCs w:val="22"/>
        </w:rPr>
        <w:t>2007</w:t>
      </w:r>
    </w:p>
    <w:p w14:paraId="166FAE95" w14:textId="77777777" w:rsidR="00E97BCD" w:rsidRPr="00245057" w:rsidRDefault="00E97BCD" w:rsidP="00E97BCD">
      <w:pPr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Status MBA in Deutschland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>, Erich Schmidt Verlag, Berlin (GER)</w:t>
      </w:r>
    </w:p>
    <w:p w14:paraId="55894FBC" w14:textId="77777777" w:rsidR="00E97BCD" w:rsidRPr="00245057" w:rsidRDefault="00E97BCD" w:rsidP="00E97BCD">
      <w:pPr>
        <w:ind w:left="567"/>
        <w:rPr>
          <w:rFonts w:cs="Arial"/>
          <w:szCs w:val="22"/>
        </w:rPr>
      </w:pPr>
    </w:p>
    <w:p w14:paraId="0FC4D5B0" w14:textId="77777777" w:rsidR="00E97BCD" w:rsidRPr="00245057" w:rsidRDefault="00E97BCD" w:rsidP="00E97BCD">
      <w:pPr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b/>
          <w:szCs w:val="22"/>
        </w:rPr>
        <w:t xml:space="preserve">K., </w:t>
      </w:r>
      <w:r w:rsidRPr="00245057">
        <w:rPr>
          <w:rFonts w:cs="Arial"/>
          <w:szCs w:val="22"/>
        </w:rPr>
        <w:t>2007</w:t>
      </w:r>
    </w:p>
    <w:p w14:paraId="0D46741E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Klimawandel, Klimakrise – Gefahr und Chance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Abfall, Erich Schmidt Verlag, Berlin (GER)</w:t>
      </w:r>
    </w:p>
    <w:p w14:paraId="62E158B2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Santen, R. Wallmann, A. Hüttner, N. Dichtl, </w:t>
      </w:r>
      <w:r w:rsidRPr="00245057">
        <w:rPr>
          <w:rFonts w:cs="Arial"/>
          <w:szCs w:val="22"/>
        </w:rPr>
        <w:t xml:space="preserve">2007 </w:t>
      </w:r>
    </w:p>
    <w:p w14:paraId="7A148E89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GB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GB"/>
        </w:rPr>
        <w:t xml:space="preserve">Problem of Nitrogen in Waste </w:t>
      </w:r>
      <w:r w:rsidRPr="00573930">
        <w:rPr>
          <w:rFonts w:cs="Arial"/>
          <w:szCs w:val="22"/>
          <w:lang w:val="en-GB"/>
        </w:rPr>
        <w:t>Anaerobic</w:t>
      </w:r>
      <w:r w:rsidRPr="00245057">
        <w:rPr>
          <w:rFonts w:cs="Arial"/>
          <w:szCs w:val="22"/>
          <w:lang w:val="en-GB"/>
        </w:rPr>
        <w:t xml:space="preserve"> Digestion </w:t>
      </w:r>
      <w:r w:rsidRPr="003F29FF">
        <w:rPr>
          <w:rFonts w:cs="Arial"/>
          <w:szCs w:val="22"/>
          <w:lang w:val="en-GB"/>
        </w:rPr>
        <w:t>Plants</w:t>
      </w:r>
      <w:r w:rsidRPr="00245057">
        <w:rPr>
          <w:rFonts w:cs="Arial"/>
          <w:szCs w:val="22"/>
          <w:lang w:val="en-GB"/>
        </w:rPr>
        <w:t xml:space="preserve"> –</w:t>
      </w:r>
      <w:r w:rsidRPr="003F29FF">
        <w:rPr>
          <w:rFonts w:cs="Arial"/>
          <w:szCs w:val="22"/>
          <w:lang w:val="en-GB"/>
        </w:rPr>
        <w:t>Attempts</w:t>
      </w:r>
      <w:r w:rsidRPr="00245057">
        <w:rPr>
          <w:rFonts w:cs="Arial"/>
          <w:szCs w:val="22"/>
          <w:lang w:val="en-GB"/>
        </w:rPr>
        <w:t xml:space="preserve"> to Problem </w:t>
      </w:r>
      <w:r w:rsidRPr="00573930">
        <w:rPr>
          <w:rFonts w:cs="Arial"/>
          <w:szCs w:val="22"/>
          <w:lang w:val="en-GB"/>
        </w:rPr>
        <w:t>Solving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Waste Management - International Journal of </w:t>
      </w:r>
      <w:r w:rsidRPr="00573930">
        <w:rPr>
          <w:rFonts w:cs="Arial"/>
          <w:szCs w:val="22"/>
          <w:lang w:val="en-GB"/>
        </w:rPr>
        <w:t>Integrated</w:t>
      </w:r>
      <w:r w:rsidRPr="00245057">
        <w:rPr>
          <w:rFonts w:cs="Arial"/>
          <w:szCs w:val="22"/>
          <w:lang w:val="en-GB"/>
        </w:rPr>
        <w:t xml:space="preserve"> Waste Management </w:t>
      </w:r>
      <w:r w:rsidRPr="004D2C58">
        <w:rPr>
          <w:rFonts w:cs="Arial"/>
          <w:b/>
          <w:szCs w:val="22"/>
          <w:lang w:val="en-GB"/>
        </w:rPr>
        <w:t>27</w:t>
      </w:r>
      <w:r w:rsidRPr="00245057">
        <w:rPr>
          <w:rFonts w:cs="Arial"/>
          <w:szCs w:val="22"/>
          <w:lang w:val="en-GB"/>
        </w:rPr>
        <w:t xml:space="preserve">, </w:t>
      </w:r>
      <w:r w:rsidRPr="00573930">
        <w:rPr>
          <w:rFonts w:cs="Arial"/>
          <w:szCs w:val="22"/>
          <w:lang w:val="en-GB"/>
        </w:rPr>
        <w:t>Science</w:t>
      </w:r>
      <w:r w:rsidRPr="00245057">
        <w:rPr>
          <w:rFonts w:cs="Arial"/>
          <w:szCs w:val="22"/>
          <w:lang w:val="en-GB"/>
        </w:rPr>
        <w:t xml:space="preserve"> and Technology, Elsevier (USA), 40-43</w:t>
      </w:r>
    </w:p>
    <w:p w14:paraId="01AD10DD" w14:textId="77777777" w:rsidR="00E97BCD" w:rsidRPr="00245057" w:rsidRDefault="00E97BCD" w:rsidP="00E97BCD">
      <w:pPr>
        <w:pStyle w:val="berschrift1"/>
        <w:spacing w:before="120" w:after="120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K. </w:t>
      </w:r>
      <w:r w:rsidRPr="00573930">
        <w:rPr>
          <w:rFonts w:cs="Arial"/>
          <w:szCs w:val="22"/>
        </w:rPr>
        <w:t>Münnich</w:t>
      </w:r>
      <w:r w:rsidRPr="00245057">
        <w:rPr>
          <w:rFonts w:cs="Arial"/>
          <w:szCs w:val="22"/>
        </w:rPr>
        <w:t xml:space="preserve">, T. Bahr, R. Wallmann, </w:t>
      </w:r>
      <w:r w:rsidRPr="00245057">
        <w:rPr>
          <w:rFonts w:cs="Arial"/>
          <w:b w:val="0"/>
          <w:szCs w:val="22"/>
        </w:rPr>
        <w:t>2007</w:t>
      </w:r>
      <w:r w:rsidRPr="00245057">
        <w:rPr>
          <w:rFonts w:cs="Arial"/>
          <w:szCs w:val="22"/>
        </w:rPr>
        <w:t xml:space="preserve"> </w:t>
      </w:r>
    </w:p>
    <w:p w14:paraId="676CA1C2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bCs/>
          <w:szCs w:val="22"/>
        </w:rPr>
      </w:pPr>
      <w:r w:rsidRPr="00245057">
        <w:rPr>
          <w:rFonts w:cs="Arial"/>
          <w:szCs w:val="22"/>
        </w:rPr>
        <w:tab/>
        <w:t xml:space="preserve">Steigerung der Wettbewerbsfähigkeit von internationalen MBA- und Kompostierungsanlagen durch den Emissionshandel und CDM. </w:t>
      </w:r>
      <w:r w:rsidRPr="00245057">
        <w:rPr>
          <w:rFonts w:cs="Arial"/>
          <w:bCs/>
          <w:szCs w:val="22"/>
        </w:rPr>
        <w:t xml:space="preserve">In: Bio- und Sekundärrohstoffverwertung, M.I.C. </w:t>
      </w:r>
      <w:r w:rsidRPr="00573930">
        <w:rPr>
          <w:rFonts w:cs="Arial"/>
          <w:bCs/>
          <w:szCs w:val="22"/>
        </w:rPr>
        <w:t>Baeza-Verlag</w:t>
      </w:r>
      <w:r w:rsidRPr="00245057">
        <w:rPr>
          <w:rFonts w:cs="Arial"/>
          <w:bCs/>
          <w:szCs w:val="22"/>
        </w:rPr>
        <w:t>, Witzenhausen (GER)</w:t>
      </w:r>
    </w:p>
    <w:p w14:paraId="4D868783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573930">
        <w:rPr>
          <w:rFonts w:cs="Arial"/>
          <w:b/>
          <w:szCs w:val="22"/>
          <w:lang w:val="en-US"/>
        </w:rPr>
        <w:t>Harborth</w:t>
      </w:r>
      <w:r w:rsidRPr="00245057">
        <w:rPr>
          <w:rFonts w:cs="Arial"/>
          <w:b/>
          <w:szCs w:val="22"/>
          <w:lang w:val="en-US"/>
        </w:rPr>
        <w:t xml:space="preserve">, P., K. Fricke, F. </w:t>
      </w:r>
      <w:r w:rsidRPr="003F29FF">
        <w:rPr>
          <w:rFonts w:cs="Arial"/>
          <w:b/>
          <w:szCs w:val="22"/>
          <w:lang w:val="en-US"/>
        </w:rPr>
        <w:t>Walkow</w:t>
      </w:r>
      <w:r w:rsidRPr="00245057">
        <w:rPr>
          <w:rFonts w:cs="Arial"/>
          <w:b/>
          <w:szCs w:val="22"/>
          <w:lang w:val="en-US"/>
        </w:rPr>
        <w:t xml:space="preserve">, R. </w:t>
      </w:r>
      <w:r w:rsidRPr="003F29FF">
        <w:rPr>
          <w:rFonts w:cs="Arial"/>
          <w:b/>
          <w:szCs w:val="22"/>
          <w:lang w:val="en-US"/>
        </w:rPr>
        <w:t>Basmer</w:t>
      </w:r>
      <w:r w:rsidRPr="00245057">
        <w:rPr>
          <w:rFonts w:cs="Arial"/>
          <w:b/>
          <w:szCs w:val="22"/>
          <w:lang w:val="en-US"/>
        </w:rPr>
        <w:t xml:space="preserve">, </w:t>
      </w:r>
      <w:r w:rsidRPr="00113246">
        <w:rPr>
          <w:rFonts w:cs="Arial"/>
          <w:szCs w:val="22"/>
          <w:lang w:val="en-US"/>
        </w:rPr>
        <w:t>2007</w:t>
      </w:r>
      <w:r w:rsidRPr="00245057">
        <w:rPr>
          <w:rFonts w:cs="Arial"/>
          <w:b/>
          <w:szCs w:val="22"/>
          <w:lang w:val="en-US"/>
        </w:rPr>
        <w:t xml:space="preserve"> </w:t>
      </w:r>
    </w:p>
    <w:p w14:paraId="3D099CFC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</w:r>
      <w:r w:rsidRPr="003F29FF">
        <w:rPr>
          <w:rFonts w:cs="Arial"/>
          <w:szCs w:val="22"/>
          <w:lang w:val="en-US"/>
        </w:rPr>
        <w:t>Low-Cost-Covering</w:t>
      </w:r>
      <w:r w:rsidRPr="00245057">
        <w:rPr>
          <w:rFonts w:cs="Arial"/>
          <w:szCs w:val="22"/>
          <w:lang w:val="en-US"/>
        </w:rPr>
        <w:t xml:space="preserve"> of </w:t>
      </w:r>
      <w:r w:rsidRPr="003F29FF">
        <w:rPr>
          <w:rFonts w:cs="Arial"/>
          <w:szCs w:val="22"/>
          <w:lang w:val="en-US"/>
        </w:rPr>
        <w:t>sludge-lagoons</w:t>
      </w:r>
      <w:r w:rsidRPr="00245057">
        <w:rPr>
          <w:rFonts w:cs="Arial"/>
          <w:szCs w:val="22"/>
          <w:lang w:val="en-US"/>
        </w:rPr>
        <w:t xml:space="preserve"> and liquid </w:t>
      </w:r>
      <w:r w:rsidRPr="003F29FF">
        <w:rPr>
          <w:rFonts w:cs="Arial"/>
          <w:szCs w:val="22"/>
          <w:lang w:val="en-US"/>
        </w:rPr>
        <w:t>deposits</w:t>
      </w:r>
      <w:r w:rsidRPr="00245057">
        <w:rPr>
          <w:rFonts w:cs="Arial"/>
          <w:szCs w:val="22"/>
          <w:lang w:val="en-US"/>
        </w:rPr>
        <w:t xml:space="preserve"> for new </w:t>
      </w:r>
      <w:r w:rsidRPr="003F29FF">
        <w:rPr>
          <w:rFonts w:cs="Arial"/>
          <w:szCs w:val="22"/>
          <w:lang w:val="en-US"/>
        </w:rPr>
        <w:t>industrializing</w:t>
      </w:r>
      <w:r w:rsidRPr="00245057">
        <w:rPr>
          <w:rFonts w:cs="Arial"/>
          <w:szCs w:val="22"/>
          <w:lang w:val="en-US"/>
        </w:rPr>
        <w:t xml:space="preserve"> countries</w:t>
      </w:r>
      <w:r>
        <w:rPr>
          <w:rFonts w:cs="Arial"/>
          <w:szCs w:val="22"/>
          <w:lang w:val="en-US"/>
        </w:rPr>
        <w:t>;</w:t>
      </w:r>
      <w:r w:rsidRPr="00245057">
        <w:rPr>
          <w:rFonts w:cs="Arial"/>
          <w:szCs w:val="22"/>
          <w:lang w:val="en-US"/>
        </w:rPr>
        <w:t xml:space="preserve"> 11th International Waste Management and Landfill Symposium, </w:t>
      </w:r>
      <w:r w:rsidRPr="00C76E1A">
        <w:rPr>
          <w:rFonts w:cs="Arial"/>
          <w:szCs w:val="22"/>
          <w:lang w:val="en-US"/>
        </w:rPr>
        <w:t>Sardinia</w:t>
      </w:r>
      <w:r w:rsidRPr="00245057">
        <w:rPr>
          <w:rFonts w:cs="Arial"/>
          <w:szCs w:val="22"/>
          <w:lang w:val="en-US"/>
        </w:rPr>
        <w:t xml:space="preserve"> 2007 (ITA)</w:t>
      </w:r>
    </w:p>
    <w:p w14:paraId="34D834B5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J. Bauer, K. Fricke, </w:t>
      </w:r>
      <w:r w:rsidRPr="00245057">
        <w:rPr>
          <w:rFonts w:cs="Arial"/>
          <w:szCs w:val="22"/>
        </w:rPr>
        <w:t xml:space="preserve">2007 </w:t>
      </w:r>
    </w:p>
    <w:p w14:paraId="656AD054" w14:textId="77777777" w:rsidR="00E97BCD" w:rsidRPr="00245057" w:rsidRDefault="00E97BCD" w:rsidP="00E97BCD">
      <w:pPr>
        <w:ind w:left="567"/>
        <w:rPr>
          <w:rFonts w:cs="Arial"/>
          <w:szCs w:val="22"/>
          <w:lang w:val="en-US"/>
        </w:rPr>
      </w:pPr>
      <w:r w:rsidRPr="003F29FF">
        <w:rPr>
          <w:rFonts w:cs="Arial"/>
          <w:szCs w:val="22"/>
          <w:lang w:val="en-US"/>
        </w:rPr>
        <w:t>Investigations</w:t>
      </w:r>
      <w:r w:rsidRPr="00245057">
        <w:rPr>
          <w:rFonts w:cs="Arial"/>
          <w:szCs w:val="22"/>
          <w:lang w:val="en-US"/>
        </w:rPr>
        <w:t xml:space="preserve"> of </w:t>
      </w:r>
      <w:r w:rsidRPr="003F29FF">
        <w:rPr>
          <w:rFonts w:cs="Arial"/>
          <w:szCs w:val="22"/>
          <w:lang w:val="en-US"/>
        </w:rPr>
        <w:t>pore</w:t>
      </w:r>
      <w:r w:rsidRPr="00245057">
        <w:rPr>
          <w:rFonts w:cs="Arial"/>
          <w:szCs w:val="22"/>
          <w:lang w:val="en-US"/>
        </w:rPr>
        <w:t xml:space="preserve"> water </w:t>
      </w:r>
      <w:r w:rsidRPr="003F29FF">
        <w:rPr>
          <w:rFonts w:cs="Arial"/>
          <w:szCs w:val="22"/>
          <w:lang w:val="en-US"/>
        </w:rPr>
        <w:t>pressures</w:t>
      </w:r>
      <w:r w:rsidRPr="00245057">
        <w:rPr>
          <w:rFonts w:cs="Arial"/>
          <w:szCs w:val="22"/>
          <w:lang w:val="en-US"/>
        </w:rPr>
        <w:t xml:space="preserve"> in MBT waste materials</w:t>
      </w:r>
      <w:r>
        <w:rPr>
          <w:rFonts w:cs="Arial"/>
          <w:szCs w:val="22"/>
          <w:lang w:val="en-US"/>
        </w:rPr>
        <w:t>;</w:t>
      </w:r>
      <w:r w:rsidRPr="00245057">
        <w:rPr>
          <w:rFonts w:cs="Arial"/>
          <w:szCs w:val="22"/>
          <w:lang w:val="en-US"/>
        </w:rPr>
        <w:t xml:space="preserve"> 11th International Waste Management and Landfill Symposium, </w:t>
      </w:r>
      <w:r w:rsidRPr="00C76E1A">
        <w:rPr>
          <w:rFonts w:cs="Arial"/>
          <w:szCs w:val="22"/>
          <w:lang w:val="en-US"/>
        </w:rPr>
        <w:t>Sardinia</w:t>
      </w:r>
      <w:r w:rsidRPr="00245057">
        <w:rPr>
          <w:rFonts w:cs="Arial"/>
          <w:szCs w:val="22"/>
          <w:lang w:val="en-US"/>
        </w:rPr>
        <w:t xml:space="preserve"> 2007 (ITA)</w:t>
      </w:r>
    </w:p>
    <w:p w14:paraId="4DC718C8" w14:textId="77777777" w:rsidR="00E97BCD" w:rsidRPr="00245057" w:rsidRDefault="00E97BCD" w:rsidP="00E97BCD">
      <w:pPr>
        <w:ind w:left="567"/>
        <w:rPr>
          <w:rFonts w:cs="Arial"/>
          <w:b/>
          <w:szCs w:val="22"/>
          <w:lang w:val="en-US"/>
        </w:rPr>
      </w:pPr>
    </w:p>
    <w:p w14:paraId="6A0E8A91" w14:textId="77777777" w:rsidR="00E97BCD" w:rsidRPr="00245057" w:rsidRDefault="00E97BCD" w:rsidP="00E97BCD">
      <w:pPr>
        <w:ind w:left="567" w:hanging="567"/>
        <w:rPr>
          <w:rFonts w:cs="Arial"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J. Bauer, K. Fricke, </w:t>
      </w:r>
      <w:r w:rsidRPr="00245057">
        <w:rPr>
          <w:rFonts w:cs="Arial"/>
          <w:szCs w:val="22"/>
        </w:rPr>
        <w:t>2007</w:t>
      </w:r>
    </w:p>
    <w:p w14:paraId="4AE6DBAE" w14:textId="77777777" w:rsidR="00E97BCD" w:rsidRPr="00245057" w:rsidRDefault="00E97BCD" w:rsidP="00E97BCD">
      <w:pPr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Langzeitbeobachtungen zum Sickerwasserabfluss in Drainagerohren von Abfalldeponien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Abfall, </w:t>
      </w:r>
      <w:r w:rsidRPr="004D2C58">
        <w:rPr>
          <w:rFonts w:cs="Arial"/>
          <w:b/>
          <w:szCs w:val="22"/>
        </w:rPr>
        <w:t>1</w:t>
      </w:r>
      <w:r w:rsidRPr="00245057">
        <w:rPr>
          <w:rFonts w:cs="Arial"/>
          <w:szCs w:val="22"/>
        </w:rPr>
        <w:t>, Erich-Schmidt-Verlag, Berlin (GER), 8-13</w:t>
      </w:r>
    </w:p>
    <w:p w14:paraId="1586777B" w14:textId="77777777" w:rsidR="00E97BCD" w:rsidRPr="00245057" w:rsidRDefault="00E97BCD" w:rsidP="00E97BCD">
      <w:pPr>
        <w:ind w:left="567"/>
        <w:rPr>
          <w:rFonts w:cs="Arial"/>
          <w:szCs w:val="22"/>
        </w:rPr>
      </w:pPr>
    </w:p>
    <w:p w14:paraId="62A27848" w14:textId="77777777" w:rsidR="00E97BCD" w:rsidRPr="00245057" w:rsidRDefault="00E97BCD" w:rsidP="00E97BCD">
      <w:pPr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J. Bauer, K. Fricke, </w:t>
      </w:r>
      <w:r w:rsidRPr="00245057">
        <w:rPr>
          <w:rFonts w:cs="Arial"/>
          <w:szCs w:val="22"/>
        </w:rPr>
        <w:t>2007</w:t>
      </w:r>
      <w:r w:rsidRPr="00245057">
        <w:rPr>
          <w:rFonts w:cs="Arial"/>
          <w:b/>
          <w:szCs w:val="22"/>
        </w:rPr>
        <w:t xml:space="preserve"> </w:t>
      </w:r>
    </w:p>
    <w:p w14:paraId="0DED50C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 xml:space="preserve">Hydraulic </w:t>
      </w:r>
      <w:r w:rsidRPr="003F29FF">
        <w:rPr>
          <w:rFonts w:cs="Arial"/>
          <w:szCs w:val="22"/>
          <w:lang w:val="en-US"/>
        </w:rPr>
        <w:t>properties</w:t>
      </w:r>
      <w:r w:rsidRPr="00245057">
        <w:rPr>
          <w:rFonts w:cs="Arial"/>
          <w:szCs w:val="22"/>
          <w:lang w:val="en-US"/>
        </w:rPr>
        <w:t xml:space="preserve"> of MBT materials</w:t>
      </w:r>
      <w:r>
        <w:rPr>
          <w:rFonts w:cs="Arial"/>
          <w:szCs w:val="22"/>
          <w:lang w:val="en-US"/>
        </w:rPr>
        <w:t>;</w:t>
      </w:r>
      <w:r w:rsidRPr="00245057">
        <w:rPr>
          <w:rFonts w:cs="Arial"/>
          <w:szCs w:val="22"/>
          <w:lang w:val="en-US"/>
        </w:rPr>
        <w:t xml:space="preserve"> 2</w:t>
      </w:r>
      <w:r w:rsidRPr="00C76E1A">
        <w:rPr>
          <w:rFonts w:cs="Arial"/>
          <w:szCs w:val="22"/>
          <w:lang w:val="en-US"/>
        </w:rPr>
        <w:t>nd</w:t>
      </w:r>
      <w:r w:rsidRPr="00245057">
        <w:rPr>
          <w:rFonts w:cs="Arial"/>
          <w:szCs w:val="22"/>
          <w:lang w:val="en-US"/>
        </w:rPr>
        <w:t xml:space="preserve"> International Workshop "</w:t>
      </w:r>
      <w:r w:rsidRPr="00C76E1A">
        <w:rPr>
          <w:rFonts w:cs="Arial"/>
          <w:szCs w:val="22"/>
          <w:lang w:val="en-US"/>
        </w:rPr>
        <w:t>Hydro-Physico-Mechanics</w:t>
      </w:r>
      <w:r w:rsidRPr="00245057">
        <w:rPr>
          <w:rFonts w:cs="Arial"/>
          <w:szCs w:val="22"/>
          <w:lang w:val="en-US"/>
        </w:rPr>
        <w:t xml:space="preserve"> of </w:t>
      </w:r>
      <w:r w:rsidRPr="00C76E1A">
        <w:rPr>
          <w:rFonts w:cs="Arial"/>
          <w:szCs w:val="22"/>
          <w:lang w:val="en-US"/>
        </w:rPr>
        <w:t>Wastes</w:t>
      </w:r>
      <w:r w:rsidRPr="00245057">
        <w:rPr>
          <w:rFonts w:cs="Arial"/>
          <w:szCs w:val="22"/>
          <w:lang w:val="en-US"/>
        </w:rPr>
        <w:t>", Southampton (UK)</w:t>
      </w:r>
    </w:p>
    <w:p w14:paraId="643FB37C" w14:textId="77777777" w:rsidR="00E97BCD" w:rsidRPr="00245057" w:rsidRDefault="00E97BCD" w:rsidP="00E97BCD">
      <w:pPr>
        <w:pStyle w:val="berschrift1"/>
        <w:spacing w:before="120" w:after="120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Santen, H., K. Fricke, S. Gärtner, B. Engel, P. </w:t>
      </w:r>
      <w:r w:rsidRPr="003F29FF">
        <w:rPr>
          <w:rFonts w:cs="Arial"/>
          <w:szCs w:val="22"/>
        </w:rPr>
        <w:t>Hirtler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b w:val="0"/>
          <w:szCs w:val="22"/>
        </w:rPr>
        <w:t>2007</w:t>
      </w:r>
    </w:p>
    <w:p w14:paraId="7AD57ECD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Von der Abfallentsorgung zur integrierten Abfall- und Ressourcenbewirtschaftung: Perspektiven für Brasilien am Fallbeispiel </w:t>
      </w:r>
      <w:r w:rsidRPr="003F29FF">
        <w:rPr>
          <w:rFonts w:cs="Arial"/>
          <w:szCs w:val="22"/>
        </w:rPr>
        <w:t>Novo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Hamburgo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3</w:t>
      </w:r>
      <w:r w:rsidRPr="00245057">
        <w:rPr>
          <w:rFonts w:cs="Arial"/>
          <w:szCs w:val="22"/>
        </w:rPr>
        <w:t>, Erich-Schmidt-Verlag, Berlin (GER</w:t>
      </w:r>
      <w:r w:rsidRPr="003F29FF">
        <w:rPr>
          <w:rFonts w:cs="Arial"/>
          <w:szCs w:val="22"/>
        </w:rPr>
        <w:t>)</w:t>
      </w:r>
    </w:p>
    <w:p w14:paraId="52C0868A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2006</w:t>
      </w:r>
    </w:p>
    <w:p w14:paraId="3EF63C7E" w14:textId="77777777" w:rsidR="00E97BCD" w:rsidRPr="00245057" w:rsidRDefault="00E97BCD" w:rsidP="00E97BCD">
      <w:pPr>
        <w:pStyle w:val="Kopfzeile"/>
        <w:spacing w:before="120" w:after="120"/>
        <w:ind w:left="567" w:hanging="567"/>
        <w:rPr>
          <w:rFonts w:cs="Arial"/>
          <w:b/>
          <w:szCs w:val="22"/>
        </w:rPr>
      </w:pPr>
      <w:bookmarkStart w:id="7" w:name="OLE_LINK3"/>
      <w:r w:rsidRPr="00245057">
        <w:rPr>
          <w:rFonts w:cs="Arial"/>
          <w:b/>
          <w:szCs w:val="22"/>
        </w:rPr>
        <w:lastRenderedPageBreak/>
        <w:t xml:space="preserve">Bahr, T., K. Fricke, K. </w:t>
      </w:r>
      <w:r w:rsidRPr="00C76E1A">
        <w:rPr>
          <w:rFonts w:cs="Arial"/>
          <w:b/>
          <w:szCs w:val="22"/>
        </w:rPr>
        <w:t>Hillebrecht</w:t>
      </w:r>
      <w:r w:rsidRPr="00245057">
        <w:rPr>
          <w:rFonts w:cs="Arial"/>
          <w:b/>
          <w:szCs w:val="22"/>
        </w:rPr>
        <w:t xml:space="preserve">, F. Kölsch, B. Reinhard, </w:t>
      </w:r>
      <w:r w:rsidRPr="00245057">
        <w:rPr>
          <w:rFonts w:cs="Arial"/>
          <w:szCs w:val="22"/>
        </w:rPr>
        <w:t xml:space="preserve">2006 </w:t>
      </w:r>
      <w:r w:rsidRPr="00245057">
        <w:rPr>
          <w:rFonts w:cs="Arial"/>
          <w:b/>
          <w:szCs w:val="22"/>
        </w:rPr>
        <w:tab/>
      </w:r>
    </w:p>
    <w:p w14:paraId="077B77E2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Clean Development </w:t>
      </w:r>
      <w:r w:rsidRPr="003F29FF">
        <w:rPr>
          <w:rFonts w:cs="Arial"/>
          <w:szCs w:val="22"/>
        </w:rPr>
        <w:t>Mechanism</w:t>
      </w:r>
      <w:r w:rsidRPr="00245057">
        <w:rPr>
          <w:rFonts w:cs="Arial"/>
          <w:szCs w:val="22"/>
        </w:rPr>
        <w:t xml:space="preserve"> (CDM) – </w:t>
      </w:r>
      <w:r w:rsidRPr="00F234CF">
        <w:rPr>
          <w:rFonts w:cs="Arial"/>
          <w:szCs w:val="22"/>
        </w:rPr>
        <w:t>Mechanisch-biologische</w:t>
      </w:r>
      <w:r w:rsidRPr="00245057">
        <w:rPr>
          <w:rFonts w:cs="Arial"/>
          <w:szCs w:val="22"/>
        </w:rPr>
        <w:t xml:space="preserve"> Abfallvorbehandlung und Methangasoxidationsfilter zur Minimierung von Methan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6</w:t>
      </w:r>
      <w:r w:rsidRPr="00245057">
        <w:rPr>
          <w:rFonts w:cs="Arial"/>
          <w:szCs w:val="22"/>
        </w:rPr>
        <w:t>, Erich Schmidt Verlag, Berlin (GER)</w:t>
      </w:r>
    </w:p>
    <w:p w14:paraId="26B2BEDE" w14:textId="0098E99D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sv-SE"/>
        </w:rPr>
      </w:pPr>
      <w:r w:rsidRPr="00573930">
        <w:rPr>
          <w:rFonts w:cs="Arial"/>
          <w:b/>
          <w:szCs w:val="22"/>
          <w:lang w:val="sv-SE"/>
        </w:rPr>
        <w:t>Doedens</w:t>
      </w:r>
      <w:r w:rsidRPr="00245057">
        <w:rPr>
          <w:rFonts w:cs="Arial"/>
          <w:b/>
          <w:szCs w:val="22"/>
          <w:lang w:val="sv-SE"/>
        </w:rPr>
        <w:t xml:space="preserve">, H., K. Fricke, B. </w:t>
      </w:r>
      <w:r w:rsidRPr="00C76E1A">
        <w:rPr>
          <w:rFonts w:cs="Arial"/>
          <w:b/>
          <w:szCs w:val="22"/>
          <w:lang w:val="sv-SE"/>
        </w:rPr>
        <w:t>Gallenkemper</w:t>
      </w:r>
      <w:r w:rsidRPr="00245057">
        <w:rPr>
          <w:rFonts w:cs="Arial"/>
          <w:b/>
          <w:szCs w:val="22"/>
          <w:lang w:val="sv-SE"/>
        </w:rPr>
        <w:t>, K. Ketelsen</w:t>
      </w:r>
      <w:r w:rsidRPr="003F29FF">
        <w:rPr>
          <w:rFonts w:cs="Arial"/>
          <w:b/>
          <w:szCs w:val="22"/>
          <w:lang w:val="sv-SE"/>
        </w:rPr>
        <w:t xml:space="preserve">, </w:t>
      </w:r>
      <w:r w:rsidRPr="00245057">
        <w:rPr>
          <w:rFonts w:cs="Arial"/>
          <w:b/>
          <w:szCs w:val="22"/>
          <w:lang w:val="sv-SE"/>
        </w:rPr>
        <w:t xml:space="preserve">A. </w:t>
      </w:r>
      <w:r w:rsidRPr="003F29FF">
        <w:rPr>
          <w:rFonts w:cs="Arial"/>
          <w:b/>
          <w:szCs w:val="22"/>
          <w:lang w:val="sv-SE"/>
        </w:rPr>
        <w:t xml:space="preserve">Radde, </w:t>
      </w:r>
      <w:r w:rsidRPr="00245057">
        <w:rPr>
          <w:rFonts w:cs="Arial"/>
          <w:b/>
          <w:szCs w:val="22"/>
          <w:lang w:val="sv-SE"/>
        </w:rPr>
        <w:t xml:space="preserve">B. </w:t>
      </w:r>
      <w:r w:rsidRPr="003F29FF">
        <w:rPr>
          <w:rFonts w:cs="Arial"/>
          <w:b/>
          <w:szCs w:val="22"/>
          <w:lang w:val="sv-SE"/>
        </w:rPr>
        <w:t>Remde</w:t>
      </w:r>
      <w:r w:rsidRPr="00245057">
        <w:rPr>
          <w:rFonts w:cs="Arial"/>
          <w:b/>
          <w:szCs w:val="22"/>
          <w:lang w:val="sv-SE"/>
        </w:rPr>
        <w:t xml:space="preserve">, </w:t>
      </w:r>
      <w:r w:rsidRPr="00245057">
        <w:rPr>
          <w:rFonts w:cs="Arial"/>
          <w:szCs w:val="22"/>
          <w:lang w:val="sv-SE"/>
        </w:rPr>
        <w:t>2006</w:t>
      </w:r>
      <w:r w:rsidRPr="00245057">
        <w:rPr>
          <w:rFonts w:cs="Arial"/>
          <w:b/>
          <w:szCs w:val="22"/>
          <w:lang w:val="sv-SE"/>
        </w:rPr>
        <w:t xml:space="preserve">  </w:t>
      </w:r>
    </w:p>
    <w:p w14:paraId="3251131B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  <w:lang w:val="sv-SE"/>
        </w:rPr>
        <w:tab/>
      </w:r>
      <w:r w:rsidRPr="00245057">
        <w:rPr>
          <w:rFonts w:cs="Arial"/>
          <w:szCs w:val="22"/>
        </w:rPr>
        <w:t>MBA und das Ziel 2020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3</w:t>
      </w:r>
      <w:r w:rsidRPr="00245057">
        <w:rPr>
          <w:rFonts w:cs="Arial"/>
          <w:szCs w:val="22"/>
        </w:rPr>
        <w:t>, Erich Schmidt Verlag, Berlin (GER)</w:t>
      </w:r>
    </w:p>
    <w:p w14:paraId="6B56BF15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 xml:space="preserve">Fricke, K., J. Roth, T. Bahr, </w:t>
      </w:r>
      <w:r w:rsidRPr="00245057">
        <w:rPr>
          <w:rFonts w:cs="Arial"/>
          <w:szCs w:val="22"/>
          <w:lang w:val="en-GB"/>
        </w:rPr>
        <w:t>2006</w:t>
      </w:r>
    </w:p>
    <w:p w14:paraId="79ED8562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bCs/>
          <w:szCs w:val="22"/>
        </w:rPr>
      </w:pPr>
      <w:r w:rsidRPr="00245057">
        <w:rPr>
          <w:rFonts w:cs="Arial"/>
          <w:szCs w:val="22"/>
          <w:lang w:val="en-GB"/>
        </w:rPr>
        <w:tab/>
      </w:r>
      <w:r w:rsidRPr="00245057">
        <w:rPr>
          <w:rFonts w:cs="Arial"/>
          <w:szCs w:val="22"/>
        </w:rPr>
        <w:t>Zwischenlager von unbehandeltem und teilstabilisiertem Restmüll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Bio- und Sekundärrohstoffverwertung, M.I.C. </w:t>
      </w:r>
      <w:r w:rsidRPr="00573930">
        <w:rPr>
          <w:rFonts w:cs="Arial"/>
          <w:bCs/>
          <w:szCs w:val="22"/>
        </w:rPr>
        <w:t>Baeza-Verlag</w:t>
      </w:r>
      <w:r w:rsidRPr="00245057">
        <w:rPr>
          <w:rFonts w:cs="Arial"/>
          <w:bCs/>
          <w:szCs w:val="22"/>
        </w:rPr>
        <w:t>, Witzenhausen (GER)</w:t>
      </w:r>
    </w:p>
    <w:p w14:paraId="2822EB14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T. Bahr,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H. Santen, </w:t>
      </w:r>
      <w:r w:rsidRPr="00245057">
        <w:rPr>
          <w:rFonts w:cs="Arial"/>
          <w:szCs w:val="22"/>
        </w:rPr>
        <w:t>2006</w:t>
      </w:r>
    </w:p>
    <w:p w14:paraId="5EA11616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Stand und Entwicklungsperspektiven der mechanisch-biologischen Restabfallbehandlung in Deutschland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Stegmann, R., G. Rettenberger, W. Bidlingmaier, B. </w:t>
      </w:r>
      <w:r w:rsidRPr="00C76E1A">
        <w:rPr>
          <w:rFonts w:cs="Arial"/>
          <w:szCs w:val="22"/>
        </w:rPr>
        <w:t>Bilitewski</w:t>
      </w:r>
      <w:r w:rsidRPr="00245057">
        <w:rPr>
          <w:rFonts w:cs="Arial"/>
          <w:szCs w:val="22"/>
        </w:rPr>
        <w:t xml:space="preserve"> und K. Fricke (Hrsg.), 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2006, Hamburger Berichte 29, Verlag Abfall aktuell (GER), 371 S</w:t>
      </w:r>
    </w:p>
    <w:bookmarkEnd w:id="7"/>
    <w:p w14:paraId="64D93031" w14:textId="77777777" w:rsidR="00E97BCD" w:rsidRPr="00245057" w:rsidRDefault="00E97BCD" w:rsidP="00E97BCD">
      <w:pPr>
        <w:tabs>
          <w:tab w:val="left" w:pos="720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sv-SE"/>
        </w:rPr>
      </w:pPr>
      <w:r w:rsidRPr="00245057">
        <w:rPr>
          <w:rFonts w:cs="Arial"/>
          <w:b/>
          <w:szCs w:val="22"/>
          <w:lang w:val="sv-SE"/>
        </w:rPr>
        <w:t>Hüttner, A.</w:t>
      </w:r>
      <w:r w:rsidRPr="003F29FF">
        <w:rPr>
          <w:rFonts w:cs="Arial"/>
          <w:b/>
          <w:szCs w:val="22"/>
          <w:lang w:val="sv-SE"/>
        </w:rPr>
        <w:t xml:space="preserve">, </w:t>
      </w:r>
      <w:r w:rsidRPr="00245057">
        <w:rPr>
          <w:rFonts w:cs="Arial"/>
          <w:b/>
          <w:szCs w:val="22"/>
          <w:lang w:val="sv-SE"/>
        </w:rPr>
        <w:t xml:space="preserve"> T. Turk, K. Fricke, </w:t>
      </w:r>
      <w:r w:rsidRPr="00245057">
        <w:rPr>
          <w:rFonts w:cs="Arial"/>
          <w:szCs w:val="22"/>
          <w:lang w:val="sv-SE"/>
        </w:rPr>
        <w:t>2006</w:t>
      </w:r>
    </w:p>
    <w:p w14:paraId="7B1ABEB5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Stellenwert der Anaerobverfahren bei der energetischen Biomassenutzung im Abfallbereich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, Erich Schmidt Verlag, Berlin (GER)</w:t>
      </w:r>
    </w:p>
    <w:p w14:paraId="4C133012" w14:textId="77777777" w:rsidR="00E97BCD" w:rsidRPr="00245057" w:rsidRDefault="00E97BCD" w:rsidP="00E97BCD">
      <w:pPr>
        <w:pStyle w:val="Kopfzeile"/>
        <w:spacing w:before="120" w:after="120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Wallmann, R., H. </w:t>
      </w:r>
      <w:r w:rsidRPr="003F29FF">
        <w:rPr>
          <w:rFonts w:cs="Arial"/>
          <w:b/>
          <w:szCs w:val="22"/>
        </w:rPr>
        <w:t>Dorstewitz</w:t>
      </w:r>
      <w:r w:rsidRPr="00245057">
        <w:rPr>
          <w:rFonts w:cs="Arial"/>
          <w:b/>
          <w:szCs w:val="22"/>
        </w:rPr>
        <w:t xml:space="preserve">, J. Hake, H. Santen K. Fricke, </w:t>
      </w:r>
      <w:r w:rsidRPr="00245057">
        <w:rPr>
          <w:rFonts w:cs="Arial"/>
          <w:szCs w:val="22"/>
        </w:rPr>
        <w:t>2006</w:t>
      </w:r>
    </w:p>
    <w:p w14:paraId="1728085F" w14:textId="77777777" w:rsidR="00E97BCD" w:rsidRPr="004B438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Betriebserfahrungen mit der Abluftbehandlung nach 30. </w:t>
      </w:r>
      <w:r w:rsidRPr="003F29FF">
        <w:rPr>
          <w:rFonts w:cs="Arial"/>
          <w:szCs w:val="22"/>
        </w:rPr>
        <w:t>BimschV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Müll und Abfall </w:t>
      </w:r>
      <w:r w:rsidRPr="004D2C58">
        <w:rPr>
          <w:rFonts w:cs="Arial"/>
          <w:b/>
          <w:szCs w:val="22"/>
        </w:rPr>
        <w:t>6</w:t>
      </w:r>
      <w:r w:rsidRPr="00245057">
        <w:rPr>
          <w:rFonts w:cs="Arial"/>
          <w:szCs w:val="22"/>
        </w:rPr>
        <w:t>, Erich Schmidt Verlag, Berlin (GER), 304-30</w:t>
      </w:r>
    </w:p>
    <w:p w14:paraId="3F25852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2005 </w:t>
      </w:r>
    </w:p>
    <w:p w14:paraId="1D70F33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Bauer, J.,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>2005</w:t>
      </w:r>
      <w:r w:rsidRPr="00245057">
        <w:rPr>
          <w:rFonts w:cs="Arial"/>
          <w:b/>
          <w:szCs w:val="22"/>
        </w:rPr>
        <w:t xml:space="preserve"> </w:t>
      </w:r>
    </w:p>
    <w:p w14:paraId="11306A77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US"/>
        </w:rPr>
        <w:t xml:space="preserve">Settlement </w:t>
      </w:r>
      <w:r w:rsidRPr="00573930">
        <w:rPr>
          <w:rFonts w:cs="Arial"/>
          <w:szCs w:val="22"/>
          <w:lang w:val="en-US"/>
        </w:rPr>
        <w:t>Processes</w:t>
      </w:r>
      <w:r w:rsidRPr="00245057">
        <w:rPr>
          <w:rFonts w:cs="Arial"/>
          <w:szCs w:val="22"/>
          <w:lang w:val="en-US"/>
        </w:rPr>
        <w:t xml:space="preserve"> of Landfill </w:t>
      </w:r>
      <w:r w:rsidRPr="003F29FF">
        <w:rPr>
          <w:rFonts w:cs="Arial"/>
          <w:szCs w:val="22"/>
          <w:lang w:val="en-US"/>
        </w:rPr>
        <w:t>Bodies</w:t>
      </w:r>
      <w:r w:rsidRPr="00245057">
        <w:rPr>
          <w:rFonts w:cs="Arial"/>
          <w:szCs w:val="22"/>
          <w:lang w:val="en-US"/>
        </w:rPr>
        <w:t xml:space="preserve"> - Long-Term </w:t>
      </w:r>
      <w:r w:rsidRPr="003F29FF">
        <w:rPr>
          <w:rFonts w:cs="Arial"/>
          <w:szCs w:val="22"/>
          <w:lang w:val="en-US"/>
        </w:rPr>
        <w:t>survey</w:t>
      </w:r>
      <w:r w:rsidRPr="00245057">
        <w:rPr>
          <w:rFonts w:cs="Arial"/>
          <w:szCs w:val="22"/>
          <w:lang w:val="en-US"/>
        </w:rPr>
        <w:t xml:space="preserve"> of a </w:t>
      </w:r>
      <w:r w:rsidRPr="003F29FF">
        <w:rPr>
          <w:rFonts w:cs="Arial"/>
          <w:szCs w:val="22"/>
          <w:lang w:val="en-US"/>
        </w:rPr>
        <w:t>slope</w:t>
      </w:r>
      <w:r w:rsidRPr="00245057">
        <w:rPr>
          <w:rFonts w:cs="Arial"/>
          <w:szCs w:val="22"/>
          <w:lang w:val="en-US"/>
        </w:rPr>
        <w:t xml:space="preserve"> Deformation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 xml:space="preserve">10th </w:t>
      </w:r>
      <w:r w:rsidRPr="003F29FF">
        <w:rPr>
          <w:rFonts w:cs="Arial"/>
          <w:szCs w:val="22"/>
          <w:lang w:val="en-US"/>
        </w:rPr>
        <w:t>Intern</w:t>
      </w:r>
      <w:r w:rsidRPr="00245057">
        <w:rPr>
          <w:rFonts w:cs="Arial"/>
          <w:szCs w:val="22"/>
          <w:lang w:val="en-US"/>
        </w:rPr>
        <w:t xml:space="preserve">. Landfill-Symposium Cagliari, </w:t>
      </w:r>
      <w:r w:rsidRPr="00573930">
        <w:rPr>
          <w:rFonts w:cs="Arial"/>
          <w:szCs w:val="22"/>
          <w:lang w:val="en-US"/>
        </w:rPr>
        <w:t>Grafiche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Galeati</w:t>
      </w:r>
      <w:r w:rsidRPr="00245057">
        <w:rPr>
          <w:rFonts w:cs="Arial"/>
          <w:szCs w:val="22"/>
          <w:lang w:val="en-US"/>
        </w:rPr>
        <w:t xml:space="preserve">, Imola (ITA) </w:t>
      </w:r>
    </w:p>
    <w:p w14:paraId="09712203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Fricke, K., H. Santen, R. Wallmann, </w:t>
      </w:r>
      <w:r w:rsidRPr="00245057">
        <w:rPr>
          <w:rFonts w:cs="Arial"/>
          <w:szCs w:val="22"/>
          <w:lang w:val="en-US"/>
        </w:rPr>
        <w:t xml:space="preserve">2005 </w:t>
      </w:r>
    </w:p>
    <w:p w14:paraId="54328B34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szCs w:val="22"/>
          <w:lang w:val="en-GB"/>
        </w:rPr>
        <w:t xml:space="preserve">Comparison of </w:t>
      </w:r>
      <w:r w:rsidRPr="00C76E1A">
        <w:rPr>
          <w:rFonts w:cs="Arial"/>
          <w:szCs w:val="22"/>
          <w:lang w:val="en-GB"/>
        </w:rPr>
        <w:t>Selected</w:t>
      </w:r>
      <w:r w:rsidRPr="00245057">
        <w:rPr>
          <w:rFonts w:cs="Arial"/>
          <w:szCs w:val="22"/>
          <w:lang w:val="en-GB"/>
        </w:rPr>
        <w:t xml:space="preserve"> Aerobic and </w:t>
      </w:r>
      <w:r w:rsidRPr="00573930">
        <w:rPr>
          <w:rFonts w:cs="Arial"/>
          <w:szCs w:val="22"/>
          <w:lang w:val="en-GB"/>
        </w:rPr>
        <w:t>Anaerobic</w:t>
      </w:r>
      <w:r w:rsidRPr="00245057">
        <w:rPr>
          <w:rFonts w:cs="Arial"/>
          <w:szCs w:val="22"/>
          <w:lang w:val="en-GB"/>
        </w:rPr>
        <w:t xml:space="preserve"> </w:t>
      </w:r>
      <w:r w:rsidRPr="00C76E1A">
        <w:rPr>
          <w:rFonts w:cs="Arial"/>
          <w:szCs w:val="22"/>
          <w:lang w:val="en-GB"/>
        </w:rPr>
        <w:t>Procedures</w:t>
      </w:r>
      <w:r w:rsidRPr="00245057">
        <w:rPr>
          <w:rFonts w:cs="Arial"/>
          <w:szCs w:val="22"/>
          <w:lang w:val="en-GB"/>
        </w:rPr>
        <w:t xml:space="preserve"> for MSW Treatment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Waste Management - International Journal of </w:t>
      </w:r>
      <w:r w:rsidRPr="00573930">
        <w:rPr>
          <w:rFonts w:cs="Arial"/>
          <w:szCs w:val="22"/>
          <w:lang w:val="en-GB"/>
        </w:rPr>
        <w:t>Integrated</w:t>
      </w:r>
      <w:r w:rsidRPr="00245057">
        <w:rPr>
          <w:rFonts w:cs="Arial"/>
          <w:szCs w:val="22"/>
          <w:lang w:val="en-GB"/>
        </w:rPr>
        <w:t xml:space="preserve"> Waste Management, </w:t>
      </w:r>
      <w:r w:rsidRPr="00573930">
        <w:rPr>
          <w:rFonts w:cs="Arial"/>
          <w:szCs w:val="22"/>
          <w:lang w:val="en-GB"/>
        </w:rPr>
        <w:t>Science</w:t>
      </w:r>
      <w:r w:rsidRPr="00245057">
        <w:rPr>
          <w:rFonts w:cs="Arial"/>
          <w:szCs w:val="22"/>
          <w:lang w:val="en-GB"/>
        </w:rPr>
        <w:t xml:space="preserve"> and Technology, Elsevier (USA) </w:t>
      </w:r>
    </w:p>
    <w:p w14:paraId="321339FC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T. Bahr, H. Santen, </w:t>
      </w:r>
      <w:r w:rsidRPr="00245057">
        <w:rPr>
          <w:rFonts w:cs="Arial"/>
          <w:szCs w:val="22"/>
        </w:rPr>
        <w:t>2005</w:t>
      </w:r>
    </w:p>
    <w:p w14:paraId="26A44833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Mechanisch-biologische Restabfallbehandlung – konzeptionelle und technische Perspektiven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46</w:t>
      </w:r>
      <w:r w:rsidRPr="00245057">
        <w:rPr>
          <w:rFonts w:cs="Arial"/>
          <w:szCs w:val="22"/>
        </w:rPr>
        <w:t>, Orbitverlag, Weimar (GER</w:t>
      </w:r>
      <w:r w:rsidRPr="003F29FF">
        <w:rPr>
          <w:rFonts w:cs="Arial"/>
          <w:szCs w:val="22"/>
        </w:rPr>
        <w:t xml:space="preserve">)  </w:t>
      </w:r>
    </w:p>
    <w:p w14:paraId="0772833B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F. Kölsch, </w:t>
      </w:r>
      <w:r w:rsidRPr="00245057">
        <w:rPr>
          <w:rFonts w:cs="Arial"/>
          <w:szCs w:val="22"/>
        </w:rPr>
        <w:t>2005</w:t>
      </w:r>
    </w:p>
    <w:p w14:paraId="4F211279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b/>
          <w:szCs w:val="22"/>
        </w:rPr>
      </w:pPr>
      <w:r w:rsidRPr="00C76E1A">
        <w:rPr>
          <w:rFonts w:cs="Arial"/>
          <w:szCs w:val="22"/>
        </w:rPr>
        <w:t>Stability</w:t>
      </w:r>
      <w:r w:rsidRPr="00245057">
        <w:rPr>
          <w:rFonts w:cs="Arial"/>
          <w:szCs w:val="22"/>
        </w:rPr>
        <w:t xml:space="preserve"> of </w:t>
      </w:r>
      <w:r w:rsidRPr="00C76E1A">
        <w:rPr>
          <w:rFonts w:cs="Arial"/>
          <w:szCs w:val="22"/>
        </w:rPr>
        <w:t>Landfills</w:t>
      </w:r>
      <w:r w:rsidRPr="00245057">
        <w:rPr>
          <w:rFonts w:cs="Arial"/>
          <w:szCs w:val="22"/>
        </w:rPr>
        <w:t xml:space="preserve"> – The Bandung </w:t>
      </w:r>
      <w:r w:rsidRPr="003F29FF">
        <w:rPr>
          <w:rFonts w:cs="Arial"/>
          <w:szCs w:val="22"/>
        </w:rPr>
        <w:t>Dumpsite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Disaster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46</w:t>
      </w:r>
      <w:r w:rsidRPr="00245057">
        <w:rPr>
          <w:rFonts w:cs="Arial"/>
          <w:szCs w:val="22"/>
        </w:rPr>
        <w:t>, Orbitverlag, Weimar (GER)</w:t>
      </w:r>
    </w:p>
    <w:p w14:paraId="42CE93F5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3F29FF">
        <w:rPr>
          <w:rFonts w:cs="Arial"/>
          <w:b/>
          <w:szCs w:val="22"/>
        </w:rPr>
        <w:t>Koelsch</w:t>
      </w:r>
      <w:r w:rsidRPr="00245057">
        <w:rPr>
          <w:rFonts w:cs="Arial"/>
          <w:b/>
          <w:szCs w:val="22"/>
        </w:rPr>
        <w:t xml:space="preserve">, F., K. Fricke, C. </w:t>
      </w:r>
      <w:r w:rsidRPr="00077B40">
        <w:rPr>
          <w:rFonts w:cs="Arial"/>
          <w:b/>
          <w:szCs w:val="22"/>
        </w:rPr>
        <w:t xml:space="preserve">Mahler, </w:t>
      </w:r>
      <w:r w:rsidRPr="00077B40">
        <w:rPr>
          <w:rFonts w:cs="Arial"/>
          <w:szCs w:val="22"/>
        </w:rPr>
        <w:t>2005</w:t>
      </w:r>
    </w:p>
    <w:p w14:paraId="0A0EFC58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/>
        <w:rPr>
          <w:rFonts w:cs="Arial"/>
          <w:szCs w:val="22"/>
          <w:lang w:val="it-IT"/>
        </w:rPr>
      </w:pPr>
      <w:r w:rsidRPr="00C76E1A">
        <w:rPr>
          <w:rFonts w:cs="Arial"/>
          <w:szCs w:val="22"/>
          <w:lang w:val="en-GB"/>
        </w:rPr>
        <w:t>Stability</w:t>
      </w:r>
      <w:r w:rsidRPr="00245057">
        <w:rPr>
          <w:rFonts w:cs="Arial"/>
          <w:szCs w:val="22"/>
          <w:lang w:val="en-GB"/>
        </w:rPr>
        <w:t xml:space="preserve"> of landfills – </w:t>
      </w:r>
      <w:r w:rsidRPr="003F29FF">
        <w:rPr>
          <w:rFonts w:cs="Arial"/>
          <w:szCs w:val="22"/>
          <w:lang w:val="en-GB"/>
        </w:rPr>
        <w:t>failures</w:t>
      </w:r>
      <w:r w:rsidRPr="00245057">
        <w:rPr>
          <w:rFonts w:cs="Arial"/>
          <w:szCs w:val="22"/>
          <w:lang w:val="en-GB"/>
        </w:rPr>
        <w:t xml:space="preserve"> and </w:t>
      </w:r>
      <w:r w:rsidRPr="003F29FF">
        <w:rPr>
          <w:rFonts w:cs="Arial"/>
          <w:szCs w:val="22"/>
          <w:lang w:val="en-GB"/>
        </w:rPr>
        <w:t>projects</w:t>
      </w:r>
      <w:r>
        <w:rPr>
          <w:rFonts w:cs="Arial"/>
          <w:szCs w:val="22"/>
          <w:lang w:val="en-GB"/>
        </w:rPr>
        <w:t>;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Intern</w:t>
      </w:r>
      <w:r w:rsidRPr="00245057">
        <w:rPr>
          <w:rFonts w:cs="Arial"/>
          <w:szCs w:val="22"/>
          <w:lang w:val="en-GB"/>
        </w:rPr>
        <w:t xml:space="preserve">. </w:t>
      </w:r>
      <w:r w:rsidRPr="00245057">
        <w:rPr>
          <w:rFonts w:cs="Arial"/>
          <w:szCs w:val="22"/>
          <w:lang w:val="it-IT"/>
        </w:rPr>
        <w:t xml:space="preserve">Landfill-Symposium Cagliari CISA, </w:t>
      </w:r>
      <w:r w:rsidRPr="00573930">
        <w:rPr>
          <w:rFonts w:cs="Arial"/>
          <w:szCs w:val="22"/>
          <w:lang w:val="it-IT"/>
        </w:rPr>
        <w:t>Grafiche</w:t>
      </w:r>
      <w:r w:rsidRPr="00245057">
        <w:rPr>
          <w:rFonts w:cs="Arial"/>
          <w:szCs w:val="22"/>
          <w:lang w:val="it-IT"/>
        </w:rPr>
        <w:t xml:space="preserve"> </w:t>
      </w:r>
      <w:r w:rsidRPr="00573930">
        <w:rPr>
          <w:rFonts w:cs="Arial"/>
          <w:szCs w:val="22"/>
          <w:lang w:val="it-IT"/>
        </w:rPr>
        <w:t>Galeati</w:t>
      </w:r>
      <w:r w:rsidRPr="00245057">
        <w:rPr>
          <w:rFonts w:cs="Arial"/>
          <w:szCs w:val="22"/>
          <w:lang w:val="it-IT"/>
        </w:rPr>
        <w:t>, Imola (ITA)</w:t>
      </w:r>
      <w:r w:rsidRPr="00245057">
        <w:rPr>
          <w:rFonts w:cs="Arial"/>
          <w:bCs/>
          <w:szCs w:val="22"/>
          <w:lang w:val="it-IT"/>
        </w:rPr>
        <w:t xml:space="preserve"> </w:t>
      </w:r>
    </w:p>
    <w:p w14:paraId="7BF36361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J. Bauer, K. Fricke, </w:t>
      </w:r>
      <w:r w:rsidRPr="00245057">
        <w:rPr>
          <w:rFonts w:cs="Arial"/>
          <w:szCs w:val="22"/>
        </w:rPr>
        <w:t xml:space="preserve">2005 </w:t>
      </w:r>
    </w:p>
    <w:p w14:paraId="43386EE8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Spezifische Aspekte von MBA-Deponien - Deponieverhalten des Rottegutes, bauliche Einrichtungen und Anforderungen an den Betrieb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46</w:t>
      </w:r>
      <w:r w:rsidRPr="00245057">
        <w:rPr>
          <w:rFonts w:cs="Arial"/>
          <w:szCs w:val="22"/>
        </w:rPr>
        <w:t>, Orbitverlag, Weimar (GER)</w:t>
      </w:r>
    </w:p>
    <w:p w14:paraId="67039F0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J. Bauer, K. Fricke, </w:t>
      </w:r>
      <w:r w:rsidRPr="00245057">
        <w:rPr>
          <w:rFonts w:cs="Arial"/>
          <w:szCs w:val="22"/>
        </w:rPr>
        <w:t xml:space="preserve">2005 </w:t>
      </w:r>
    </w:p>
    <w:p w14:paraId="10F9E80E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b/>
          <w:szCs w:val="22"/>
          <w:lang w:val="en-GB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GB"/>
        </w:rPr>
        <w:t xml:space="preserve">Monitoring of </w:t>
      </w:r>
      <w:r w:rsidRPr="003F29FF">
        <w:rPr>
          <w:rFonts w:cs="Arial"/>
          <w:szCs w:val="22"/>
          <w:lang w:val="en-GB"/>
        </w:rPr>
        <w:t>Leachate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discharge</w:t>
      </w:r>
      <w:r w:rsidRPr="00245057">
        <w:rPr>
          <w:rFonts w:cs="Arial"/>
          <w:szCs w:val="22"/>
          <w:lang w:val="en-GB"/>
        </w:rPr>
        <w:t xml:space="preserve"> from Landfill Base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Proceedings </w:t>
      </w:r>
      <w:r w:rsidRPr="00F234CF">
        <w:rPr>
          <w:rFonts w:cs="Arial"/>
          <w:szCs w:val="22"/>
          <w:lang w:val="en-GB"/>
        </w:rPr>
        <w:t>Third Asian-Pacific Landfill Symposium</w:t>
      </w:r>
      <w:r w:rsidRPr="00245057">
        <w:rPr>
          <w:rFonts w:cs="Arial"/>
          <w:szCs w:val="22"/>
          <w:lang w:val="en-GB"/>
        </w:rPr>
        <w:t xml:space="preserve"> in </w:t>
      </w:r>
      <w:r w:rsidRPr="00C76E1A">
        <w:rPr>
          <w:rFonts w:cs="Arial"/>
          <w:szCs w:val="22"/>
          <w:lang w:val="en-GB"/>
        </w:rPr>
        <w:t>Kitakyushu</w:t>
      </w:r>
      <w:r w:rsidRPr="00245057">
        <w:rPr>
          <w:rFonts w:cs="Arial"/>
          <w:szCs w:val="22"/>
          <w:lang w:val="en-GB"/>
        </w:rPr>
        <w:t>, APLAS (JPN)</w:t>
      </w:r>
    </w:p>
    <w:p w14:paraId="5E48204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573930">
        <w:rPr>
          <w:rFonts w:cs="Arial"/>
          <w:b/>
          <w:szCs w:val="22"/>
        </w:rPr>
        <w:lastRenderedPageBreak/>
        <w:t>Münnich</w:t>
      </w:r>
      <w:r w:rsidRPr="00245057">
        <w:rPr>
          <w:rFonts w:cs="Arial"/>
          <w:b/>
          <w:szCs w:val="22"/>
        </w:rPr>
        <w:t>, K., C.F. Mahler, K. Fricke</w:t>
      </w:r>
      <w:r w:rsidRPr="00245057">
        <w:rPr>
          <w:rFonts w:cs="Arial"/>
          <w:szCs w:val="22"/>
        </w:rPr>
        <w:t>, 2005</w:t>
      </w:r>
    </w:p>
    <w:p w14:paraId="100A15D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  <w:lang w:val="en-US"/>
        </w:rPr>
        <w:t>Pilot project of mechanical-biological treatment of waste in Brazil</w:t>
      </w:r>
      <w:r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 xml:space="preserve">Waste Management </w:t>
      </w:r>
      <w:r w:rsidRPr="004D2C58">
        <w:rPr>
          <w:rFonts w:cs="Arial"/>
          <w:b/>
          <w:szCs w:val="22"/>
          <w:lang w:val="en-US"/>
        </w:rPr>
        <w:t>26</w:t>
      </w:r>
      <w:r w:rsidRPr="00245057">
        <w:rPr>
          <w:rFonts w:cs="Arial"/>
          <w:szCs w:val="22"/>
          <w:lang w:val="en-US"/>
        </w:rPr>
        <w:t>, Elsevier (USA), 150 - 157</w:t>
      </w:r>
    </w:p>
    <w:p w14:paraId="6DF388E1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Santen, H., K. Fricke, R. Wallmann, Ch. </w:t>
      </w:r>
      <w:r w:rsidRPr="00077B40">
        <w:rPr>
          <w:rFonts w:cs="Arial"/>
          <w:b/>
          <w:szCs w:val="22"/>
        </w:rPr>
        <w:t xml:space="preserve">Widmer, T. Engelhard, R. </w:t>
      </w:r>
      <w:r w:rsidRPr="003F29FF">
        <w:rPr>
          <w:rFonts w:cs="Arial"/>
          <w:b/>
          <w:szCs w:val="22"/>
        </w:rPr>
        <w:t>Turek</w:t>
      </w:r>
      <w:r w:rsidRPr="00077B40">
        <w:rPr>
          <w:rFonts w:cs="Arial"/>
          <w:b/>
          <w:szCs w:val="22"/>
        </w:rPr>
        <w:t xml:space="preserve">, </w:t>
      </w:r>
      <w:r w:rsidRPr="00077B40">
        <w:rPr>
          <w:rFonts w:cs="Arial"/>
          <w:szCs w:val="22"/>
        </w:rPr>
        <w:t>2005</w:t>
      </w:r>
    </w:p>
    <w:p w14:paraId="32D7020C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077B40">
        <w:rPr>
          <w:rFonts w:cs="Arial"/>
          <w:szCs w:val="22"/>
        </w:rPr>
        <w:tab/>
      </w:r>
      <w:r w:rsidRPr="00245057">
        <w:rPr>
          <w:rFonts w:cs="Arial"/>
          <w:szCs w:val="22"/>
        </w:rPr>
        <w:t>Das Perkolationsverfahren zur Vorbehandlung vor der Vergärung - Leistungsfähigkeit und Auswirkungen auf den behandelten Abfall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, Erich Schmidt Verlag, Berlin (GER), 56-65</w:t>
      </w:r>
    </w:p>
    <w:p w14:paraId="7D7645D2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Santen, H., K. Fricke, </w:t>
      </w:r>
      <w:r w:rsidRPr="00245057">
        <w:rPr>
          <w:rFonts w:cs="Arial"/>
          <w:szCs w:val="22"/>
        </w:rPr>
        <w:t>2005</w:t>
      </w:r>
    </w:p>
    <w:p w14:paraId="3D6183B9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Internationale Perspektiven für deutsche Umwelttechnik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D2C58">
        <w:rPr>
          <w:rFonts w:cs="Arial"/>
          <w:b/>
          <w:szCs w:val="22"/>
        </w:rPr>
        <w:t>4</w:t>
      </w:r>
      <w:r w:rsidRPr="00245057">
        <w:rPr>
          <w:rFonts w:cs="Arial"/>
          <w:szCs w:val="22"/>
        </w:rPr>
        <w:t>, Erich Schmidt Verlag, Berlin (GER), 172-173</w:t>
      </w:r>
    </w:p>
    <w:p w14:paraId="6107228D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Santen, H., F. Schweizer, K. Fricke, </w:t>
      </w:r>
      <w:r w:rsidRPr="00245057">
        <w:rPr>
          <w:rFonts w:cs="Arial"/>
          <w:szCs w:val="22"/>
        </w:rPr>
        <w:t>2005</w:t>
      </w:r>
      <w:r w:rsidRPr="00245057">
        <w:rPr>
          <w:rFonts w:cs="Arial"/>
          <w:i/>
          <w:iCs/>
          <w:szCs w:val="22"/>
        </w:rPr>
        <w:tab/>
      </w:r>
    </w:p>
    <w:p w14:paraId="69C56CF6" w14:textId="77777777" w:rsidR="00E97BCD" w:rsidRPr="004B438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Der informelle Sektor – Müllsammler – in der Abfallwirtschaft Lateinamerikas und Lösungsstrategien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46</w:t>
      </w:r>
      <w:r w:rsidRPr="00245057">
        <w:rPr>
          <w:rFonts w:cs="Arial"/>
          <w:szCs w:val="22"/>
        </w:rPr>
        <w:t>, Orbitverlag, Weimar (GER)</w:t>
      </w:r>
    </w:p>
    <w:p w14:paraId="04C9B89A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077B40">
        <w:rPr>
          <w:rFonts w:cs="Arial"/>
          <w:b/>
          <w:szCs w:val="22"/>
        </w:rPr>
        <w:t>2004</w:t>
      </w:r>
    </w:p>
    <w:p w14:paraId="49BB97DA" w14:textId="77777777" w:rsidR="00E97BCD" w:rsidRPr="00077B40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077B40">
        <w:rPr>
          <w:rFonts w:cs="Arial"/>
          <w:b/>
          <w:szCs w:val="22"/>
        </w:rPr>
        <w:t xml:space="preserve">Bahr, T., K. </w:t>
      </w:r>
      <w:r w:rsidRPr="003F29FF">
        <w:rPr>
          <w:rFonts w:cs="Arial"/>
          <w:b/>
          <w:szCs w:val="22"/>
        </w:rPr>
        <w:t>Ávila</w:t>
      </w:r>
      <w:r w:rsidRPr="00077B40">
        <w:rPr>
          <w:rFonts w:cs="Arial"/>
          <w:b/>
          <w:szCs w:val="22"/>
        </w:rPr>
        <w:t xml:space="preserve">, B. </w:t>
      </w:r>
      <w:r w:rsidRPr="003F29FF">
        <w:rPr>
          <w:rFonts w:cs="Arial"/>
          <w:b/>
          <w:szCs w:val="22"/>
        </w:rPr>
        <w:t>Jorczik</w:t>
      </w:r>
      <w:r w:rsidRPr="00077B40">
        <w:rPr>
          <w:rFonts w:cs="Arial"/>
          <w:b/>
          <w:szCs w:val="22"/>
        </w:rPr>
        <w:t xml:space="preserve">, K. Fricke, </w:t>
      </w:r>
      <w:r w:rsidRPr="00077B40">
        <w:rPr>
          <w:rFonts w:cs="Arial"/>
          <w:szCs w:val="22"/>
        </w:rPr>
        <w:t>2004</w:t>
      </w:r>
    </w:p>
    <w:p w14:paraId="3CBD70F8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Einsatzmöglichkeiten der Vakuum-Siede-Behandlung als innovatives Verfahren zur Behandlung von Restabfällen und Biomassen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Kranert, </w:t>
      </w:r>
      <w:r w:rsidRPr="003F29FF">
        <w:rPr>
          <w:rFonts w:cs="Arial"/>
          <w:szCs w:val="22"/>
        </w:rPr>
        <w:t>Sihler</w:t>
      </w:r>
      <w:r w:rsidRPr="00245057">
        <w:rPr>
          <w:rFonts w:cs="Arial"/>
          <w:szCs w:val="22"/>
        </w:rPr>
        <w:t>, (Hrsg.): Stuttgarter Berichte zur Abfallwirtschaft 83, Oldenburg Verlag (GER)</w:t>
      </w:r>
    </w:p>
    <w:p w14:paraId="4AA3ADB7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Bauer, J.,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b/>
          <w:szCs w:val="22"/>
        </w:rPr>
        <w:t xml:space="preserve">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 xml:space="preserve">2004 </w:t>
      </w:r>
    </w:p>
    <w:p w14:paraId="044C143C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Messung horizontaler Verformungen des Deponiekörpers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Proceedings </w:t>
      </w:r>
      <w:r w:rsidRPr="00F234CF">
        <w:rPr>
          <w:rFonts w:cs="Arial"/>
          <w:szCs w:val="22"/>
        </w:rPr>
        <w:t>Third Asian-Pacific Landfill Symposium</w:t>
      </w:r>
      <w:r w:rsidRPr="00245057">
        <w:rPr>
          <w:rFonts w:cs="Arial"/>
          <w:szCs w:val="22"/>
        </w:rPr>
        <w:t xml:space="preserve"> in </w:t>
      </w:r>
      <w:r w:rsidRPr="00C76E1A">
        <w:rPr>
          <w:rFonts w:cs="Arial"/>
          <w:szCs w:val="22"/>
        </w:rPr>
        <w:t>Kitakyushu</w:t>
      </w:r>
      <w:r w:rsidRPr="00245057">
        <w:rPr>
          <w:rFonts w:cs="Arial"/>
          <w:szCs w:val="22"/>
        </w:rPr>
        <w:t>, APLAS (JPN)</w:t>
      </w:r>
    </w:p>
    <w:p w14:paraId="75B0F199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Bauer, J.,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 xml:space="preserve">2004 </w:t>
      </w:r>
    </w:p>
    <w:p w14:paraId="20317671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 xml:space="preserve">Settlement </w:t>
      </w:r>
      <w:r w:rsidRPr="00573930">
        <w:rPr>
          <w:rFonts w:cs="Arial"/>
          <w:szCs w:val="22"/>
          <w:lang w:val="en-GB"/>
        </w:rPr>
        <w:t>Processes</w:t>
      </w:r>
      <w:r w:rsidRPr="00245057">
        <w:rPr>
          <w:rFonts w:cs="Arial"/>
          <w:szCs w:val="22"/>
          <w:lang w:val="en-GB"/>
        </w:rPr>
        <w:t xml:space="preserve"> of Landfill </w:t>
      </w:r>
      <w:r w:rsidRPr="003F29FF">
        <w:rPr>
          <w:rFonts w:cs="Arial"/>
          <w:szCs w:val="22"/>
          <w:lang w:val="en-GB"/>
        </w:rPr>
        <w:t>Bodies</w:t>
      </w:r>
      <w:r w:rsidRPr="00245057">
        <w:rPr>
          <w:rFonts w:cs="Arial"/>
          <w:szCs w:val="22"/>
          <w:lang w:val="en-GB"/>
        </w:rPr>
        <w:t xml:space="preserve"> - Monitoring and Prognosis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Proceedings </w:t>
      </w:r>
      <w:r w:rsidRPr="00F234CF">
        <w:rPr>
          <w:rFonts w:cs="Arial"/>
          <w:szCs w:val="22"/>
          <w:lang w:val="en-GB"/>
        </w:rPr>
        <w:t>Third Asian-Pacific Landfill Symposium</w:t>
      </w:r>
      <w:r w:rsidRPr="00245057">
        <w:rPr>
          <w:rFonts w:cs="Arial"/>
          <w:szCs w:val="22"/>
          <w:lang w:val="en-GB"/>
        </w:rPr>
        <w:t xml:space="preserve"> in </w:t>
      </w:r>
      <w:r w:rsidRPr="00C76E1A">
        <w:rPr>
          <w:rFonts w:cs="Arial"/>
          <w:szCs w:val="22"/>
          <w:lang w:val="en-GB"/>
        </w:rPr>
        <w:t>Kitakyushu</w:t>
      </w:r>
      <w:r w:rsidRPr="00245057">
        <w:rPr>
          <w:rFonts w:cs="Arial"/>
          <w:szCs w:val="22"/>
          <w:lang w:val="en-GB"/>
        </w:rPr>
        <w:t>, APLAS (JPN)</w:t>
      </w:r>
    </w:p>
    <w:p w14:paraId="24998A45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J. Bauer,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T. Bahr, </w:t>
      </w:r>
      <w:r w:rsidRPr="00245057">
        <w:rPr>
          <w:rFonts w:cs="Arial"/>
          <w:szCs w:val="22"/>
        </w:rPr>
        <w:t>2004</w:t>
      </w:r>
    </w:p>
    <w:p w14:paraId="315A3BE7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Deponierung durch mechanisch-biologische Abfallbehandlung stabilisierter Restabfälle - Konsequenzen für Bau und Betrieb von Deponien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Karl J. Thomé-Kozmiensky (Hrsg.): Ersatzbrennstoffe 4, TK Verlag, Neuruppin (GER)</w:t>
      </w:r>
    </w:p>
    <w:p w14:paraId="6DB8E7A7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A. Hüttner, H. Santen, R. Wallmann, N. Dichtl, </w:t>
      </w:r>
      <w:r w:rsidRPr="00245057">
        <w:rPr>
          <w:rFonts w:cs="Arial"/>
          <w:szCs w:val="22"/>
        </w:rPr>
        <w:t>2004</w:t>
      </w:r>
    </w:p>
    <w:p w14:paraId="699BF098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Gärender Prozess - eine Untersuchung der Stickstoff-Problematik in Abfallvergärungsanlagen zeigt Ansatzpunkte und Lösungsmöglichkeiten für die Praxis auf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Müllmagazin </w:t>
      </w:r>
      <w:r w:rsidRPr="00245057">
        <w:rPr>
          <w:rFonts w:cs="Arial"/>
          <w:b/>
          <w:bCs/>
          <w:szCs w:val="22"/>
        </w:rPr>
        <w:t xml:space="preserve">1, </w:t>
      </w:r>
      <w:r w:rsidRPr="00573930">
        <w:rPr>
          <w:rFonts w:cs="Arial"/>
          <w:bCs/>
          <w:szCs w:val="22"/>
        </w:rPr>
        <w:t>Rhombos-Verlag</w:t>
      </w:r>
      <w:r w:rsidRPr="00245057">
        <w:rPr>
          <w:rFonts w:cs="Arial"/>
          <w:bCs/>
          <w:szCs w:val="22"/>
        </w:rPr>
        <w:t>, Berlin (GER), 28 - 36</w:t>
      </w:r>
    </w:p>
    <w:p w14:paraId="1E69EC09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H. Santen, T. Bahr, K. </w:t>
      </w:r>
      <w:r w:rsidRPr="003F29FF">
        <w:rPr>
          <w:rFonts w:cs="Arial"/>
          <w:b/>
          <w:szCs w:val="22"/>
        </w:rPr>
        <w:t>Avilar</w:t>
      </w:r>
      <w:r w:rsidRPr="00245057">
        <w:rPr>
          <w:rFonts w:cs="Arial"/>
          <w:b/>
          <w:szCs w:val="22"/>
        </w:rPr>
        <w:t xml:space="preserve">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b/>
          <w:szCs w:val="22"/>
        </w:rPr>
        <w:t>, R. Wallmann, T. Engelhard</w:t>
      </w:r>
      <w:r w:rsidRPr="00245057">
        <w:rPr>
          <w:rFonts w:cs="Arial"/>
          <w:szCs w:val="22"/>
        </w:rPr>
        <w:t>, 2004</w:t>
      </w:r>
      <w:r w:rsidRPr="00245057">
        <w:rPr>
          <w:rFonts w:cs="Arial"/>
          <w:b/>
          <w:szCs w:val="22"/>
        </w:rPr>
        <w:t xml:space="preserve"> </w:t>
      </w:r>
    </w:p>
    <w:p w14:paraId="6090CF90" w14:textId="77777777" w:rsidR="00E97BCD" w:rsidRPr="00245057" w:rsidRDefault="00E97BCD" w:rsidP="00E97BCD">
      <w:pPr>
        <w:widowControl w:val="0"/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Neue Verfahren zur mechanisch-biologischen Restabfallbehandlung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Stegmann, Rettenberger, Bidlingmaier,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 xml:space="preserve"> und Fricke (Hrsg.) „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2004“, Hamburger Berichte </w:t>
      </w:r>
      <w:r w:rsidRPr="00245057">
        <w:rPr>
          <w:rFonts w:cs="Arial"/>
          <w:b/>
          <w:szCs w:val="22"/>
        </w:rPr>
        <w:t xml:space="preserve">22, </w:t>
      </w:r>
      <w:r w:rsidRPr="00245057">
        <w:rPr>
          <w:rFonts w:cs="Arial"/>
          <w:szCs w:val="22"/>
        </w:rPr>
        <w:t>Verlag Abfall aktuell, Hamburg (GER)</w:t>
      </w:r>
    </w:p>
    <w:p w14:paraId="2E77AD4B" w14:textId="741F5741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A. Hüttner und W. Bidlingmaier</w:t>
      </w:r>
      <w:r w:rsidRPr="00245057">
        <w:rPr>
          <w:rFonts w:cs="Arial"/>
          <w:szCs w:val="22"/>
        </w:rPr>
        <w:t xml:space="preserve">, 2004 </w:t>
      </w:r>
    </w:p>
    <w:p w14:paraId="403FD1E4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Vergärung von Bio- und Restabfällen; Anaerobtechnik, Springer Verlag, Hamburg (GER)</w:t>
      </w:r>
      <w:r w:rsidRPr="00245057">
        <w:rPr>
          <w:rFonts w:cs="Arial"/>
          <w:bCs/>
          <w:szCs w:val="22"/>
        </w:rPr>
        <w:t xml:space="preserve"> </w:t>
      </w:r>
    </w:p>
    <w:p w14:paraId="6B63E1C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J. Bauer,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szCs w:val="22"/>
        </w:rPr>
        <w:t>, 2004</w:t>
      </w:r>
    </w:p>
    <w:p w14:paraId="71D99A35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Deponiemonitoring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Stegmann, Rettenberger, Bidlingmaier,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 xml:space="preserve"> und Fricke (Hrsg.) „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2004“, Hamburger Berichte </w:t>
      </w:r>
      <w:r w:rsidRPr="00245057">
        <w:rPr>
          <w:rFonts w:cs="Arial"/>
          <w:b/>
          <w:szCs w:val="22"/>
        </w:rPr>
        <w:t xml:space="preserve">22, </w:t>
      </w:r>
      <w:r w:rsidRPr="00245057">
        <w:rPr>
          <w:rFonts w:cs="Arial"/>
          <w:szCs w:val="22"/>
        </w:rPr>
        <w:t>Verlag Abfall aktuell, Hamburg (GER)</w:t>
      </w:r>
    </w:p>
    <w:p w14:paraId="43FDDA77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J. Bauer,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szCs w:val="22"/>
        </w:rPr>
        <w:t>, 2004</w:t>
      </w:r>
    </w:p>
    <w:p w14:paraId="7CB2E0C4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ab/>
        <w:t>Messung horizontaler Verformungen in Deponiekörpern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Stegmann, Rettenberger, Bidlingmaier,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 xml:space="preserve"> und Fricke (Hrsg.) „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2004“, Hamburger Berichte </w:t>
      </w:r>
      <w:r w:rsidRPr="00245057">
        <w:rPr>
          <w:rFonts w:cs="Arial"/>
          <w:b/>
          <w:szCs w:val="22"/>
        </w:rPr>
        <w:t xml:space="preserve">22, </w:t>
      </w:r>
      <w:r w:rsidRPr="00245057">
        <w:rPr>
          <w:rFonts w:cs="Arial"/>
          <w:szCs w:val="22"/>
        </w:rPr>
        <w:t>Verlag Abfall aktuell, Hamburg (GER)</w:t>
      </w:r>
    </w:p>
    <w:p w14:paraId="7565C1BA" w14:textId="10DE3AE0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K., K., A. Hüttner, R. Wallmann, N. Dichtl, H. Santen</w:t>
      </w:r>
      <w:r w:rsidR="00113246">
        <w:rPr>
          <w:rFonts w:cs="Arial"/>
          <w:b/>
          <w:szCs w:val="22"/>
        </w:rPr>
        <w:t xml:space="preserve">, </w:t>
      </w:r>
      <w:r w:rsidR="00113246" w:rsidRPr="00113246">
        <w:rPr>
          <w:rFonts w:cs="Arial"/>
          <w:szCs w:val="22"/>
        </w:rPr>
        <w:t>2004</w:t>
      </w:r>
    </w:p>
    <w:p w14:paraId="5BC5E698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Stickstoff-Problematik in Abfallvergärungsanlagen – Ansätze zur Problemlösung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bCs/>
          <w:szCs w:val="22"/>
        </w:rPr>
        <w:t>Müllmagazin</w:t>
      </w:r>
      <w:r w:rsidRPr="00245057">
        <w:rPr>
          <w:rFonts w:cs="Arial"/>
          <w:b/>
          <w:bCs/>
          <w:szCs w:val="22"/>
        </w:rPr>
        <w:t xml:space="preserve">, </w:t>
      </w:r>
      <w:r w:rsidRPr="00573930">
        <w:rPr>
          <w:rFonts w:cs="Arial"/>
          <w:bCs/>
          <w:szCs w:val="22"/>
        </w:rPr>
        <w:t>Rhombos-Verlag</w:t>
      </w:r>
      <w:r w:rsidRPr="00245057">
        <w:rPr>
          <w:rFonts w:cs="Arial"/>
          <w:bCs/>
          <w:szCs w:val="22"/>
        </w:rPr>
        <w:t xml:space="preserve"> (GER), Berlin </w:t>
      </w:r>
    </w:p>
    <w:p w14:paraId="522C2FF5" w14:textId="0546E390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Haarstrick, A., </w:t>
      </w:r>
      <w:r w:rsidRPr="003F29FF">
        <w:rPr>
          <w:rFonts w:cs="Arial"/>
          <w:b/>
          <w:szCs w:val="22"/>
        </w:rPr>
        <w:t>D.</w:t>
      </w:r>
      <w:r w:rsidR="00F231CF" w:rsidRPr="003F29FF">
        <w:rPr>
          <w:rFonts w:cs="Arial"/>
          <w:b/>
          <w:szCs w:val="22"/>
        </w:rPr>
        <w:t xml:space="preserve"> </w:t>
      </w:r>
      <w:r w:rsidRPr="003F29FF">
        <w:rPr>
          <w:rFonts w:cs="Arial"/>
          <w:b/>
          <w:szCs w:val="22"/>
        </w:rPr>
        <w:t>C.</w:t>
      </w:r>
      <w:r w:rsidRPr="00245057">
        <w:rPr>
          <w:rFonts w:cs="Arial"/>
          <w:b/>
          <w:szCs w:val="22"/>
        </w:rPr>
        <w:t xml:space="preserve"> Hempel,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G. </w:t>
      </w: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2004</w:t>
      </w:r>
    </w:p>
    <w:p w14:paraId="0438A293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Deponiemonitoring, Abfallprofile, Simulation des Emissionsverhaltens, Teil 3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 7, Erich Schmidt Verlag, Berlin (GER), 325-332</w:t>
      </w:r>
    </w:p>
    <w:p w14:paraId="0BC18958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Kraft, E., W. Bidlingmaier, K. Fricke, R. Stegmann, R. Widmann, </w:t>
      </w:r>
      <w:r w:rsidRPr="00245057">
        <w:rPr>
          <w:rFonts w:cs="Arial"/>
          <w:szCs w:val="22"/>
        </w:rPr>
        <w:t>2004</w:t>
      </w:r>
    </w:p>
    <w:p w14:paraId="1ABEA154" w14:textId="51D83B3F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Großes Potenzial - </w:t>
      </w:r>
      <w:r w:rsidRPr="003F29FF">
        <w:rPr>
          <w:rFonts w:cs="Arial"/>
          <w:szCs w:val="22"/>
        </w:rPr>
        <w:t>Die</w:t>
      </w:r>
      <w:r w:rsidRPr="00245057">
        <w:rPr>
          <w:rFonts w:cs="Arial"/>
          <w:szCs w:val="22"/>
        </w:rPr>
        <w:t xml:space="preserve"> Zukunftschancen der </w:t>
      </w:r>
      <w:r w:rsidRPr="00F231CF">
        <w:rPr>
          <w:rFonts w:cs="Arial"/>
          <w:szCs w:val="22"/>
        </w:rPr>
        <w:t>wiederentdeckten Anaerobtechnologie sind</w:t>
      </w:r>
      <w:r w:rsidRPr="00245057">
        <w:rPr>
          <w:rFonts w:cs="Arial"/>
          <w:szCs w:val="22"/>
        </w:rPr>
        <w:t xml:space="preserve"> deutlich erkennbar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Müllmagazin 2, </w:t>
      </w:r>
      <w:r w:rsidRPr="00573930">
        <w:rPr>
          <w:rFonts w:cs="Arial"/>
          <w:szCs w:val="22"/>
        </w:rPr>
        <w:t>Rhombos-Verlag</w:t>
      </w:r>
      <w:r w:rsidRPr="00245057">
        <w:rPr>
          <w:rFonts w:cs="Arial"/>
          <w:szCs w:val="22"/>
        </w:rPr>
        <w:t>, Berlin (GER), 8-11</w:t>
      </w:r>
    </w:p>
    <w:p w14:paraId="1E3FDB6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K. Fricke, J. Bauer,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2004</w:t>
      </w:r>
    </w:p>
    <w:p w14:paraId="12CFACC6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Innovative Methoden zur Überwachung des Deponieverhaltens - Verformungen und Emissionen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11. Braunschweiger Deponie- und Dichtwandseminar, Mitteilungen des Institutes für Grundbau und Bodenmechanik 74, TU Braunschweig (GER)</w:t>
      </w:r>
    </w:p>
    <w:p w14:paraId="4423D290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K. Fricke; G. </w:t>
      </w: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 xml:space="preserve">2004 </w:t>
      </w:r>
    </w:p>
    <w:p w14:paraId="2D51C5B7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  <w:lang w:val="en-GB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GB"/>
        </w:rPr>
        <w:t xml:space="preserve">Life time </w:t>
      </w:r>
      <w:r w:rsidRPr="003F29FF">
        <w:rPr>
          <w:rFonts w:cs="Arial"/>
          <w:szCs w:val="22"/>
          <w:lang w:val="en-GB"/>
        </w:rPr>
        <w:t>monitoring</w:t>
      </w:r>
      <w:r w:rsidRPr="00245057">
        <w:rPr>
          <w:rFonts w:cs="Arial"/>
          <w:szCs w:val="22"/>
          <w:lang w:val="en-GB"/>
        </w:rPr>
        <w:t xml:space="preserve"> of landfills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>2</w:t>
      </w:r>
      <w:r w:rsidRPr="00C76E1A">
        <w:rPr>
          <w:rFonts w:cs="Arial"/>
          <w:szCs w:val="22"/>
          <w:lang w:val="en-GB"/>
        </w:rPr>
        <w:t>nd</w:t>
      </w:r>
      <w:r w:rsidRPr="00245057">
        <w:rPr>
          <w:rFonts w:cs="Arial"/>
          <w:szCs w:val="22"/>
          <w:lang w:val="en-GB"/>
        </w:rPr>
        <w:t xml:space="preserve"> Int. Conference </w:t>
      </w:r>
      <w:r w:rsidRPr="003F29FF">
        <w:rPr>
          <w:rFonts w:cs="Arial"/>
          <w:szCs w:val="22"/>
          <w:lang w:val="en-GB"/>
        </w:rPr>
        <w:t>Lifetime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Oriented</w:t>
      </w:r>
      <w:r w:rsidRPr="00245057">
        <w:rPr>
          <w:rFonts w:cs="Arial"/>
          <w:szCs w:val="22"/>
          <w:lang w:val="en-GB"/>
        </w:rPr>
        <w:t xml:space="preserve"> Design </w:t>
      </w:r>
      <w:r w:rsidRPr="003F29FF">
        <w:rPr>
          <w:rFonts w:cs="Arial"/>
          <w:szCs w:val="22"/>
          <w:lang w:val="en-GB"/>
        </w:rPr>
        <w:t>Concepts</w:t>
      </w:r>
      <w:r w:rsidRPr="00245057">
        <w:rPr>
          <w:rFonts w:cs="Arial"/>
          <w:szCs w:val="22"/>
          <w:lang w:val="en-GB"/>
        </w:rPr>
        <w:t>, SFB 398 Ruhr-Universität Bochum (GER</w:t>
      </w:r>
      <w:r w:rsidRPr="003F29FF">
        <w:rPr>
          <w:rFonts w:cs="Arial"/>
          <w:szCs w:val="22"/>
          <w:lang w:val="en-GB"/>
        </w:rPr>
        <w:t>)</w:t>
      </w:r>
    </w:p>
    <w:p w14:paraId="351ACA6F" w14:textId="77777777" w:rsidR="00E97BCD" w:rsidRPr="00245057" w:rsidRDefault="00E97BCD" w:rsidP="00E97BCD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Santen, H., K. Fricke, C. Widmer, T. Engelhard, </w:t>
      </w:r>
      <w:r w:rsidRPr="00245057">
        <w:rPr>
          <w:rFonts w:cs="Arial"/>
          <w:szCs w:val="22"/>
        </w:rPr>
        <w:t>2004</w:t>
      </w:r>
    </w:p>
    <w:p w14:paraId="718B8F64" w14:textId="5B3659C9" w:rsidR="00501FCC" w:rsidRPr="00BA6805" w:rsidRDefault="00E97BCD" w:rsidP="00BA6805">
      <w:pPr>
        <w:tabs>
          <w:tab w:val="left" w:pos="709"/>
          <w:tab w:val="right" w:pos="8931"/>
          <w:tab w:val="right" w:pos="9071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Neue Wege in der Vergärung - </w:t>
      </w:r>
      <w:r w:rsidRPr="003F29FF">
        <w:rPr>
          <w:rFonts w:cs="Arial"/>
          <w:szCs w:val="22"/>
        </w:rPr>
        <w:t>Die</w:t>
      </w:r>
      <w:r w:rsidRPr="00245057">
        <w:rPr>
          <w:rFonts w:cs="Arial"/>
          <w:szCs w:val="22"/>
        </w:rPr>
        <w:t xml:space="preserve"> Perkolation als Vorbehandlungstechnik vor der Vergärung von Restabfällen verbessert die Energieausbeute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Müllmagazin 2, </w:t>
      </w:r>
      <w:r w:rsidRPr="00573930">
        <w:rPr>
          <w:rFonts w:cs="Arial"/>
          <w:szCs w:val="22"/>
        </w:rPr>
        <w:t>Rhombos-Verlag</w:t>
      </w:r>
      <w:r w:rsidRPr="00245057">
        <w:rPr>
          <w:rFonts w:cs="Arial"/>
          <w:szCs w:val="22"/>
        </w:rPr>
        <w:t>, Berlin (GER), 17-22</w:t>
      </w:r>
    </w:p>
    <w:p w14:paraId="1EF25D27" w14:textId="77777777" w:rsidR="00E97BCD" w:rsidRPr="00245057" w:rsidRDefault="00E97BCD" w:rsidP="00E97BCD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2003</w:t>
      </w:r>
    </w:p>
    <w:p w14:paraId="52EC58B0" w14:textId="71636181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Bidlingmaier, W.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K. Fricke, </w:t>
      </w:r>
      <w:r w:rsidRPr="00245057">
        <w:rPr>
          <w:rFonts w:cs="Arial"/>
          <w:szCs w:val="22"/>
        </w:rPr>
        <w:t>2003</w:t>
      </w:r>
      <w:r w:rsidRPr="00245057">
        <w:rPr>
          <w:rFonts w:cs="Arial"/>
          <w:b/>
          <w:szCs w:val="22"/>
        </w:rPr>
        <w:t xml:space="preserve"> </w:t>
      </w:r>
    </w:p>
    <w:p w14:paraId="501348A1" w14:textId="77777777" w:rsidR="00E97BCD" w:rsidRPr="00245057" w:rsidRDefault="00E97BCD" w:rsidP="00E97BCD">
      <w:pPr>
        <w:widowControl w:val="0"/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szCs w:val="22"/>
        </w:rPr>
        <w:tab/>
        <w:t>Globale Aspekte der biologischen 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44</w:t>
      </w:r>
      <w:r w:rsidRPr="00245057">
        <w:rPr>
          <w:rFonts w:cs="Arial"/>
          <w:szCs w:val="22"/>
        </w:rPr>
        <w:t>, Orbitverlag, Weimar (GER), 443 - 458</w:t>
      </w:r>
    </w:p>
    <w:p w14:paraId="0ED62986" w14:textId="62152352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F231CF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W. Bidlingmaier, </w:t>
      </w:r>
      <w:r w:rsidRPr="00245057">
        <w:rPr>
          <w:rFonts w:cs="Arial"/>
          <w:szCs w:val="22"/>
        </w:rPr>
        <w:t>2003</w:t>
      </w:r>
      <w:r w:rsidRPr="00245057">
        <w:rPr>
          <w:rFonts w:cs="Arial"/>
          <w:b/>
          <w:szCs w:val="22"/>
        </w:rPr>
        <w:t xml:space="preserve"> </w:t>
      </w:r>
    </w:p>
    <w:p w14:paraId="4903B5C6" w14:textId="77777777" w:rsidR="00E97BCD" w:rsidRPr="00245057" w:rsidRDefault="00E97BCD" w:rsidP="00E97BCD">
      <w:pPr>
        <w:pStyle w:val="Kopfzeile"/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P</w:t>
      </w:r>
      <w:r>
        <w:rPr>
          <w:rFonts w:cs="Arial"/>
          <w:szCs w:val="22"/>
        </w:rPr>
        <w:t>h</w:t>
      </w:r>
      <w:r w:rsidRPr="00245057">
        <w:rPr>
          <w:rFonts w:cs="Arial"/>
          <w:szCs w:val="22"/>
        </w:rPr>
        <w:t>osphatpoten</w:t>
      </w:r>
      <w:r>
        <w:rPr>
          <w:rFonts w:cs="Arial"/>
          <w:szCs w:val="22"/>
        </w:rPr>
        <w:t>z</w:t>
      </w:r>
      <w:r w:rsidRPr="00245057">
        <w:rPr>
          <w:rFonts w:cs="Arial"/>
          <w:szCs w:val="22"/>
        </w:rPr>
        <w:t>iale qualitativ hochwertiger organischer Siedlungsabfälle. In: Rückgewinnung von Phosphor in der Landwirtschaft und aus Abwasser, RWTH Aachen, Umweltbundesamt, Berlin (GER), 9-1-9-15</w:t>
      </w:r>
    </w:p>
    <w:p w14:paraId="2E613A55" w14:textId="0B94AF48" w:rsidR="00E97BCD" w:rsidRPr="00245057" w:rsidRDefault="00E97BCD" w:rsidP="00E97BCD">
      <w:pPr>
        <w:spacing w:before="120" w:line="240" w:lineRule="atLeast"/>
        <w:ind w:left="567" w:right="-291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F231CF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J. </w:t>
      </w:r>
      <w:r w:rsidRPr="003F29FF">
        <w:rPr>
          <w:rFonts w:cs="Arial"/>
          <w:b/>
          <w:szCs w:val="22"/>
        </w:rPr>
        <w:t>Hake</w:t>
      </w:r>
      <w:r w:rsidRPr="00245057">
        <w:rPr>
          <w:rFonts w:cs="Arial"/>
          <w:b/>
          <w:szCs w:val="22"/>
        </w:rPr>
        <w:t>, A. Hüttner, W. Müller, H. Santen, R. Wallmann, T. Turk</w:t>
      </w:r>
      <w:r w:rsidRPr="00245057">
        <w:rPr>
          <w:rFonts w:cs="Arial"/>
          <w:szCs w:val="22"/>
        </w:rPr>
        <w:t xml:space="preserve">, 2003 </w:t>
      </w:r>
    </w:p>
    <w:p w14:paraId="63079AB4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Technische Einrichtungen für Anlagen der mechanisch-biologischen Restabfallbehandlung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Müll-Handbuch, Kennziffer: </w:t>
      </w:r>
      <w:r w:rsidRPr="00245057">
        <w:rPr>
          <w:rFonts w:cs="Arial"/>
          <w:b/>
          <w:bCs/>
          <w:szCs w:val="22"/>
        </w:rPr>
        <w:t>5615</w:t>
      </w:r>
      <w:r w:rsidRPr="00245057">
        <w:rPr>
          <w:rFonts w:cs="Arial"/>
          <w:bCs/>
          <w:szCs w:val="22"/>
        </w:rPr>
        <w:t>, Erich-Schmidt-Verlag, Berlin (GER)</w:t>
      </w:r>
    </w:p>
    <w:p w14:paraId="35C6E4B3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Cs/>
          <w:szCs w:val="22"/>
          <w:lang w:val="en-GB"/>
        </w:rPr>
      </w:pPr>
      <w:r w:rsidRPr="00077B40">
        <w:rPr>
          <w:rFonts w:cs="Arial"/>
          <w:b/>
          <w:szCs w:val="22"/>
          <w:lang w:val="en-AE"/>
        </w:rPr>
        <w:t xml:space="preserve">Fricke, K., Ch. </w:t>
      </w:r>
      <w:r w:rsidRPr="00245057">
        <w:rPr>
          <w:rFonts w:cs="Arial"/>
          <w:b/>
          <w:szCs w:val="22"/>
          <w:lang w:val="en-GB"/>
        </w:rPr>
        <w:t xml:space="preserve">Widmer, </w:t>
      </w:r>
      <w:r w:rsidRPr="00245057">
        <w:rPr>
          <w:rFonts w:cs="Arial"/>
          <w:szCs w:val="22"/>
          <w:lang w:val="en-GB"/>
        </w:rPr>
        <w:t>2003</w:t>
      </w:r>
    </w:p>
    <w:p w14:paraId="2A4083CA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/>
        <w:rPr>
          <w:rFonts w:cs="Arial"/>
          <w:bCs/>
          <w:szCs w:val="22"/>
          <w:lang w:val="en-GB"/>
        </w:rPr>
      </w:pPr>
      <w:r w:rsidRPr="003F29FF">
        <w:rPr>
          <w:rFonts w:cs="Arial"/>
          <w:bCs/>
          <w:szCs w:val="22"/>
          <w:lang w:val="en-GB"/>
        </w:rPr>
        <w:t>Vacuum</w:t>
      </w:r>
      <w:r w:rsidRPr="00245057">
        <w:rPr>
          <w:rFonts w:cs="Arial"/>
          <w:bCs/>
          <w:szCs w:val="22"/>
          <w:lang w:val="en-GB"/>
        </w:rPr>
        <w:t xml:space="preserve"> </w:t>
      </w:r>
      <w:r w:rsidRPr="00C76E1A">
        <w:rPr>
          <w:rFonts w:cs="Arial"/>
          <w:bCs/>
          <w:szCs w:val="22"/>
          <w:lang w:val="en-GB"/>
        </w:rPr>
        <w:t>boil</w:t>
      </w:r>
      <w:r w:rsidRPr="00245057">
        <w:rPr>
          <w:rFonts w:cs="Arial"/>
          <w:bCs/>
          <w:szCs w:val="22"/>
          <w:lang w:val="en-GB"/>
        </w:rPr>
        <w:t xml:space="preserve"> </w:t>
      </w:r>
      <w:r w:rsidRPr="00C76E1A">
        <w:rPr>
          <w:rFonts w:cs="Arial"/>
          <w:bCs/>
          <w:szCs w:val="22"/>
          <w:lang w:val="en-GB"/>
        </w:rPr>
        <w:t>drying</w:t>
      </w:r>
      <w:r w:rsidRPr="00245057">
        <w:rPr>
          <w:rFonts w:cs="Arial"/>
          <w:bCs/>
          <w:szCs w:val="22"/>
          <w:lang w:val="en-GB"/>
        </w:rPr>
        <w:t xml:space="preserve"> and </w:t>
      </w:r>
      <w:r w:rsidRPr="003F29FF">
        <w:rPr>
          <w:rFonts w:cs="Arial"/>
          <w:bCs/>
          <w:szCs w:val="22"/>
          <w:lang w:val="en-GB"/>
        </w:rPr>
        <w:t>vacuum boil extraction– new</w:t>
      </w:r>
      <w:r w:rsidRPr="00245057">
        <w:rPr>
          <w:rFonts w:cs="Arial"/>
          <w:bCs/>
          <w:szCs w:val="22"/>
          <w:lang w:val="en-GB"/>
        </w:rPr>
        <w:t xml:space="preserve"> </w:t>
      </w:r>
      <w:r w:rsidRPr="003F29FF">
        <w:rPr>
          <w:rFonts w:cs="Arial"/>
          <w:bCs/>
          <w:szCs w:val="22"/>
          <w:lang w:val="en-GB"/>
        </w:rPr>
        <w:t>approaches</w:t>
      </w:r>
      <w:r w:rsidRPr="00245057">
        <w:rPr>
          <w:rFonts w:cs="Arial"/>
          <w:bCs/>
          <w:szCs w:val="22"/>
          <w:lang w:val="en-GB"/>
        </w:rPr>
        <w:t xml:space="preserve"> for material and energy utilization of biomass</w:t>
      </w:r>
      <w:r>
        <w:rPr>
          <w:rFonts w:cs="Arial"/>
          <w:bCs/>
          <w:szCs w:val="22"/>
          <w:lang w:val="en-GB"/>
        </w:rPr>
        <w:t xml:space="preserve">; </w:t>
      </w:r>
      <w:r w:rsidRPr="00245057">
        <w:rPr>
          <w:rFonts w:cs="Arial"/>
          <w:bCs/>
          <w:szCs w:val="22"/>
          <w:lang w:val="en-GB"/>
        </w:rPr>
        <w:t xml:space="preserve">4 International Conference of the ORBIT </w:t>
      </w:r>
      <w:r w:rsidRPr="00573930">
        <w:rPr>
          <w:rFonts w:cs="Arial"/>
          <w:bCs/>
          <w:szCs w:val="22"/>
          <w:lang w:val="en-GB"/>
        </w:rPr>
        <w:t>Association</w:t>
      </w:r>
      <w:r w:rsidRPr="00245057">
        <w:rPr>
          <w:rFonts w:cs="Arial"/>
          <w:bCs/>
          <w:szCs w:val="22"/>
          <w:lang w:val="en-GB"/>
        </w:rPr>
        <w:t xml:space="preserve"> “Biological Processing of </w:t>
      </w:r>
      <w:r w:rsidRPr="00C76E1A">
        <w:rPr>
          <w:rFonts w:cs="Arial"/>
          <w:bCs/>
          <w:szCs w:val="22"/>
          <w:lang w:val="en-GB"/>
        </w:rPr>
        <w:t>Organics</w:t>
      </w:r>
      <w:r w:rsidRPr="00245057">
        <w:rPr>
          <w:rFonts w:cs="Arial"/>
          <w:bCs/>
          <w:szCs w:val="22"/>
          <w:lang w:val="en-GB"/>
        </w:rPr>
        <w:t xml:space="preserve">. </w:t>
      </w:r>
      <w:r w:rsidRPr="00C76E1A">
        <w:rPr>
          <w:rFonts w:cs="Arial"/>
          <w:bCs/>
          <w:szCs w:val="22"/>
          <w:lang w:val="en-GB"/>
        </w:rPr>
        <w:t>Advances</w:t>
      </w:r>
      <w:r w:rsidRPr="00245057">
        <w:rPr>
          <w:rFonts w:cs="Arial"/>
          <w:bCs/>
          <w:szCs w:val="22"/>
          <w:lang w:val="en-GB"/>
        </w:rPr>
        <w:t xml:space="preserve"> for a sustainable Society”, Perth (AU)</w:t>
      </w:r>
      <w:r w:rsidRPr="00245057">
        <w:rPr>
          <w:rFonts w:cs="Arial"/>
          <w:b/>
          <w:szCs w:val="22"/>
          <w:lang w:val="en-GB"/>
        </w:rPr>
        <w:t xml:space="preserve">, </w:t>
      </w:r>
      <w:r w:rsidRPr="00245057">
        <w:rPr>
          <w:rFonts w:cs="Arial"/>
          <w:szCs w:val="22"/>
          <w:lang w:val="en-GB"/>
        </w:rPr>
        <w:t xml:space="preserve">ORBIT </w:t>
      </w:r>
      <w:r w:rsidRPr="00077B40">
        <w:rPr>
          <w:rFonts w:cs="Arial"/>
          <w:bCs/>
          <w:szCs w:val="22"/>
          <w:lang w:val="en-AE"/>
        </w:rPr>
        <w:t>(GER)</w:t>
      </w:r>
    </w:p>
    <w:p w14:paraId="080CB148" w14:textId="77777777" w:rsidR="00E97BCD" w:rsidRPr="00077B40" w:rsidRDefault="00E97BCD" w:rsidP="00E97BCD">
      <w:pPr>
        <w:spacing w:before="120" w:line="240" w:lineRule="atLeast"/>
        <w:ind w:left="567" w:hanging="567"/>
        <w:rPr>
          <w:rFonts w:cs="Arial"/>
          <w:b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Fricke, K., H. </w:t>
      </w:r>
      <w:r w:rsidRPr="00C76E1A">
        <w:rPr>
          <w:rFonts w:cs="Arial"/>
          <w:b/>
          <w:szCs w:val="22"/>
          <w:lang w:val="en-AE"/>
        </w:rPr>
        <w:t>Gassner</w:t>
      </w:r>
      <w:r w:rsidRPr="00077B40">
        <w:rPr>
          <w:rFonts w:cs="Arial"/>
          <w:b/>
          <w:szCs w:val="22"/>
          <w:lang w:val="en-AE"/>
        </w:rPr>
        <w:t xml:space="preserve">, </w:t>
      </w:r>
      <w:r w:rsidRPr="00077B40">
        <w:rPr>
          <w:rFonts w:cs="Arial"/>
          <w:szCs w:val="22"/>
          <w:lang w:val="en-AE"/>
        </w:rPr>
        <w:t>2003</w:t>
      </w:r>
    </w:p>
    <w:p w14:paraId="69F9C2EA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Impulse für eine neue Abfallpolitik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Umweltpraxis </w:t>
      </w:r>
      <w:r w:rsidRPr="00245057">
        <w:rPr>
          <w:rFonts w:cs="Arial"/>
          <w:b/>
          <w:bCs/>
          <w:szCs w:val="22"/>
        </w:rPr>
        <w:t>5</w:t>
      </w:r>
      <w:r w:rsidRPr="00245057">
        <w:rPr>
          <w:rFonts w:cs="Arial"/>
          <w:bCs/>
          <w:szCs w:val="22"/>
        </w:rPr>
        <w:t xml:space="preserve">, </w:t>
      </w:r>
      <w:r w:rsidRPr="003F29FF">
        <w:rPr>
          <w:rFonts w:cs="Arial"/>
          <w:bCs/>
          <w:szCs w:val="22"/>
        </w:rPr>
        <w:t>Vieweg</w:t>
      </w:r>
      <w:r w:rsidRPr="00245057">
        <w:rPr>
          <w:rFonts w:cs="Arial"/>
          <w:bCs/>
          <w:szCs w:val="22"/>
        </w:rPr>
        <w:t xml:space="preserve"> Verlag, Wiesbaden</w:t>
      </w:r>
    </w:p>
    <w:p w14:paraId="2DB767D8" w14:textId="0CA08CAD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>Fricke, K.</w:t>
      </w:r>
      <w:r w:rsidR="00486A2C">
        <w:rPr>
          <w:rFonts w:cs="Arial"/>
          <w:b/>
          <w:szCs w:val="22"/>
          <w:lang w:val="en-GB"/>
        </w:rPr>
        <w:t>,</w:t>
      </w:r>
      <w:r w:rsidRPr="00245057">
        <w:rPr>
          <w:rFonts w:cs="Arial"/>
          <w:b/>
          <w:szCs w:val="22"/>
          <w:lang w:val="en-GB"/>
        </w:rPr>
        <w:t xml:space="preserve"> </w:t>
      </w:r>
      <w:r w:rsidRPr="00245057">
        <w:rPr>
          <w:rFonts w:cs="Arial"/>
          <w:szCs w:val="22"/>
          <w:lang w:val="en-GB"/>
        </w:rPr>
        <w:t xml:space="preserve">2003 </w:t>
      </w:r>
    </w:p>
    <w:p w14:paraId="7017A554" w14:textId="77777777" w:rsidR="00E97BCD" w:rsidRPr="00245057" w:rsidRDefault="00E97BCD" w:rsidP="00E97BCD">
      <w:pPr>
        <w:spacing w:before="120" w:line="240" w:lineRule="atLeast"/>
        <w:ind w:left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lastRenderedPageBreak/>
        <w:t xml:space="preserve">Aerobic and </w:t>
      </w:r>
      <w:r w:rsidRPr="00573930">
        <w:rPr>
          <w:rFonts w:cs="Arial"/>
          <w:szCs w:val="22"/>
          <w:lang w:val="en-GB"/>
        </w:rPr>
        <w:t>Anaerobic</w:t>
      </w:r>
      <w:r w:rsidRPr="00245057">
        <w:rPr>
          <w:rFonts w:cs="Arial"/>
          <w:szCs w:val="22"/>
          <w:lang w:val="en-GB"/>
        </w:rPr>
        <w:t xml:space="preserve"> </w:t>
      </w:r>
      <w:r w:rsidRPr="00C76E1A">
        <w:rPr>
          <w:rFonts w:cs="Arial"/>
          <w:szCs w:val="22"/>
          <w:lang w:val="en-GB"/>
        </w:rPr>
        <w:t>Procedures</w:t>
      </w:r>
      <w:r w:rsidRPr="00245057">
        <w:rPr>
          <w:rFonts w:cs="Arial"/>
          <w:szCs w:val="22"/>
          <w:lang w:val="en-GB"/>
        </w:rPr>
        <w:t xml:space="preserve"> for </w:t>
      </w:r>
      <w:r w:rsidRPr="003F29FF">
        <w:rPr>
          <w:rFonts w:cs="Arial"/>
          <w:szCs w:val="22"/>
          <w:lang w:val="en-GB"/>
        </w:rPr>
        <w:t>Residual</w:t>
      </w:r>
      <w:r w:rsidRPr="00245057">
        <w:rPr>
          <w:rFonts w:cs="Arial"/>
          <w:szCs w:val="22"/>
          <w:lang w:val="en-GB"/>
        </w:rPr>
        <w:t xml:space="preserve"> Waste Treatment - </w:t>
      </w:r>
      <w:r w:rsidRPr="003F29FF">
        <w:rPr>
          <w:rFonts w:cs="Arial"/>
          <w:szCs w:val="22"/>
          <w:lang w:val="en-GB"/>
        </w:rPr>
        <w:t>Comparison</w:t>
      </w:r>
      <w:r w:rsidRPr="00245057">
        <w:rPr>
          <w:rFonts w:cs="Arial"/>
          <w:szCs w:val="22"/>
          <w:lang w:val="en-GB"/>
        </w:rPr>
        <w:t xml:space="preserve"> of </w:t>
      </w:r>
      <w:r w:rsidRPr="00C76E1A">
        <w:rPr>
          <w:rFonts w:cs="Arial"/>
          <w:szCs w:val="22"/>
          <w:lang w:val="en-GB"/>
        </w:rPr>
        <w:t>Selected</w:t>
      </w:r>
      <w:r w:rsidRPr="00245057">
        <w:rPr>
          <w:rFonts w:cs="Arial"/>
          <w:szCs w:val="22"/>
          <w:lang w:val="en-GB"/>
        </w:rPr>
        <w:t xml:space="preserve"> Efficiency Rates and </w:t>
      </w:r>
      <w:r w:rsidRPr="00C76E1A">
        <w:rPr>
          <w:rFonts w:cs="Arial"/>
          <w:szCs w:val="22"/>
          <w:lang w:val="en-GB"/>
        </w:rPr>
        <w:t>Process</w:t>
      </w:r>
      <w:r w:rsidRPr="00245057">
        <w:rPr>
          <w:rFonts w:cs="Arial"/>
          <w:szCs w:val="22"/>
          <w:lang w:val="en-GB"/>
        </w:rPr>
        <w:t xml:space="preserve"> Data</w:t>
      </w:r>
      <w:r>
        <w:rPr>
          <w:rFonts w:cs="Arial"/>
          <w:szCs w:val="22"/>
          <w:lang w:val="en-GB"/>
        </w:rPr>
        <w:t xml:space="preserve">; </w:t>
      </w:r>
      <w:r w:rsidRPr="00C67840">
        <w:rPr>
          <w:rFonts w:cs="Arial"/>
          <w:szCs w:val="22"/>
          <w:lang w:val="en-GB"/>
        </w:rPr>
        <w:t>4</w:t>
      </w:r>
      <w:r w:rsidRPr="00245057">
        <w:rPr>
          <w:rFonts w:cs="Arial"/>
          <w:szCs w:val="22"/>
          <w:lang w:val="en-GB"/>
        </w:rPr>
        <w:t xml:space="preserve"> International Conference of the ORBIT </w:t>
      </w:r>
      <w:r w:rsidRPr="00573930">
        <w:rPr>
          <w:rFonts w:cs="Arial"/>
          <w:szCs w:val="22"/>
          <w:lang w:val="en-GB"/>
        </w:rPr>
        <w:t>Association</w:t>
      </w:r>
      <w:r w:rsidRPr="00245057">
        <w:rPr>
          <w:rFonts w:cs="Arial"/>
          <w:szCs w:val="22"/>
          <w:lang w:val="en-GB"/>
        </w:rPr>
        <w:t xml:space="preserve"> “Biological Processing of </w:t>
      </w:r>
      <w:r w:rsidRPr="00C76E1A">
        <w:rPr>
          <w:rFonts w:cs="Arial"/>
          <w:szCs w:val="22"/>
          <w:lang w:val="en-GB"/>
        </w:rPr>
        <w:t>Organics</w:t>
      </w:r>
      <w:r w:rsidRPr="00245057">
        <w:rPr>
          <w:rFonts w:cs="Arial"/>
          <w:szCs w:val="22"/>
          <w:lang w:val="en-GB"/>
        </w:rPr>
        <w:t xml:space="preserve">. </w:t>
      </w:r>
      <w:r w:rsidRPr="00C76E1A">
        <w:rPr>
          <w:rFonts w:cs="Arial"/>
          <w:szCs w:val="22"/>
          <w:lang w:val="en-GB"/>
        </w:rPr>
        <w:t>Advances</w:t>
      </w:r>
      <w:r w:rsidRPr="00245057">
        <w:rPr>
          <w:rFonts w:cs="Arial"/>
          <w:szCs w:val="22"/>
          <w:lang w:val="en-GB"/>
        </w:rPr>
        <w:t xml:space="preserve"> for a sustainable Society”, Perth (AUS)</w:t>
      </w:r>
    </w:p>
    <w:p w14:paraId="562E7BE1" w14:textId="5FF8EA45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>Fricke, K.</w:t>
      </w:r>
      <w:r w:rsidR="00F231CF">
        <w:rPr>
          <w:rFonts w:cs="Arial"/>
          <w:b/>
          <w:szCs w:val="22"/>
          <w:lang w:val="en-GB"/>
        </w:rPr>
        <w:t>,</w:t>
      </w:r>
      <w:r w:rsidRPr="00245057">
        <w:rPr>
          <w:rFonts w:cs="Arial"/>
          <w:b/>
          <w:szCs w:val="22"/>
          <w:lang w:val="en-GB"/>
        </w:rPr>
        <w:t xml:space="preserve"> </w:t>
      </w:r>
      <w:r w:rsidRPr="003F29FF">
        <w:rPr>
          <w:rFonts w:cs="Arial"/>
          <w:b/>
          <w:szCs w:val="22"/>
          <w:lang w:val="en-GB"/>
        </w:rPr>
        <w:t xml:space="preserve">W. </w:t>
      </w:r>
      <w:r w:rsidRPr="00245057">
        <w:rPr>
          <w:rFonts w:cs="Arial"/>
          <w:b/>
          <w:szCs w:val="22"/>
          <w:lang w:val="en-GB"/>
        </w:rPr>
        <w:t xml:space="preserve"> Bidlingmaier, </w:t>
      </w:r>
      <w:r w:rsidRPr="00245057">
        <w:rPr>
          <w:rFonts w:cs="Arial"/>
          <w:szCs w:val="22"/>
          <w:lang w:val="en-GB"/>
        </w:rPr>
        <w:t>2003</w:t>
      </w:r>
      <w:r w:rsidRPr="00245057">
        <w:rPr>
          <w:rFonts w:cs="Arial"/>
          <w:b/>
          <w:szCs w:val="22"/>
          <w:lang w:val="en-GB"/>
        </w:rPr>
        <w:t xml:space="preserve"> </w:t>
      </w:r>
    </w:p>
    <w:p w14:paraId="50534406" w14:textId="77777777" w:rsidR="00E97BCD" w:rsidRPr="00245057" w:rsidRDefault="00E97BCD" w:rsidP="00E97BCD">
      <w:pPr>
        <w:spacing w:before="120" w:line="240" w:lineRule="atLeast"/>
        <w:ind w:left="567"/>
        <w:rPr>
          <w:rFonts w:cs="Arial"/>
          <w:b/>
          <w:szCs w:val="22"/>
          <w:lang w:val="en-GB"/>
        </w:rPr>
      </w:pPr>
      <w:r w:rsidRPr="003F29FF">
        <w:rPr>
          <w:rFonts w:cs="Arial"/>
          <w:szCs w:val="22"/>
          <w:lang w:val="en-GB"/>
        </w:rPr>
        <w:t>Gaseous</w:t>
      </w:r>
      <w:r w:rsidRPr="00245057">
        <w:rPr>
          <w:rFonts w:cs="Arial"/>
          <w:szCs w:val="22"/>
          <w:lang w:val="en-GB"/>
        </w:rPr>
        <w:t xml:space="preserve"> and </w:t>
      </w:r>
      <w:r w:rsidRPr="00C76E1A">
        <w:rPr>
          <w:rFonts w:cs="Arial"/>
          <w:szCs w:val="22"/>
          <w:lang w:val="en-GB"/>
        </w:rPr>
        <w:t>Sewage</w:t>
      </w:r>
      <w:r w:rsidRPr="00245057">
        <w:rPr>
          <w:rFonts w:cs="Arial"/>
          <w:szCs w:val="22"/>
          <w:lang w:val="en-GB"/>
        </w:rPr>
        <w:t xml:space="preserve"> Emissions in </w:t>
      </w:r>
      <w:r w:rsidRPr="003F29FF">
        <w:rPr>
          <w:rFonts w:cs="Arial"/>
          <w:szCs w:val="22"/>
          <w:lang w:val="en-GB"/>
        </w:rPr>
        <w:t>Mechanical- Biological</w:t>
      </w:r>
      <w:r w:rsidRPr="00245057">
        <w:rPr>
          <w:rFonts w:cs="Arial"/>
          <w:szCs w:val="22"/>
          <w:lang w:val="en-GB"/>
        </w:rPr>
        <w:t xml:space="preserve"> Rest Waste Treatment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Biological Treatment of </w:t>
      </w:r>
      <w:r w:rsidRPr="003F29FF">
        <w:rPr>
          <w:rFonts w:cs="Arial"/>
          <w:szCs w:val="22"/>
          <w:lang w:val="en-GB"/>
        </w:rPr>
        <w:t>Biodegradable</w:t>
      </w:r>
      <w:r w:rsidRPr="00245057">
        <w:rPr>
          <w:rFonts w:cs="Arial"/>
          <w:szCs w:val="22"/>
          <w:lang w:val="en-GB"/>
        </w:rPr>
        <w:t xml:space="preserve"> Waste Technical </w:t>
      </w:r>
      <w:r w:rsidRPr="003F29FF">
        <w:rPr>
          <w:rFonts w:cs="Arial"/>
          <w:szCs w:val="22"/>
          <w:lang w:val="en-GB"/>
        </w:rPr>
        <w:t>Aspects</w:t>
      </w:r>
      <w:r w:rsidRPr="00245057">
        <w:rPr>
          <w:rFonts w:cs="Arial"/>
          <w:szCs w:val="22"/>
          <w:lang w:val="en-GB"/>
        </w:rPr>
        <w:t xml:space="preserve">, </w:t>
      </w:r>
      <w:r w:rsidRPr="003F29FF">
        <w:rPr>
          <w:rFonts w:cs="Arial"/>
          <w:szCs w:val="22"/>
          <w:lang w:val="en-GB"/>
        </w:rPr>
        <w:t>Langenkamp</w:t>
      </w:r>
      <w:r w:rsidRPr="00245057">
        <w:rPr>
          <w:rFonts w:cs="Arial"/>
          <w:szCs w:val="22"/>
          <w:lang w:val="en-GB"/>
        </w:rPr>
        <w:t xml:space="preserve">, H. und L. </w:t>
      </w:r>
      <w:r w:rsidRPr="003F29FF">
        <w:rPr>
          <w:rFonts w:cs="Arial"/>
          <w:szCs w:val="22"/>
          <w:lang w:val="en-GB"/>
        </w:rPr>
        <w:t>Marmo</w:t>
      </w:r>
      <w:r w:rsidRPr="00245057">
        <w:rPr>
          <w:rFonts w:cs="Arial"/>
          <w:szCs w:val="22"/>
          <w:lang w:val="en-GB"/>
        </w:rPr>
        <w:t xml:space="preserve"> (Hrsg.), European Commission Joint Research Centre, </w:t>
      </w:r>
      <w:r w:rsidRPr="003F29FF">
        <w:rPr>
          <w:rFonts w:cs="Arial"/>
          <w:szCs w:val="22"/>
          <w:lang w:val="en-GB"/>
        </w:rPr>
        <w:t>Brussels</w:t>
      </w:r>
      <w:r w:rsidRPr="00245057">
        <w:rPr>
          <w:rFonts w:cs="Arial"/>
          <w:szCs w:val="22"/>
          <w:lang w:val="en-GB"/>
        </w:rPr>
        <w:t xml:space="preserve"> (B), 341-372</w:t>
      </w:r>
    </w:p>
    <w:p w14:paraId="2565797E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</w:t>
      </w:r>
      <w:r w:rsidRPr="00573930">
        <w:rPr>
          <w:rFonts w:cs="Arial"/>
          <w:b/>
          <w:szCs w:val="22"/>
        </w:rPr>
        <w:t>Goedecke</w:t>
      </w:r>
      <w:r w:rsidRPr="00245057">
        <w:rPr>
          <w:rFonts w:cs="Arial"/>
          <w:b/>
          <w:szCs w:val="22"/>
        </w:rPr>
        <w:t xml:space="preserve">, U. </w:t>
      </w: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2003</w:t>
      </w:r>
    </w:p>
    <w:p w14:paraId="40F28C0C" w14:textId="6B40312E" w:rsidR="00E97BCD" w:rsidRPr="00245057" w:rsidRDefault="00E97BCD" w:rsidP="00E97BCD">
      <w:pPr>
        <w:widowControl w:val="0"/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bookmarkStart w:id="8" w:name="_Toc50380207"/>
      <w:bookmarkStart w:id="9" w:name="_Toc50380456"/>
      <w:bookmarkStart w:id="10" w:name="_Toc50426083"/>
      <w:bookmarkStart w:id="11" w:name="_Toc50426298"/>
      <w:r w:rsidRPr="00245057">
        <w:rPr>
          <w:rFonts w:cs="Arial"/>
          <w:szCs w:val="22"/>
        </w:rPr>
        <w:tab/>
        <w:t>Die Getrenntsammlung und Verwertung von Bioabfällen – Bestandsaufnahme 2003</w:t>
      </w:r>
      <w:bookmarkEnd w:id="8"/>
      <w:bookmarkEnd w:id="9"/>
      <w:bookmarkEnd w:id="10"/>
      <w:bookmarkEnd w:id="11"/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Zukunft der Getrenntsammlung von Bioabfällen, Schriftenreihe des ANS </w:t>
      </w:r>
      <w:r w:rsidRPr="00245057">
        <w:rPr>
          <w:rFonts w:cs="Arial"/>
          <w:b/>
          <w:szCs w:val="22"/>
        </w:rPr>
        <w:t>44</w:t>
      </w:r>
      <w:r w:rsidRPr="00245057">
        <w:rPr>
          <w:rFonts w:cs="Arial"/>
          <w:szCs w:val="22"/>
        </w:rPr>
        <w:t>, Orbitverlag, Weimar (GER), 11 - 64</w:t>
      </w:r>
    </w:p>
    <w:p w14:paraId="33F387D2" w14:textId="0641713D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2003 </w:t>
      </w:r>
    </w:p>
    <w:p w14:paraId="20AE4681" w14:textId="77777777" w:rsidR="00E97BCD" w:rsidRPr="00245057" w:rsidRDefault="00E97BCD" w:rsidP="00E97BCD">
      <w:pPr>
        <w:widowControl w:val="0"/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Umwelt- und Ressourcenschutz in der Abfallwirtschaft – zukünftige Strategien. 5. Abfallkolloquium der Kommission Recht und Technik der </w:t>
      </w:r>
      <w:r w:rsidRPr="00F234CF">
        <w:rPr>
          <w:rFonts w:cs="Arial"/>
          <w:szCs w:val="22"/>
        </w:rPr>
        <w:t>Braunschweigischen</w:t>
      </w:r>
      <w:r w:rsidRPr="00245057">
        <w:rPr>
          <w:rFonts w:cs="Arial"/>
          <w:szCs w:val="22"/>
        </w:rPr>
        <w:t xml:space="preserve"> </w:t>
      </w:r>
      <w:r w:rsidRPr="00F234CF">
        <w:rPr>
          <w:rFonts w:cs="Arial"/>
          <w:szCs w:val="22"/>
        </w:rPr>
        <w:t>Wissenschaftlichen</w:t>
      </w:r>
      <w:r w:rsidRPr="00245057">
        <w:rPr>
          <w:rFonts w:cs="Arial"/>
          <w:szCs w:val="22"/>
        </w:rPr>
        <w:t xml:space="preserve"> Gesellschaft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Umweltrecht in Forschung und Praxis </w:t>
      </w:r>
      <w:r w:rsidRPr="00245057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 xml:space="preserve">, Dr. </w:t>
      </w:r>
      <w:r w:rsidRPr="003F29FF">
        <w:rPr>
          <w:rFonts w:cs="Arial"/>
          <w:szCs w:val="22"/>
        </w:rPr>
        <w:t>Kovac</w:t>
      </w:r>
      <w:r w:rsidRPr="00245057">
        <w:rPr>
          <w:rFonts w:cs="Arial"/>
          <w:szCs w:val="22"/>
        </w:rPr>
        <w:t xml:space="preserve"> Verlag, Hamburg (GER), 7 - 49 </w:t>
      </w:r>
    </w:p>
    <w:p w14:paraId="58D373B7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szCs w:val="22"/>
        </w:rPr>
      </w:pPr>
      <w:r w:rsidRPr="00077B40">
        <w:rPr>
          <w:rFonts w:cs="Arial"/>
          <w:b/>
          <w:szCs w:val="22"/>
        </w:rPr>
        <w:t xml:space="preserve">Kern, M., T. Raussen, T. </w:t>
      </w:r>
      <w:r w:rsidRPr="00245057">
        <w:rPr>
          <w:rFonts w:cs="Arial"/>
          <w:b/>
          <w:szCs w:val="22"/>
        </w:rPr>
        <w:t>Turk, K. Fricke</w:t>
      </w:r>
      <w:r w:rsidRPr="00245057">
        <w:rPr>
          <w:rFonts w:cs="Arial"/>
          <w:szCs w:val="22"/>
        </w:rPr>
        <w:t>, 2003</w:t>
      </w:r>
    </w:p>
    <w:p w14:paraId="430B1DCE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Energiepotenzial für Bio- und Grünabfall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44</w:t>
      </w:r>
      <w:r w:rsidRPr="00245057">
        <w:rPr>
          <w:rFonts w:cs="Arial"/>
          <w:szCs w:val="22"/>
        </w:rPr>
        <w:t>, Orbitverlag, Weimar (GER), 333 - 334</w:t>
      </w:r>
    </w:p>
    <w:p w14:paraId="1C833803" w14:textId="17A1E0F8" w:rsidR="00E97BCD" w:rsidRPr="00245057" w:rsidRDefault="00E97BCD" w:rsidP="00E97BCD">
      <w:pPr>
        <w:tabs>
          <w:tab w:val="left" w:pos="567"/>
        </w:tabs>
        <w:spacing w:before="120" w:line="240" w:lineRule="atLeast"/>
        <w:ind w:left="567" w:hanging="567"/>
        <w:rPr>
          <w:rFonts w:cs="Arial"/>
          <w:b/>
          <w:bCs/>
          <w:szCs w:val="22"/>
        </w:rPr>
      </w:pPr>
      <w:r w:rsidRPr="00573930">
        <w:rPr>
          <w:rFonts w:cs="Arial"/>
          <w:b/>
          <w:bCs/>
          <w:szCs w:val="22"/>
        </w:rPr>
        <w:t>Münnich</w:t>
      </w:r>
      <w:r w:rsidRPr="00245057">
        <w:rPr>
          <w:rFonts w:cs="Arial"/>
          <w:b/>
          <w:bCs/>
          <w:szCs w:val="22"/>
        </w:rPr>
        <w:t>, K.</w:t>
      </w:r>
      <w:r w:rsidR="00486A2C">
        <w:rPr>
          <w:rFonts w:cs="Arial"/>
          <w:b/>
          <w:bCs/>
          <w:szCs w:val="22"/>
        </w:rPr>
        <w:t>,</w:t>
      </w:r>
      <w:r w:rsidRPr="00245057">
        <w:rPr>
          <w:rFonts w:cs="Arial"/>
          <w:b/>
          <w:bCs/>
          <w:szCs w:val="22"/>
        </w:rPr>
        <w:t xml:space="preserve"> C. Mahler, K. Fricke, </w:t>
      </w:r>
      <w:r w:rsidRPr="00245057">
        <w:rPr>
          <w:rFonts w:cs="Arial"/>
          <w:bCs/>
          <w:szCs w:val="22"/>
        </w:rPr>
        <w:t xml:space="preserve">2003 </w:t>
      </w:r>
    </w:p>
    <w:p w14:paraId="71088C33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Pilotprojekt zur Einführung technisch einfacher Verfahren zur mechanisch-biologischen Abfallvorbehandlung in Brasilien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 und Abfall </w:t>
      </w:r>
      <w:r w:rsidRPr="00245057">
        <w:rPr>
          <w:rFonts w:cs="Arial"/>
          <w:b/>
          <w:bCs/>
          <w:szCs w:val="22"/>
        </w:rPr>
        <w:t>2</w:t>
      </w:r>
      <w:r w:rsidRPr="00245057">
        <w:rPr>
          <w:rFonts w:cs="Arial"/>
          <w:bCs/>
          <w:szCs w:val="22"/>
        </w:rPr>
        <w:t xml:space="preserve">, Erich-Schmidt-Verlag, Berlin (GER), 64-69 </w:t>
      </w:r>
    </w:p>
    <w:p w14:paraId="6FF77ACF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 w:hanging="567"/>
        <w:rPr>
          <w:rFonts w:cs="Arial"/>
          <w:b/>
          <w:bCs/>
          <w:szCs w:val="22"/>
        </w:rPr>
      </w:pPr>
      <w:bookmarkStart w:id="12" w:name="OLE_LINK1"/>
      <w:r w:rsidRPr="00245057">
        <w:rPr>
          <w:rFonts w:cs="Arial"/>
          <w:b/>
          <w:bCs/>
          <w:szCs w:val="22"/>
        </w:rPr>
        <w:t xml:space="preserve">Mahler, C. F., K. </w:t>
      </w:r>
      <w:r w:rsidRPr="00573930">
        <w:rPr>
          <w:rFonts w:cs="Arial"/>
          <w:b/>
          <w:bCs/>
          <w:szCs w:val="22"/>
        </w:rPr>
        <w:t>Münnich</w:t>
      </w:r>
      <w:r w:rsidRPr="00245057">
        <w:rPr>
          <w:rFonts w:cs="Arial"/>
          <w:b/>
          <w:bCs/>
          <w:szCs w:val="22"/>
        </w:rPr>
        <w:t xml:space="preserve">, K. Fricke, L.M.Q. Lima, </w:t>
      </w:r>
      <w:r w:rsidRPr="00245057">
        <w:rPr>
          <w:rFonts w:cs="Arial"/>
          <w:bCs/>
          <w:szCs w:val="22"/>
        </w:rPr>
        <w:t xml:space="preserve">2003 </w:t>
      </w:r>
    </w:p>
    <w:p w14:paraId="042F41D3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/>
        <w:rPr>
          <w:rFonts w:cs="Arial"/>
          <w:b/>
          <w:szCs w:val="22"/>
          <w:lang w:val="it-IT"/>
        </w:rPr>
      </w:pPr>
      <w:r w:rsidRPr="00245057">
        <w:rPr>
          <w:rFonts w:cs="Arial"/>
          <w:bCs/>
          <w:szCs w:val="22"/>
          <w:lang w:val="en-GB"/>
        </w:rPr>
        <w:t xml:space="preserve">Experience with waste </w:t>
      </w:r>
      <w:r w:rsidRPr="003F29FF">
        <w:rPr>
          <w:rFonts w:cs="Arial"/>
          <w:bCs/>
          <w:szCs w:val="22"/>
          <w:lang w:val="en-GB"/>
        </w:rPr>
        <w:t>laboratoryreactors</w:t>
      </w:r>
      <w:r w:rsidRPr="00245057">
        <w:rPr>
          <w:rFonts w:cs="Arial"/>
          <w:bCs/>
          <w:szCs w:val="22"/>
          <w:lang w:val="en-GB"/>
        </w:rPr>
        <w:t xml:space="preserve"> in Brazil</w:t>
      </w:r>
      <w:r>
        <w:rPr>
          <w:rFonts w:cs="Arial"/>
          <w:bCs/>
          <w:szCs w:val="22"/>
          <w:lang w:val="en-GB"/>
        </w:rPr>
        <w:t>;</w:t>
      </w:r>
      <w:r w:rsidRPr="00245057">
        <w:rPr>
          <w:rFonts w:cs="Arial"/>
          <w:bCs/>
          <w:szCs w:val="22"/>
          <w:lang w:val="en-GB"/>
        </w:rPr>
        <w:t xml:space="preserve"> 9</w:t>
      </w:r>
      <w:r w:rsidRPr="00245057">
        <w:rPr>
          <w:rFonts w:cs="Arial"/>
          <w:szCs w:val="22"/>
          <w:vertAlign w:val="superscript"/>
          <w:lang w:val="en-GB"/>
        </w:rPr>
        <w:t>th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Intern</w:t>
      </w:r>
      <w:r w:rsidRPr="00245057">
        <w:rPr>
          <w:rFonts w:cs="Arial"/>
          <w:szCs w:val="22"/>
          <w:lang w:val="en-GB"/>
        </w:rPr>
        <w:t xml:space="preserve">. </w:t>
      </w:r>
      <w:r w:rsidRPr="00245057">
        <w:rPr>
          <w:rFonts w:cs="Arial"/>
          <w:szCs w:val="22"/>
          <w:lang w:val="it-IT"/>
        </w:rPr>
        <w:t xml:space="preserve">Landfill-Symposium Cagliari CISA, </w:t>
      </w:r>
      <w:r w:rsidRPr="00573930">
        <w:rPr>
          <w:rFonts w:cs="Arial"/>
          <w:szCs w:val="22"/>
          <w:lang w:val="it-IT"/>
        </w:rPr>
        <w:t>Grafiche</w:t>
      </w:r>
      <w:r w:rsidRPr="00245057">
        <w:rPr>
          <w:rFonts w:cs="Arial"/>
          <w:szCs w:val="22"/>
          <w:lang w:val="it-IT"/>
        </w:rPr>
        <w:t xml:space="preserve"> </w:t>
      </w:r>
      <w:r w:rsidRPr="00573930">
        <w:rPr>
          <w:rFonts w:cs="Arial"/>
          <w:szCs w:val="22"/>
          <w:lang w:val="it-IT"/>
        </w:rPr>
        <w:t>Galeati</w:t>
      </w:r>
      <w:r w:rsidRPr="00245057">
        <w:rPr>
          <w:rFonts w:cs="Arial"/>
          <w:szCs w:val="22"/>
          <w:lang w:val="it-IT"/>
        </w:rPr>
        <w:t>, Imola (ITA)</w:t>
      </w:r>
      <w:r w:rsidRPr="00245057">
        <w:rPr>
          <w:rFonts w:cs="Arial"/>
          <w:bCs/>
          <w:szCs w:val="22"/>
          <w:lang w:val="it-IT"/>
        </w:rPr>
        <w:t>°</w:t>
      </w:r>
    </w:p>
    <w:p w14:paraId="23FD016A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 w:hanging="567"/>
        <w:rPr>
          <w:rFonts w:cs="Arial"/>
          <w:b/>
          <w:bCs/>
          <w:szCs w:val="22"/>
        </w:rPr>
      </w:pP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K., G. </w:t>
      </w: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>, K. Fricke</w:t>
      </w:r>
      <w:r w:rsidRPr="00245057">
        <w:rPr>
          <w:rFonts w:cs="Arial"/>
          <w:szCs w:val="22"/>
        </w:rPr>
        <w:t xml:space="preserve">, 2003 </w:t>
      </w:r>
    </w:p>
    <w:p w14:paraId="3C2BF71B" w14:textId="77777777" w:rsidR="00E97BCD" w:rsidRPr="00245057" w:rsidRDefault="00E97BCD" w:rsidP="00E97BCD">
      <w:pPr>
        <w:tabs>
          <w:tab w:val="left" w:pos="567"/>
          <w:tab w:val="left" w:pos="3261"/>
        </w:tabs>
        <w:spacing w:before="120" w:line="240" w:lineRule="atLeast"/>
        <w:ind w:left="567"/>
        <w:rPr>
          <w:rFonts w:cs="Arial"/>
          <w:szCs w:val="22"/>
          <w:lang w:val="it-IT"/>
        </w:rPr>
      </w:pPr>
      <w:r w:rsidRPr="00245057">
        <w:rPr>
          <w:rFonts w:cs="Arial"/>
          <w:szCs w:val="22"/>
          <w:lang w:val="en-GB"/>
        </w:rPr>
        <w:t xml:space="preserve">Hydraulic </w:t>
      </w:r>
      <w:r w:rsidRPr="003F29FF">
        <w:rPr>
          <w:rFonts w:cs="Arial"/>
          <w:szCs w:val="22"/>
          <w:lang w:val="en-GB"/>
        </w:rPr>
        <w:t>behaviour</w:t>
      </w:r>
      <w:r w:rsidRPr="00245057">
        <w:rPr>
          <w:rFonts w:cs="Arial"/>
          <w:szCs w:val="22"/>
          <w:lang w:val="en-GB"/>
        </w:rPr>
        <w:t xml:space="preserve"> of mechanical </w:t>
      </w:r>
      <w:r w:rsidRPr="003F29FF">
        <w:rPr>
          <w:rFonts w:cs="Arial"/>
          <w:szCs w:val="22"/>
          <w:lang w:val="en-GB"/>
        </w:rPr>
        <w:t>biological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pre-treated</w:t>
      </w:r>
      <w:r w:rsidRPr="00245057">
        <w:rPr>
          <w:rFonts w:cs="Arial"/>
          <w:szCs w:val="22"/>
          <w:lang w:val="en-GB"/>
        </w:rPr>
        <w:t xml:space="preserve"> waste; </w:t>
      </w:r>
      <w:r w:rsidRPr="00245057">
        <w:rPr>
          <w:rFonts w:cs="Arial"/>
          <w:bCs/>
          <w:szCs w:val="22"/>
          <w:lang w:val="en-GB"/>
        </w:rPr>
        <w:t>9</w:t>
      </w:r>
      <w:r w:rsidRPr="00245057">
        <w:rPr>
          <w:rFonts w:cs="Arial"/>
          <w:szCs w:val="22"/>
          <w:vertAlign w:val="superscript"/>
          <w:lang w:val="en-GB"/>
        </w:rPr>
        <w:t>th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Intern</w:t>
      </w:r>
      <w:r w:rsidRPr="00245057">
        <w:rPr>
          <w:rFonts w:cs="Arial"/>
          <w:szCs w:val="22"/>
          <w:lang w:val="en-GB"/>
        </w:rPr>
        <w:t xml:space="preserve">. </w:t>
      </w:r>
      <w:r w:rsidRPr="00245057">
        <w:rPr>
          <w:rFonts w:cs="Arial"/>
          <w:szCs w:val="22"/>
          <w:lang w:val="it-IT"/>
        </w:rPr>
        <w:t xml:space="preserve">Landfill-Symposium Cagliari CISA, </w:t>
      </w:r>
      <w:r w:rsidRPr="00573930">
        <w:rPr>
          <w:rFonts w:cs="Arial"/>
          <w:szCs w:val="22"/>
          <w:lang w:val="it-IT"/>
        </w:rPr>
        <w:t>Grafiche</w:t>
      </w:r>
      <w:r w:rsidRPr="00245057">
        <w:rPr>
          <w:rFonts w:cs="Arial"/>
          <w:szCs w:val="22"/>
          <w:lang w:val="it-IT"/>
        </w:rPr>
        <w:t xml:space="preserve"> </w:t>
      </w:r>
      <w:r w:rsidRPr="00573930">
        <w:rPr>
          <w:rFonts w:cs="Arial"/>
          <w:szCs w:val="22"/>
          <w:lang w:val="it-IT"/>
        </w:rPr>
        <w:t>Galeati</w:t>
      </w:r>
      <w:r w:rsidRPr="00245057">
        <w:rPr>
          <w:rFonts w:cs="Arial"/>
          <w:szCs w:val="22"/>
          <w:lang w:val="it-IT"/>
        </w:rPr>
        <w:t>, Imola (ITA)</w:t>
      </w:r>
    </w:p>
    <w:bookmarkEnd w:id="12"/>
    <w:p w14:paraId="7DB3981A" w14:textId="77777777" w:rsidR="00E97BCD" w:rsidRPr="00245057" w:rsidRDefault="00E97BCD" w:rsidP="00E97BCD">
      <w:pPr>
        <w:spacing w:line="288" w:lineRule="auto"/>
        <w:ind w:left="567"/>
        <w:rPr>
          <w:rFonts w:cs="Arial"/>
          <w:b/>
          <w:szCs w:val="22"/>
          <w:lang w:val="it-IT"/>
        </w:rPr>
      </w:pPr>
    </w:p>
    <w:p w14:paraId="6DDF20B8" w14:textId="77777777" w:rsidR="00E97BCD" w:rsidRPr="00245057" w:rsidRDefault="00E97BCD" w:rsidP="00E97BCD">
      <w:pPr>
        <w:spacing w:line="288" w:lineRule="auto"/>
        <w:ind w:left="567" w:hanging="567"/>
        <w:rPr>
          <w:rFonts w:cs="Arial"/>
          <w:szCs w:val="22"/>
          <w:lang w:val="it-IT"/>
        </w:rPr>
      </w:pPr>
      <w:r w:rsidRPr="00245057">
        <w:rPr>
          <w:rFonts w:cs="Arial"/>
          <w:b/>
          <w:szCs w:val="22"/>
          <w:lang w:val="it-IT"/>
        </w:rPr>
        <w:t>Santen, H., K. Fricke,</w:t>
      </w:r>
      <w:r w:rsidRPr="00245057">
        <w:rPr>
          <w:rFonts w:cs="Arial"/>
          <w:szCs w:val="22"/>
          <w:lang w:val="it-IT"/>
        </w:rPr>
        <w:t xml:space="preserve"> 2003 </w:t>
      </w:r>
    </w:p>
    <w:p w14:paraId="23F715AD" w14:textId="77777777" w:rsidR="00E97BCD" w:rsidRPr="00245057" w:rsidRDefault="00E97BCD" w:rsidP="00E97BCD">
      <w:pPr>
        <w:tabs>
          <w:tab w:val="left" w:pos="567"/>
        </w:tabs>
        <w:spacing w:before="120" w:line="240" w:lineRule="atLeast"/>
        <w:ind w:left="567"/>
        <w:rPr>
          <w:rFonts w:cs="Arial"/>
          <w:szCs w:val="22"/>
          <w:lang w:val="en-GB"/>
        </w:rPr>
      </w:pPr>
      <w:r w:rsidRPr="003F29FF">
        <w:rPr>
          <w:rFonts w:cs="Arial"/>
          <w:szCs w:val="22"/>
          <w:lang w:val="en-GB"/>
        </w:rPr>
        <w:t>Lowering</w:t>
      </w:r>
      <w:r w:rsidRPr="00245057">
        <w:rPr>
          <w:rFonts w:cs="Arial"/>
          <w:szCs w:val="22"/>
          <w:lang w:val="en-GB"/>
        </w:rPr>
        <w:t xml:space="preserve"> Heavy Metal Content in Compost with </w:t>
      </w:r>
      <w:r w:rsidRPr="003F29FF">
        <w:rPr>
          <w:rFonts w:cs="Arial"/>
          <w:szCs w:val="22"/>
          <w:lang w:val="en-GB"/>
        </w:rPr>
        <w:t>Percolation-Technology –Results</w:t>
      </w:r>
      <w:r w:rsidRPr="00245057">
        <w:rPr>
          <w:rFonts w:cs="Arial"/>
          <w:szCs w:val="22"/>
          <w:lang w:val="en-GB"/>
        </w:rPr>
        <w:t xml:space="preserve"> of a study on mass and </w:t>
      </w:r>
      <w:r w:rsidRPr="003F29FF">
        <w:rPr>
          <w:rFonts w:cs="Arial"/>
          <w:szCs w:val="22"/>
          <w:lang w:val="en-GB"/>
        </w:rPr>
        <w:t>substances</w:t>
      </w:r>
      <w:r w:rsidRPr="00245057">
        <w:rPr>
          <w:rFonts w:cs="Arial"/>
          <w:szCs w:val="22"/>
          <w:lang w:val="en-GB"/>
        </w:rPr>
        <w:t xml:space="preserve"> flow balances at ISKA®-Treatment plant in Germany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4 International Conference of the ORBIT </w:t>
      </w:r>
      <w:r w:rsidRPr="00573930">
        <w:rPr>
          <w:rFonts w:cs="Arial"/>
          <w:szCs w:val="22"/>
          <w:lang w:val="en-GB"/>
        </w:rPr>
        <w:t>Association</w:t>
      </w:r>
      <w:r w:rsidRPr="00245057">
        <w:rPr>
          <w:rFonts w:cs="Arial"/>
          <w:szCs w:val="22"/>
          <w:lang w:val="en-GB"/>
        </w:rPr>
        <w:t xml:space="preserve"> “Biological Processing of </w:t>
      </w:r>
      <w:r w:rsidRPr="00C76E1A">
        <w:rPr>
          <w:rFonts w:cs="Arial"/>
          <w:szCs w:val="22"/>
          <w:lang w:val="en-GB"/>
        </w:rPr>
        <w:t>Organics</w:t>
      </w:r>
      <w:r w:rsidRPr="00245057">
        <w:rPr>
          <w:rFonts w:cs="Arial"/>
          <w:szCs w:val="22"/>
          <w:lang w:val="en-GB"/>
        </w:rPr>
        <w:t xml:space="preserve">. </w:t>
      </w:r>
      <w:r w:rsidRPr="00C76E1A">
        <w:rPr>
          <w:rFonts w:cs="Arial"/>
          <w:szCs w:val="22"/>
          <w:lang w:val="en-GB"/>
        </w:rPr>
        <w:t>Advances</w:t>
      </w:r>
      <w:r w:rsidRPr="00245057">
        <w:rPr>
          <w:rFonts w:cs="Arial"/>
          <w:szCs w:val="22"/>
          <w:lang w:val="en-GB"/>
        </w:rPr>
        <w:t xml:space="preserve"> for a sustainable Society”, Perth (AUS)</w:t>
      </w:r>
    </w:p>
    <w:p w14:paraId="590757CD" w14:textId="77777777" w:rsidR="00E97BCD" w:rsidRPr="00077B40" w:rsidRDefault="00E97BCD" w:rsidP="00E97BCD">
      <w:pPr>
        <w:spacing w:before="120" w:line="240" w:lineRule="atLeast"/>
        <w:ind w:left="567" w:hanging="567"/>
        <w:rPr>
          <w:rFonts w:cs="Arial"/>
          <w:bCs/>
          <w:szCs w:val="22"/>
          <w:lang w:val="en-AE"/>
        </w:rPr>
      </w:pPr>
      <w:r w:rsidRPr="00573930">
        <w:rPr>
          <w:rFonts w:cs="Arial"/>
          <w:b/>
          <w:bCs/>
          <w:szCs w:val="22"/>
          <w:lang w:val="en-AE"/>
        </w:rPr>
        <w:t>Ziehmann</w:t>
      </w:r>
      <w:r w:rsidRPr="00077B40">
        <w:rPr>
          <w:rFonts w:cs="Arial"/>
          <w:b/>
          <w:bCs/>
          <w:szCs w:val="22"/>
          <w:lang w:val="en-AE"/>
        </w:rPr>
        <w:t>, G., A. Haarstrick, Hempel, K. Fricke</w:t>
      </w:r>
      <w:r w:rsidRPr="00077B40">
        <w:rPr>
          <w:rFonts w:cs="Arial"/>
          <w:bCs/>
          <w:szCs w:val="22"/>
          <w:lang w:val="en-AE"/>
        </w:rPr>
        <w:t>, 2003</w:t>
      </w:r>
    </w:p>
    <w:p w14:paraId="09C03808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077B40">
        <w:rPr>
          <w:rFonts w:cs="Arial"/>
          <w:szCs w:val="22"/>
          <w:lang w:val="en-AE"/>
        </w:rPr>
        <w:tab/>
      </w:r>
      <w:r w:rsidRPr="00245057">
        <w:rPr>
          <w:rFonts w:cs="Arial"/>
          <w:szCs w:val="22"/>
        </w:rPr>
        <w:t>Deponiemonitoring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45057">
        <w:rPr>
          <w:rFonts w:cs="Arial"/>
          <w:b/>
          <w:szCs w:val="22"/>
        </w:rPr>
        <w:t>5</w:t>
      </w:r>
      <w:r w:rsidRPr="00245057">
        <w:rPr>
          <w:rFonts w:cs="Arial"/>
          <w:szCs w:val="22"/>
        </w:rPr>
        <w:t>, Erich-Schmidt-Verlag, Berlin (GER)</w:t>
      </w:r>
    </w:p>
    <w:p w14:paraId="2E32353E" w14:textId="77777777" w:rsidR="00E97BCD" w:rsidRPr="00245057" w:rsidRDefault="00E97BCD" w:rsidP="00E97BCD">
      <w:pPr>
        <w:pStyle w:val="berschrift6"/>
        <w:spacing w:before="120" w:line="240" w:lineRule="atLeast"/>
        <w:ind w:left="567" w:hanging="567"/>
        <w:rPr>
          <w:rFonts w:cs="Arial"/>
          <w:szCs w:val="22"/>
        </w:rPr>
      </w:pPr>
      <w:r w:rsidRPr="00573930">
        <w:rPr>
          <w:rFonts w:cs="Arial"/>
          <w:szCs w:val="22"/>
        </w:rPr>
        <w:t>Ziehmann</w:t>
      </w:r>
      <w:r w:rsidRPr="00245057">
        <w:rPr>
          <w:rFonts w:cs="Arial"/>
          <w:szCs w:val="22"/>
        </w:rPr>
        <w:t xml:space="preserve">, G., K. </w:t>
      </w:r>
      <w:r w:rsidRPr="00573930">
        <w:rPr>
          <w:rFonts w:cs="Arial"/>
          <w:szCs w:val="22"/>
        </w:rPr>
        <w:t>Münnich</w:t>
      </w:r>
      <w:r w:rsidRPr="00245057">
        <w:rPr>
          <w:rFonts w:cs="Arial"/>
          <w:szCs w:val="22"/>
        </w:rPr>
        <w:t xml:space="preserve">, K. Fricke, </w:t>
      </w:r>
      <w:r w:rsidRPr="00245057">
        <w:rPr>
          <w:rFonts w:cs="Arial"/>
          <w:b w:val="0"/>
          <w:szCs w:val="22"/>
        </w:rPr>
        <w:t xml:space="preserve">2003 </w:t>
      </w:r>
    </w:p>
    <w:p w14:paraId="5731570D" w14:textId="77777777" w:rsidR="00E97BCD" w:rsidRPr="00077B40" w:rsidRDefault="00E97BCD" w:rsidP="00E97BCD">
      <w:pPr>
        <w:tabs>
          <w:tab w:val="left" w:pos="567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  <w:lang w:val="en-GB"/>
        </w:rPr>
        <w:t xml:space="preserve">Deposition of </w:t>
      </w:r>
      <w:r w:rsidRPr="003F29FF">
        <w:rPr>
          <w:rFonts w:cs="Arial"/>
          <w:bCs/>
          <w:szCs w:val="22"/>
          <w:lang w:val="en-GB"/>
        </w:rPr>
        <w:t>mechanical-biologically</w:t>
      </w:r>
      <w:r w:rsidRPr="00245057">
        <w:rPr>
          <w:rFonts w:cs="Arial"/>
          <w:bCs/>
          <w:szCs w:val="22"/>
          <w:lang w:val="en-GB"/>
        </w:rPr>
        <w:t xml:space="preserve"> treated municipal solid waste; 9</w:t>
      </w:r>
      <w:r w:rsidRPr="00245057">
        <w:rPr>
          <w:rFonts w:cs="Arial"/>
          <w:szCs w:val="22"/>
          <w:vertAlign w:val="superscript"/>
          <w:lang w:val="en-GB"/>
        </w:rPr>
        <w:t>th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Intern</w:t>
      </w:r>
      <w:r w:rsidRPr="00245057">
        <w:rPr>
          <w:rFonts w:cs="Arial"/>
          <w:szCs w:val="22"/>
          <w:lang w:val="en-GB"/>
        </w:rPr>
        <w:t xml:space="preserve">. </w:t>
      </w:r>
      <w:r w:rsidRPr="00077B40">
        <w:rPr>
          <w:rFonts w:cs="Arial"/>
          <w:szCs w:val="22"/>
        </w:rPr>
        <w:t xml:space="preserve">Landfill-Symposium Cagliari CISA, </w:t>
      </w:r>
      <w:r w:rsidRPr="00573930">
        <w:rPr>
          <w:rFonts w:cs="Arial"/>
          <w:szCs w:val="22"/>
        </w:rPr>
        <w:t>Grafiche</w:t>
      </w:r>
      <w:r w:rsidRPr="00077B40">
        <w:rPr>
          <w:rFonts w:cs="Arial"/>
          <w:szCs w:val="22"/>
        </w:rPr>
        <w:t xml:space="preserve"> </w:t>
      </w:r>
      <w:r w:rsidRPr="00573930">
        <w:rPr>
          <w:rFonts w:cs="Arial"/>
          <w:szCs w:val="22"/>
        </w:rPr>
        <w:t>Galeati</w:t>
      </w:r>
      <w:r w:rsidRPr="00077B40">
        <w:rPr>
          <w:rFonts w:cs="Arial"/>
          <w:szCs w:val="22"/>
        </w:rPr>
        <w:t>, Imola (ITA)</w:t>
      </w:r>
    </w:p>
    <w:p w14:paraId="4B57D1E9" w14:textId="77777777" w:rsidR="00E97BCD" w:rsidRPr="00245057" w:rsidRDefault="00E97BCD" w:rsidP="00E97BCD">
      <w:pPr>
        <w:spacing w:before="120" w:line="240" w:lineRule="atLeast"/>
        <w:ind w:left="567" w:hanging="851"/>
        <w:jc w:val="both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2002</w:t>
      </w:r>
    </w:p>
    <w:p w14:paraId="031CB1A3" w14:textId="38403939" w:rsidR="00E97BCD" w:rsidRPr="00245057" w:rsidRDefault="00E97BCD" w:rsidP="00E97BCD">
      <w:pPr>
        <w:pStyle w:val="Kopfzeile"/>
        <w:spacing w:before="120" w:line="240" w:lineRule="atLeast"/>
        <w:ind w:left="567" w:hanging="567"/>
        <w:rPr>
          <w:rFonts w:cs="Arial"/>
          <w:szCs w:val="22"/>
        </w:rPr>
      </w:pP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>, U.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K. Fricke, T. Turk, </w:t>
      </w:r>
      <w:r w:rsidRPr="00245057">
        <w:rPr>
          <w:rFonts w:cs="Arial"/>
          <w:szCs w:val="22"/>
        </w:rPr>
        <w:t>2002</w:t>
      </w:r>
    </w:p>
    <w:p w14:paraId="7ED77375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lastRenderedPageBreak/>
        <w:tab/>
        <w:t>Lenkungsfunktion der Abfall- und Abfallgebührensatzungen. In: Nachhaltige Biomassenutzung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Schriftenreihe des ANS </w:t>
      </w:r>
      <w:r w:rsidRPr="00245057">
        <w:rPr>
          <w:rFonts w:cs="Arial"/>
          <w:b/>
          <w:bCs/>
          <w:szCs w:val="22"/>
        </w:rPr>
        <w:t>43</w:t>
      </w:r>
      <w:r w:rsidRPr="00245057">
        <w:rPr>
          <w:rFonts w:cs="Arial"/>
          <w:bCs/>
          <w:szCs w:val="22"/>
        </w:rPr>
        <w:t>, Orbitverlag, Weimar (GER)</w:t>
      </w:r>
    </w:p>
    <w:p w14:paraId="2A754705" w14:textId="12E0233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W. Müller, G. </w:t>
      </w: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 xml:space="preserve">2002 </w:t>
      </w:r>
    </w:p>
    <w:p w14:paraId="70324A6E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Stabilitätskriterien für biologisch behandelten Restmüll, Konsequenzen für den Bau und Betrieb von MBA-Anlagen und Deponien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Müll-Handbuch, Kennziffer: </w:t>
      </w:r>
      <w:r w:rsidRPr="00245057">
        <w:rPr>
          <w:rFonts w:cs="Arial"/>
          <w:b/>
          <w:bCs/>
          <w:szCs w:val="22"/>
        </w:rPr>
        <w:t>5614</w:t>
      </w:r>
      <w:r w:rsidRPr="00245057">
        <w:rPr>
          <w:rFonts w:cs="Arial"/>
          <w:bCs/>
          <w:szCs w:val="22"/>
        </w:rPr>
        <w:t>, Erich-Schmidt-Verlag, Berlin (GER</w:t>
      </w:r>
      <w:r w:rsidRPr="003F29FF">
        <w:rPr>
          <w:rFonts w:cs="Arial"/>
          <w:bCs/>
          <w:szCs w:val="22"/>
        </w:rPr>
        <w:t>)</w:t>
      </w:r>
      <w:r w:rsidRPr="00245057">
        <w:rPr>
          <w:rFonts w:cs="Arial"/>
          <w:bCs/>
          <w:szCs w:val="22"/>
        </w:rPr>
        <w:t xml:space="preserve"> </w:t>
      </w:r>
    </w:p>
    <w:p w14:paraId="545E3FF7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Santen, </w:t>
      </w:r>
      <w:r w:rsidRPr="00245057">
        <w:rPr>
          <w:rFonts w:cs="Arial"/>
          <w:szCs w:val="22"/>
        </w:rPr>
        <w:t>2002</w:t>
      </w:r>
    </w:p>
    <w:p w14:paraId="3EC8D70C" w14:textId="77777777" w:rsidR="00E97BCD" w:rsidRPr="00245057" w:rsidRDefault="00E97BCD" w:rsidP="00E97BCD">
      <w:pPr>
        <w:tabs>
          <w:tab w:val="right" w:pos="8364"/>
        </w:tabs>
        <w:spacing w:before="120" w:line="240" w:lineRule="atLeast"/>
        <w:ind w:left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>Angepasste Technik – biologische Verfahren können bei der Lösung von Abfallproblemen eine wichtige Rolle spielen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Müllmagazin </w:t>
      </w:r>
      <w:r w:rsidRPr="00426FEB">
        <w:rPr>
          <w:rFonts w:cs="Arial"/>
          <w:b/>
          <w:bCs/>
          <w:szCs w:val="22"/>
        </w:rPr>
        <w:t>3</w:t>
      </w:r>
      <w:r w:rsidRPr="00245057">
        <w:rPr>
          <w:rFonts w:cs="Arial"/>
          <w:bCs/>
          <w:szCs w:val="22"/>
        </w:rPr>
        <w:t xml:space="preserve">, </w:t>
      </w:r>
      <w:r w:rsidRPr="00573930">
        <w:rPr>
          <w:rFonts w:cs="Arial"/>
          <w:bCs/>
          <w:szCs w:val="22"/>
        </w:rPr>
        <w:t>Rhombos-Verlag</w:t>
      </w:r>
      <w:r w:rsidRPr="00245057">
        <w:rPr>
          <w:rFonts w:cs="Arial"/>
          <w:bCs/>
          <w:szCs w:val="22"/>
        </w:rPr>
        <w:t>, Berlin (GER</w:t>
      </w:r>
      <w:r w:rsidRPr="003F29FF">
        <w:rPr>
          <w:rFonts w:cs="Arial"/>
          <w:bCs/>
          <w:szCs w:val="22"/>
        </w:rPr>
        <w:t>)</w:t>
      </w:r>
    </w:p>
    <w:p w14:paraId="39EECBEA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Cs/>
          <w:szCs w:val="22"/>
        </w:rPr>
      </w:pPr>
      <w:r w:rsidRPr="00245057">
        <w:rPr>
          <w:rFonts w:cs="Arial"/>
          <w:b/>
          <w:szCs w:val="22"/>
        </w:rPr>
        <w:t xml:space="preserve">Fricke, K., M. </w:t>
      </w:r>
      <w:r w:rsidRPr="00573930">
        <w:rPr>
          <w:rFonts w:cs="Arial"/>
          <w:b/>
          <w:szCs w:val="22"/>
        </w:rPr>
        <w:t>Niesar</w:t>
      </w:r>
      <w:r w:rsidRPr="00245057">
        <w:rPr>
          <w:rFonts w:cs="Arial"/>
          <w:b/>
          <w:szCs w:val="22"/>
        </w:rPr>
        <w:t xml:space="preserve">, W. Müller, U. </w:t>
      </w: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 xml:space="preserve">, T. Turk, </w:t>
      </w:r>
      <w:r w:rsidRPr="00245057">
        <w:rPr>
          <w:rFonts w:cs="Arial"/>
          <w:bCs/>
          <w:szCs w:val="22"/>
        </w:rPr>
        <w:t xml:space="preserve">2002 </w:t>
      </w:r>
    </w:p>
    <w:p w14:paraId="1911A0B5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ab/>
        <w:t>Abfallmengen und –qualitäten für biologische Verwertungs- und Behandlungsverfahren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>ATV-Handbuch „Mechanische und biologische Verfahren der Abfallbehandlung“; Ernst und Sohn Verlag, Berlin (GER)</w:t>
      </w:r>
    </w:p>
    <w:p w14:paraId="544F0B48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Cs/>
          <w:szCs w:val="22"/>
        </w:rPr>
      </w:pPr>
      <w:r w:rsidRPr="00245057">
        <w:rPr>
          <w:rFonts w:cs="Arial"/>
          <w:b/>
          <w:szCs w:val="22"/>
        </w:rPr>
        <w:t xml:space="preserve">Fricke, K., W. Müller, T. Turk, R. Wallmann, </w:t>
      </w:r>
      <w:r w:rsidRPr="00245057">
        <w:rPr>
          <w:rFonts w:cs="Arial"/>
          <w:bCs/>
          <w:szCs w:val="22"/>
        </w:rPr>
        <w:t xml:space="preserve">2002 </w:t>
      </w:r>
    </w:p>
    <w:p w14:paraId="7770A697" w14:textId="18ABA2EE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</w:r>
      <w:bookmarkStart w:id="13" w:name="_Toc509123822"/>
      <w:r w:rsidRPr="00245057">
        <w:rPr>
          <w:rFonts w:cs="Arial"/>
          <w:szCs w:val="22"/>
        </w:rPr>
        <w:t>M</w:t>
      </w:r>
      <w:bookmarkStart w:id="14" w:name="_Ref492904943"/>
      <w:bookmarkEnd w:id="14"/>
      <w:r w:rsidRPr="00245057">
        <w:rPr>
          <w:rFonts w:cs="Arial"/>
          <w:szCs w:val="22"/>
        </w:rPr>
        <w:t>echanische Abfallaufbereitungsverfahren</w:t>
      </w:r>
      <w:bookmarkEnd w:id="13"/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ATV-Handbuch </w:t>
      </w:r>
      <w:r w:rsidRPr="00F234CF">
        <w:rPr>
          <w:rFonts w:cs="Arial"/>
          <w:szCs w:val="22"/>
        </w:rPr>
        <w:t>Mechanische</w:t>
      </w:r>
      <w:r w:rsidRPr="00245057">
        <w:rPr>
          <w:rFonts w:cs="Arial"/>
          <w:szCs w:val="22"/>
        </w:rPr>
        <w:t xml:space="preserve"> und biologische Verfahren der Abfallbehandlung; Ernst und Sohn Verlag, Berlin (GER)</w:t>
      </w:r>
    </w:p>
    <w:p w14:paraId="37B3DC1A" w14:textId="77777777" w:rsidR="00E97BCD" w:rsidRPr="00245057" w:rsidRDefault="00E97BCD" w:rsidP="00E97BCD">
      <w:pPr>
        <w:pStyle w:val="Kopfzeile"/>
        <w:spacing w:before="120" w:line="240" w:lineRule="atLeast"/>
        <w:ind w:left="567" w:hanging="567"/>
        <w:rPr>
          <w:rFonts w:cs="Arial"/>
          <w:b/>
          <w:szCs w:val="22"/>
        </w:rPr>
      </w:pPr>
      <w:bookmarkStart w:id="15" w:name="_Ref505949002"/>
      <w:bookmarkStart w:id="16" w:name="_Toc506570208"/>
      <w:r w:rsidRPr="00245057">
        <w:rPr>
          <w:rFonts w:cs="Arial"/>
          <w:b/>
          <w:szCs w:val="22"/>
        </w:rPr>
        <w:t>Fricke, K., H. Franke</w:t>
      </w:r>
      <w:r w:rsidRPr="00245057">
        <w:rPr>
          <w:rFonts w:cs="Arial"/>
          <w:szCs w:val="22"/>
        </w:rPr>
        <w:t>, 2002</w:t>
      </w:r>
      <w:r w:rsidRPr="00245057">
        <w:rPr>
          <w:rFonts w:cs="Arial"/>
          <w:b/>
          <w:szCs w:val="22"/>
        </w:rPr>
        <w:t xml:space="preserve"> </w:t>
      </w:r>
    </w:p>
    <w:p w14:paraId="0A0FA4FE" w14:textId="0B9649A0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bCs/>
          <w:szCs w:val="22"/>
        </w:rPr>
        <w:tab/>
      </w:r>
      <w:r w:rsidRPr="00245057">
        <w:rPr>
          <w:rFonts w:cs="Arial"/>
          <w:szCs w:val="22"/>
        </w:rPr>
        <w:t>Biologische Verfahren zur Bio- und Grünabfallverwertung und Restabfallbehandlung</w:t>
      </w:r>
      <w:bookmarkEnd w:id="15"/>
      <w:bookmarkEnd w:id="16"/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ATV-Handbuch „Mechanische und biologische Verfahren der Abfallbehandlung“, Ernst und Sohn Verlag, </w:t>
      </w:r>
      <w:r w:rsidRPr="003F29FF">
        <w:rPr>
          <w:rFonts w:cs="Arial"/>
          <w:szCs w:val="22"/>
        </w:rPr>
        <w:t xml:space="preserve">Berlin </w:t>
      </w:r>
      <w:r w:rsidRPr="00245057">
        <w:rPr>
          <w:rFonts w:cs="Arial"/>
          <w:szCs w:val="22"/>
        </w:rPr>
        <w:t>(GER)</w:t>
      </w:r>
    </w:p>
    <w:p w14:paraId="15396C0F" w14:textId="77777777" w:rsidR="00E97BCD" w:rsidRPr="00245057" w:rsidRDefault="00E97BCD" w:rsidP="00E97BCD">
      <w:pPr>
        <w:pStyle w:val="Kopfzeile"/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H. Santen, K. </w:t>
      </w:r>
      <w:r w:rsidRPr="00C76E1A">
        <w:rPr>
          <w:rFonts w:cs="Arial"/>
          <w:b/>
          <w:szCs w:val="22"/>
        </w:rPr>
        <w:t>Hillebrecht</w:t>
      </w:r>
      <w:r w:rsidRPr="00245057">
        <w:rPr>
          <w:rFonts w:cs="Arial"/>
          <w:b/>
          <w:szCs w:val="22"/>
        </w:rPr>
        <w:t xml:space="preserve">, L. </w:t>
      </w:r>
      <w:r w:rsidRPr="00C76E1A">
        <w:rPr>
          <w:rFonts w:cs="Arial"/>
          <w:b/>
          <w:szCs w:val="22"/>
        </w:rPr>
        <w:t>Streff</w:t>
      </w:r>
      <w:r w:rsidRPr="00245057">
        <w:rPr>
          <w:rFonts w:cs="Arial"/>
          <w:b/>
          <w:szCs w:val="22"/>
        </w:rPr>
        <w:t xml:space="preserve">, A. </w:t>
      </w:r>
      <w:r w:rsidRPr="003F29FF">
        <w:rPr>
          <w:rFonts w:cs="Arial"/>
          <w:b/>
          <w:szCs w:val="22"/>
        </w:rPr>
        <w:t>Klauß-Vorreiter</w:t>
      </w:r>
      <w:r w:rsidRPr="00245057">
        <w:rPr>
          <w:rFonts w:cs="Arial"/>
          <w:b/>
          <w:szCs w:val="22"/>
        </w:rPr>
        <w:t xml:space="preserve">, B. </w:t>
      </w:r>
      <w:r w:rsidRPr="003F29FF">
        <w:rPr>
          <w:rFonts w:cs="Arial"/>
          <w:b/>
          <w:szCs w:val="22"/>
        </w:rPr>
        <w:t>Huba</w:t>
      </w:r>
      <w:r w:rsidRPr="00245057">
        <w:rPr>
          <w:rFonts w:cs="Arial"/>
          <w:b/>
          <w:szCs w:val="22"/>
        </w:rPr>
        <w:t xml:space="preserve">, B. </w:t>
      </w:r>
      <w:r w:rsidRPr="003F29FF">
        <w:rPr>
          <w:rFonts w:cs="Arial"/>
          <w:b/>
          <w:szCs w:val="22"/>
        </w:rPr>
        <w:t>Bagi</w:t>
      </w:r>
      <w:r w:rsidRPr="00245057">
        <w:rPr>
          <w:rFonts w:cs="Arial"/>
          <w:b/>
          <w:szCs w:val="22"/>
        </w:rPr>
        <w:t xml:space="preserve">, L. Alexa, </w:t>
      </w:r>
      <w:r w:rsidRPr="00245057">
        <w:rPr>
          <w:rFonts w:cs="Arial"/>
          <w:szCs w:val="22"/>
        </w:rPr>
        <w:t>2002</w:t>
      </w:r>
    </w:p>
    <w:p w14:paraId="56F32F60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Der </w:t>
      </w:r>
      <w:r w:rsidRPr="00F234CF">
        <w:rPr>
          <w:rFonts w:cs="Arial"/>
          <w:szCs w:val="22"/>
        </w:rPr>
        <w:t>Internationale</w:t>
      </w:r>
      <w:r w:rsidRPr="00245057">
        <w:rPr>
          <w:rFonts w:cs="Arial"/>
          <w:szCs w:val="22"/>
        </w:rPr>
        <w:t xml:space="preserve"> Markt – </w:t>
      </w:r>
      <w:r w:rsidRPr="00F234CF">
        <w:rPr>
          <w:rFonts w:cs="Arial"/>
          <w:szCs w:val="22"/>
        </w:rPr>
        <w:t>Eine</w:t>
      </w:r>
      <w:r w:rsidRPr="00245057">
        <w:rPr>
          <w:rFonts w:cs="Arial"/>
          <w:szCs w:val="22"/>
        </w:rPr>
        <w:t xml:space="preserve"> Chance für die deutsche Abfalltechnik? In: Nachhaltige Biomassenutzung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43</w:t>
      </w:r>
      <w:r w:rsidRPr="00245057">
        <w:rPr>
          <w:rFonts w:cs="Arial"/>
          <w:szCs w:val="22"/>
        </w:rPr>
        <w:t>, Orbitverlag, Weimar (GER)</w:t>
      </w:r>
    </w:p>
    <w:p w14:paraId="4A6D4AFE" w14:textId="77777777" w:rsidR="00E97BCD" w:rsidRPr="00245057" w:rsidRDefault="00E97BCD" w:rsidP="00E97BCD">
      <w:pPr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G. </w:t>
      </w: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szCs w:val="22"/>
        </w:rPr>
        <w:t xml:space="preserve"> 2002</w:t>
      </w:r>
    </w:p>
    <w:p w14:paraId="5DE2D94C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MBA-Deponie gemäß </w:t>
      </w:r>
      <w:r w:rsidRPr="003F29FF">
        <w:rPr>
          <w:rFonts w:cs="Arial"/>
          <w:szCs w:val="22"/>
        </w:rPr>
        <w:t>Ablagerungsverordnung– Betrieb</w:t>
      </w:r>
      <w:r w:rsidRPr="00245057">
        <w:rPr>
          <w:rFonts w:cs="Arial"/>
          <w:szCs w:val="22"/>
        </w:rPr>
        <w:t>, Wasserhaushalt, Kosten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Umweltpraxis, </w:t>
      </w:r>
      <w:r w:rsidRPr="00F234CF">
        <w:rPr>
          <w:rFonts w:cs="Arial"/>
          <w:szCs w:val="22"/>
        </w:rPr>
        <w:t>Deutscher</w:t>
      </w:r>
      <w:r w:rsidRPr="00245057">
        <w:rPr>
          <w:rFonts w:cs="Arial"/>
          <w:szCs w:val="22"/>
        </w:rPr>
        <w:t xml:space="preserve"> Fachverlag, </w:t>
      </w:r>
      <w:r w:rsidRPr="003F29FF">
        <w:rPr>
          <w:rFonts w:cs="Arial"/>
          <w:szCs w:val="22"/>
        </w:rPr>
        <w:t>Frankfurt a.</w:t>
      </w:r>
      <w:r w:rsidRPr="00245057">
        <w:rPr>
          <w:rFonts w:cs="Arial"/>
          <w:szCs w:val="22"/>
        </w:rPr>
        <w:t xml:space="preserve"> M. (GER)</w:t>
      </w:r>
    </w:p>
    <w:p w14:paraId="62B72F72" w14:textId="77777777" w:rsidR="00E97BCD" w:rsidRPr="00077B40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Santen, H., K. Fricke, </w:t>
      </w:r>
      <w:r w:rsidRPr="00077B40">
        <w:rPr>
          <w:rFonts w:cs="Arial"/>
          <w:szCs w:val="22"/>
          <w:lang w:val="en-AE"/>
        </w:rPr>
        <w:t>2002</w:t>
      </w:r>
      <w:r w:rsidRPr="00077B40">
        <w:rPr>
          <w:rFonts w:cs="Arial"/>
          <w:b/>
          <w:szCs w:val="22"/>
          <w:lang w:val="en-AE"/>
        </w:rPr>
        <w:t xml:space="preserve"> </w:t>
      </w:r>
    </w:p>
    <w:p w14:paraId="28A40567" w14:textId="77777777" w:rsidR="00E97BCD" w:rsidRPr="00245057" w:rsidRDefault="00E97BCD" w:rsidP="00E97BCD">
      <w:pPr>
        <w:pStyle w:val="Kopfzeile"/>
        <w:spacing w:before="120" w:line="240" w:lineRule="atLeast"/>
        <w:ind w:left="567"/>
        <w:rPr>
          <w:rFonts w:cs="Arial"/>
          <w:b/>
          <w:szCs w:val="22"/>
          <w:lang w:val="en-GB"/>
        </w:rPr>
      </w:pPr>
      <w:r w:rsidRPr="00077B40">
        <w:rPr>
          <w:rFonts w:cs="Arial"/>
          <w:szCs w:val="22"/>
          <w:lang w:val="en-AE"/>
        </w:rPr>
        <w:tab/>
      </w:r>
      <w:r w:rsidRPr="00245057">
        <w:rPr>
          <w:rFonts w:cs="Arial"/>
          <w:szCs w:val="22"/>
          <w:lang w:val="en-GB"/>
        </w:rPr>
        <w:t xml:space="preserve">Biotechnological </w:t>
      </w:r>
      <w:r w:rsidRPr="00573930">
        <w:rPr>
          <w:rFonts w:cs="Arial"/>
          <w:szCs w:val="22"/>
          <w:lang w:val="en-GB"/>
        </w:rPr>
        <w:t>Processes</w:t>
      </w:r>
      <w:r w:rsidRPr="00245057">
        <w:rPr>
          <w:rFonts w:cs="Arial"/>
          <w:szCs w:val="22"/>
          <w:lang w:val="en-GB"/>
        </w:rPr>
        <w:t xml:space="preserve"> for Utilisation and Treatment with particular consideration of </w:t>
      </w:r>
      <w:r w:rsidRPr="003F29FF">
        <w:rPr>
          <w:rFonts w:cs="Arial"/>
          <w:szCs w:val="22"/>
          <w:lang w:val="en-GB"/>
        </w:rPr>
        <w:t>ISKA-technology</w:t>
      </w:r>
      <w:r w:rsidRPr="00245057">
        <w:rPr>
          <w:rFonts w:cs="Arial"/>
          <w:szCs w:val="22"/>
          <w:lang w:val="en-GB"/>
        </w:rPr>
        <w:t xml:space="preserve">, </w:t>
      </w:r>
      <w:r w:rsidRPr="003F29FF">
        <w:rPr>
          <w:rFonts w:cs="Arial"/>
          <w:szCs w:val="22"/>
          <w:lang w:val="en-GB"/>
        </w:rPr>
        <w:t>enviro</w:t>
      </w:r>
      <w:r w:rsidRPr="00245057">
        <w:rPr>
          <w:rFonts w:cs="Arial"/>
          <w:szCs w:val="22"/>
          <w:lang w:val="en-GB"/>
        </w:rPr>
        <w:t xml:space="preserve"> 2002, </w:t>
      </w:r>
      <w:r w:rsidRPr="003F29FF">
        <w:rPr>
          <w:rFonts w:cs="Arial"/>
          <w:szCs w:val="22"/>
          <w:lang w:val="en-GB"/>
        </w:rPr>
        <w:t>Melbourn</w:t>
      </w:r>
      <w:r w:rsidRPr="00245057">
        <w:rPr>
          <w:rFonts w:cs="Arial"/>
          <w:szCs w:val="22"/>
          <w:lang w:val="en-GB"/>
        </w:rPr>
        <w:t xml:space="preserve"> (AUT)</w:t>
      </w:r>
      <w:r w:rsidRPr="00245057">
        <w:rPr>
          <w:rFonts w:cs="Arial"/>
          <w:b/>
          <w:szCs w:val="22"/>
          <w:lang w:val="en-GB"/>
        </w:rPr>
        <w:t xml:space="preserve"> </w:t>
      </w:r>
    </w:p>
    <w:p w14:paraId="377003DB" w14:textId="77777777" w:rsidR="00E97BCD" w:rsidRPr="00245057" w:rsidRDefault="00E97BCD" w:rsidP="00E97BCD">
      <w:pPr>
        <w:pStyle w:val="Kopfzeile"/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Wallmann, R., K. Fricke, </w:t>
      </w:r>
      <w:r w:rsidRPr="00245057">
        <w:rPr>
          <w:rFonts w:cs="Arial"/>
          <w:szCs w:val="22"/>
        </w:rPr>
        <w:t xml:space="preserve">2002 </w:t>
      </w:r>
    </w:p>
    <w:p w14:paraId="5F50AE51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bCs/>
          <w:szCs w:val="22"/>
        </w:rPr>
        <w:tab/>
      </w:r>
      <w:r w:rsidRPr="00245057">
        <w:rPr>
          <w:rFonts w:cs="Arial"/>
          <w:bCs/>
          <w:szCs w:val="22"/>
        </w:rPr>
        <w:t>Energiebilanz bei der Verwertung von Bio- und Grünabfällen und bei der mechanisch-biologischen Restabfallbehandlung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>ATV</w:t>
      </w:r>
      <w:r w:rsidRPr="00245057">
        <w:rPr>
          <w:rFonts w:cs="Arial"/>
          <w:szCs w:val="22"/>
        </w:rPr>
        <w:t>-Handbuch „Mechanische und biologische Verfahren der Abfallbehandlung“, Ernst und Sohn Verlag, Berlin (GER)</w:t>
      </w:r>
    </w:p>
    <w:p w14:paraId="353C3763" w14:textId="53BB1B4C" w:rsidR="00E97BCD" w:rsidRPr="00245057" w:rsidRDefault="00E97BCD" w:rsidP="00E97BCD">
      <w:pPr>
        <w:pStyle w:val="Kopfzeile"/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Wallmann, R.</w:t>
      </w:r>
      <w:r w:rsidR="00D82814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T. Turk, K. Fricke, U. Kleemann, </w:t>
      </w:r>
      <w:r w:rsidRPr="00245057">
        <w:rPr>
          <w:rFonts w:cs="Arial"/>
          <w:szCs w:val="22"/>
        </w:rPr>
        <w:t xml:space="preserve">2002 </w:t>
      </w:r>
    </w:p>
    <w:p w14:paraId="6225A243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ab/>
        <w:t xml:space="preserve">Differenziertes Abluftmanagementkonzept für </w:t>
      </w:r>
      <w:r w:rsidRPr="00F234CF">
        <w:rPr>
          <w:rFonts w:cs="Arial"/>
          <w:bCs/>
          <w:szCs w:val="22"/>
        </w:rPr>
        <w:t>die MBA</w:t>
      </w:r>
      <w:r w:rsidRPr="00245057">
        <w:rPr>
          <w:rFonts w:cs="Arial"/>
          <w:bCs/>
          <w:szCs w:val="22"/>
        </w:rPr>
        <w:t xml:space="preserve"> Linkenbach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 und Abfall </w:t>
      </w:r>
      <w:r w:rsidRPr="00245057">
        <w:rPr>
          <w:rFonts w:cs="Arial"/>
          <w:b/>
          <w:bCs/>
          <w:szCs w:val="22"/>
        </w:rPr>
        <w:t>8</w:t>
      </w:r>
      <w:r w:rsidRPr="00245057">
        <w:rPr>
          <w:rFonts w:cs="Arial"/>
          <w:bCs/>
          <w:szCs w:val="22"/>
        </w:rPr>
        <w:t>, Erich-Schmidt-Verlag, Berlin (GER), 431-439</w:t>
      </w:r>
    </w:p>
    <w:p w14:paraId="58CEC140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Wallmann, R., T. Turk, K. Fricke und U. Kleemann</w:t>
      </w:r>
      <w:r w:rsidRPr="00245057">
        <w:rPr>
          <w:rFonts w:cs="Arial"/>
          <w:szCs w:val="22"/>
        </w:rPr>
        <w:t xml:space="preserve">, 2002 </w:t>
      </w:r>
    </w:p>
    <w:p w14:paraId="0ED89715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ab/>
        <w:t>Möglichkeiten der Nachrüstung von MBA-Altanlagen am Beispiel Abluftmanagement, 14. Kasseler Abfallforum</w:t>
      </w:r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Bio- und Restabfallbehandlung VI, </w:t>
      </w:r>
      <w:r w:rsidRPr="00573930">
        <w:rPr>
          <w:rFonts w:cs="Arial"/>
          <w:bCs/>
          <w:szCs w:val="22"/>
        </w:rPr>
        <w:t>Wiemer</w:t>
      </w:r>
      <w:r w:rsidRPr="00245057">
        <w:rPr>
          <w:rFonts w:cs="Arial"/>
          <w:bCs/>
          <w:szCs w:val="22"/>
        </w:rPr>
        <w:t xml:space="preserve">, K. und M. Kern (Hrsg.), M.I.C. </w:t>
      </w:r>
      <w:r w:rsidRPr="00573930">
        <w:rPr>
          <w:rFonts w:cs="Arial"/>
          <w:bCs/>
          <w:szCs w:val="22"/>
        </w:rPr>
        <w:t>Baeza-Verlag</w:t>
      </w:r>
      <w:r w:rsidRPr="00245057">
        <w:rPr>
          <w:rFonts w:cs="Arial"/>
          <w:bCs/>
          <w:szCs w:val="22"/>
        </w:rPr>
        <w:t>, Witzenhausen (GER), 635-656</w:t>
      </w:r>
    </w:p>
    <w:p w14:paraId="2628CA83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Werner, C.; R. </w:t>
      </w:r>
      <w:r w:rsidRPr="00C76E1A">
        <w:rPr>
          <w:rFonts w:cs="Arial"/>
          <w:b/>
          <w:szCs w:val="22"/>
        </w:rPr>
        <w:t>Heidebrecht</w:t>
      </w:r>
      <w:r w:rsidRPr="00245057">
        <w:rPr>
          <w:rFonts w:cs="Arial"/>
          <w:b/>
          <w:szCs w:val="22"/>
        </w:rPr>
        <w:t>, K. Fricke</w:t>
      </w:r>
      <w:r w:rsidRPr="00245057">
        <w:rPr>
          <w:rFonts w:cs="Arial"/>
          <w:szCs w:val="22"/>
        </w:rPr>
        <w:t xml:space="preserve">, 2002  </w:t>
      </w:r>
    </w:p>
    <w:p w14:paraId="05EDBAD1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ab/>
        <w:t xml:space="preserve">Kein Projekterfolg ohne qualifiziertes Personal, die Aus- und Weiterbildung ist Grundlage für eine erfolgreiche Abfallwirtschaft in Entwicklungsländern und </w:t>
      </w:r>
      <w:r w:rsidRPr="00245057">
        <w:rPr>
          <w:rFonts w:cs="Arial"/>
          <w:bCs/>
          <w:szCs w:val="22"/>
        </w:rPr>
        <w:lastRenderedPageBreak/>
        <w:t>Reformstaaten</w:t>
      </w:r>
      <w:r>
        <w:rPr>
          <w:rFonts w:cs="Arial"/>
          <w:bCs/>
          <w:szCs w:val="22"/>
        </w:rPr>
        <w:t xml:space="preserve">; </w:t>
      </w:r>
      <w:r w:rsidRPr="00F234CF">
        <w:rPr>
          <w:rFonts w:cs="Arial"/>
          <w:bCs/>
          <w:szCs w:val="22"/>
        </w:rPr>
        <w:t>Nachhaltigen</w:t>
      </w:r>
      <w:r w:rsidRPr="00245057">
        <w:rPr>
          <w:rFonts w:cs="Arial"/>
          <w:bCs/>
          <w:szCs w:val="22"/>
        </w:rPr>
        <w:t xml:space="preserve"> Biomassenutzung, Schriftenreihe des ANS </w:t>
      </w:r>
      <w:r w:rsidRPr="00245057">
        <w:rPr>
          <w:rFonts w:cs="Arial"/>
          <w:b/>
          <w:bCs/>
          <w:szCs w:val="22"/>
        </w:rPr>
        <w:t>43</w:t>
      </w:r>
      <w:r w:rsidRPr="00245057">
        <w:rPr>
          <w:rFonts w:cs="Arial"/>
          <w:bCs/>
          <w:szCs w:val="22"/>
        </w:rPr>
        <w:t>, Orbitverlag, Weimar (GER</w:t>
      </w:r>
      <w:r w:rsidRPr="003F29FF">
        <w:rPr>
          <w:rFonts w:cs="Arial"/>
          <w:bCs/>
          <w:szCs w:val="22"/>
        </w:rPr>
        <w:t>)</w:t>
      </w:r>
    </w:p>
    <w:p w14:paraId="0C249263" w14:textId="3BB3B0D9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</w:rPr>
      </w:pP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>, G.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szCs w:val="22"/>
        </w:rPr>
        <w:t>2002</w:t>
      </w:r>
    </w:p>
    <w:p w14:paraId="721084C0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  <w:lang w:val="en-GB"/>
        </w:rPr>
      </w:pPr>
      <w:r w:rsidRPr="00245057">
        <w:rPr>
          <w:rFonts w:cs="Arial"/>
          <w:bCs/>
          <w:szCs w:val="22"/>
        </w:rPr>
        <w:tab/>
      </w:r>
      <w:r w:rsidRPr="00245057">
        <w:rPr>
          <w:rFonts w:cs="Arial"/>
          <w:bCs/>
          <w:szCs w:val="22"/>
          <w:lang w:val="en-GB"/>
        </w:rPr>
        <w:t xml:space="preserve">Reduction of </w:t>
      </w:r>
      <w:r w:rsidRPr="00C76E1A">
        <w:rPr>
          <w:rFonts w:cs="Arial"/>
          <w:bCs/>
          <w:szCs w:val="22"/>
          <w:lang w:val="en-GB"/>
        </w:rPr>
        <w:t>leachate</w:t>
      </w:r>
      <w:r w:rsidRPr="00245057">
        <w:rPr>
          <w:rFonts w:cs="Arial"/>
          <w:bCs/>
          <w:szCs w:val="22"/>
          <w:lang w:val="en-GB"/>
        </w:rPr>
        <w:t xml:space="preserve"> volume by mechanical-biological treatment of </w:t>
      </w:r>
      <w:r w:rsidRPr="00573930">
        <w:rPr>
          <w:rFonts w:cs="Arial"/>
          <w:bCs/>
          <w:szCs w:val="22"/>
          <w:lang w:val="en-GB"/>
        </w:rPr>
        <w:t>Municipal</w:t>
      </w:r>
      <w:r w:rsidRPr="00245057">
        <w:rPr>
          <w:rFonts w:cs="Arial"/>
          <w:bCs/>
          <w:szCs w:val="22"/>
          <w:lang w:val="en-GB"/>
        </w:rPr>
        <w:t xml:space="preserve"> solid waste</w:t>
      </w:r>
      <w:r>
        <w:rPr>
          <w:rFonts w:cs="Arial"/>
          <w:bCs/>
          <w:szCs w:val="22"/>
          <w:lang w:val="en-GB"/>
        </w:rPr>
        <w:t>;</w:t>
      </w:r>
      <w:r w:rsidRPr="00245057">
        <w:rPr>
          <w:rFonts w:cs="Arial"/>
          <w:bCs/>
          <w:szCs w:val="22"/>
          <w:lang w:val="en-GB"/>
        </w:rPr>
        <w:t xml:space="preserve"> 1. Symposium and </w:t>
      </w:r>
      <w:r w:rsidRPr="003F29FF">
        <w:rPr>
          <w:rFonts w:cs="Arial"/>
          <w:bCs/>
          <w:szCs w:val="22"/>
          <w:lang w:val="en-GB"/>
        </w:rPr>
        <w:t>workshop</w:t>
      </w:r>
      <w:r w:rsidRPr="00245057">
        <w:rPr>
          <w:rFonts w:cs="Arial"/>
          <w:bCs/>
          <w:szCs w:val="22"/>
          <w:lang w:val="en-GB"/>
        </w:rPr>
        <w:t xml:space="preserve"> on environmental pollution control and waste management, Tunis (TUN)</w:t>
      </w:r>
    </w:p>
    <w:p w14:paraId="1B4BEDFA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2001</w:t>
      </w:r>
    </w:p>
    <w:p w14:paraId="4AF5605E" w14:textId="77777777" w:rsidR="00E97BCD" w:rsidRPr="00245057" w:rsidRDefault="00E97BCD" w:rsidP="00E97BCD">
      <w:pPr>
        <w:widowControl w:val="0"/>
        <w:spacing w:before="120" w:line="240" w:lineRule="atLeast"/>
        <w:ind w:left="567" w:hanging="567"/>
        <w:jc w:val="both"/>
        <w:rPr>
          <w:rFonts w:cs="Arial"/>
          <w:b/>
          <w:szCs w:val="22"/>
        </w:rPr>
      </w:pPr>
      <w:r w:rsidRPr="003F29FF">
        <w:rPr>
          <w:rFonts w:cs="Arial"/>
          <w:b/>
          <w:szCs w:val="22"/>
        </w:rPr>
        <w:t>BWK-Arbeitsgruppe</w:t>
      </w:r>
      <w:r w:rsidRPr="00245057">
        <w:rPr>
          <w:rFonts w:cs="Arial"/>
          <w:b/>
          <w:szCs w:val="22"/>
        </w:rPr>
        <w:t xml:space="preserve"> Restabfallbehandlung, </w:t>
      </w:r>
      <w:r w:rsidRPr="00245057">
        <w:rPr>
          <w:rFonts w:cs="Arial"/>
          <w:bCs/>
          <w:szCs w:val="22"/>
        </w:rPr>
        <w:t xml:space="preserve">2001 </w:t>
      </w:r>
    </w:p>
    <w:p w14:paraId="427EDA1A" w14:textId="77777777" w:rsidR="00E97BCD" w:rsidRPr="00245057" w:rsidRDefault="00E97BCD" w:rsidP="00E97BCD">
      <w:pPr>
        <w:pStyle w:val="berschrift1"/>
        <w:keepNext w:val="0"/>
        <w:widowControl w:val="0"/>
        <w:spacing w:before="120" w:line="240" w:lineRule="atLeast"/>
        <w:ind w:left="567" w:hanging="567"/>
        <w:rPr>
          <w:rFonts w:cs="Arial"/>
          <w:b w:val="0"/>
          <w:bCs/>
          <w:szCs w:val="22"/>
        </w:rPr>
      </w:pPr>
      <w:r w:rsidRPr="00245057">
        <w:rPr>
          <w:rFonts w:cs="Arial"/>
          <w:b w:val="0"/>
          <w:bCs/>
          <w:szCs w:val="22"/>
        </w:rPr>
        <w:tab/>
        <w:t xml:space="preserve">Strategien zum Umgang mit Altdeponien </w:t>
      </w:r>
      <w:r w:rsidRPr="003F29FF">
        <w:rPr>
          <w:rFonts w:cs="Arial"/>
          <w:b w:val="0"/>
          <w:bCs/>
          <w:szCs w:val="22"/>
        </w:rPr>
        <w:t>(Strategy</w:t>
      </w:r>
      <w:r w:rsidRPr="00245057">
        <w:rPr>
          <w:rFonts w:cs="Arial"/>
          <w:b w:val="0"/>
          <w:bCs/>
          <w:szCs w:val="22"/>
        </w:rPr>
        <w:t xml:space="preserve"> for the Management of </w:t>
      </w:r>
      <w:r w:rsidRPr="003F29FF">
        <w:rPr>
          <w:rFonts w:cs="Arial"/>
          <w:b w:val="0"/>
          <w:bCs/>
          <w:szCs w:val="22"/>
        </w:rPr>
        <w:t>Old</w:t>
      </w:r>
      <w:r w:rsidRPr="00245057">
        <w:rPr>
          <w:rFonts w:cs="Arial"/>
          <w:b w:val="0"/>
          <w:bCs/>
          <w:szCs w:val="22"/>
        </w:rPr>
        <w:t xml:space="preserve"> </w:t>
      </w:r>
      <w:r w:rsidRPr="00C76E1A">
        <w:rPr>
          <w:rFonts w:cs="Arial"/>
          <w:b w:val="0"/>
          <w:bCs/>
          <w:szCs w:val="22"/>
        </w:rPr>
        <w:t>Landfills</w:t>
      </w:r>
      <w:r w:rsidRPr="003F29FF">
        <w:rPr>
          <w:rFonts w:cs="Arial"/>
          <w:b w:val="0"/>
          <w:bCs/>
          <w:szCs w:val="22"/>
        </w:rPr>
        <w:t>)</w:t>
      </w:r>
      <w:r>
        <w:rPr>
          <w:rFonts w:cs="Arial"/>
          <w:b w:val="0"/>
          <w:bCs/>
          <w:szCs w:val="22"/>
        </w:rPr>
        <w:t xml:space="preserve">; </w:t>
      </w:r>
      <w:r w:rsidRPr="00245057">
        <w:rPr>
          <w:rFonts w:cs="Arial"/>
          <w:b w:val="0"/>
          <w:bCs/>
          <w:szCs w:val="22"/>
        </w:rPr>
        <w:t xml:space="preserve">Müll und Abfall </w:t>
      </w:r>
      <w:r w:rsidRPr="00245057">
        <w:rPr>
          <w:rFonts w:cs="Arial"/>
          <w:bCs/>
          <w:szCs w:val="22"/>
        </w:rPr>
        <w:t>5</w:t>
      </w:r>
      <w:r w:rsidRPr="00245057">
        <w:rPr>
          <w:rFonts w:cs="Arial"/>
          <w:b w:val="0"/>
          <w:bCs/>
          <w:szCs w:val="22"/>
        </w:rPr>
        <w:t>, Erich-Schmidt-Verlag, Berlin (GER)</w:t>
      </w:r>
    </w:p>
    <w:p w14:paraId="1781FD20" w14:textId="77777777" w:rsidR="00E97BCD" w:rsidRPr="00245057" w:rsidRDefault="00E97BCD" w:rsidP="00E97BCD">
      <w:pPr>
        <w:pStyle w:val="berschrift1"/>
        <w:spacing w:before="120" w:line="240" w:lineRule="atLeast"/>
        <w:ind w:left="567" w:hanging="567"/>
        <w:rPr>
          <w:rFonts w:cs="Arial"/>
          <w:b w:val="0"/>
          <w:szCs w:val="22"/>
        </w:rPr>
      </w:pPr>
      <w:r w:rsidRPr="00573930">
        <w:rPr>
          <w:rFonts w:cs="Arial"/>
          <w:bCs/>
          <w:szCs w:val="22"/>
        </w:rPr>
        <w:t>Einsmann</w:t>
      </w:r>
      <w:r w:rsidRPr="00245057">
        <w:rPr>
          <w:rFonts w:cs="Arial"/>
          <w:bCs/>
          <w:szCs w:val="22"/>
        </w:rPr>
        <w:t xml:space="preserve">, U., T. Turk, K. Fricke, </w:t>
      </w:r>
      <w:r w:rsidRPr="00245057">
        <w:rPr>
          <w:rFonts w:cs="Arial"/>
          <w:b w:val="0"/>
          <w:szCs w:val="22"/>
        </w:rPr>
        <w:t xml:space="preserve">2001 </w:t>
      </w:r>
    </w:p>
    <w:p w14:paraId="70D87AC1" w14:textId="77777777" w:rsidR="00E97BCD" w:rsidRPr="00245057" w:rsidRDefault="00E97BCD" w:rsidP="00E97BCD">
      <w:pPr>
        <w:pStyle w:val="berschrift1"/>
        <w:spacing w:before="120" w:line="240" w:lineRule="atLeast"/>
        <w:ind w:left="567"/>
        <w:rPr>
          <w:rFonts w:cs="Arial"/>
          <w:b w:val="0"/>
          <w:bCs/>
          <w:szCs w:val="22"/>
        </w:rPr>
      </w:pPr>
      <w:r w:rsidRPr="00245057">
        <w:rPr>
          <w:rFonts w:cs="Arial"/>
          <w:b w:val="0"/>
          <w:bCs/>
          <w:szCs w:val="22"/>
        </w:rPr>
        <w:t>Lenkungsfunktionen der Abfall- und Gebührenordnung</w:t>
      </w:r>
      <w:r>
        <w:rPr>
          <w:rFonts w:cs="Arial"/>
          <w:b w:val="0"/>
          <w:bCs/>
          <w:szCs w:val="22"/>
        </w:rPr>
        <w:t xml:space="preserve">; </w:t>
      </w:r>
      <w:r w:rsidRPr="00245057">
        <w:rPr>
          <w:rFonts w:cs="Arial"/>
          <w:b w:val="0"/>
          <w:bCs/>
          <w:szCs w:val="22"/>
        </w:rPr>
        <w:t xml:space="preserve">Müll und Abfall </w:t>
      </w:r>
      <w:r w:rsidRPr="00426FEB">
        <w:rPr>
          <w:rFonts w:cs="Arial"/>
          <w:bCs/>
          <w:szCs w:val="22"/>
        </w:rPr>
        <w:t>8</w:t>
      </w:r>
      <w:r w:rsidRPr="00245057">
        <w:rPr>
          <w:rFonts w:cs="Arial"/>
          <w:b w:val="0"/>
          <w:bCs/>
          <w:szCs w:val="22"/>
        </w:rPr>
        <w:t>, Erich-Schmidt-Verlag, Berlin (GER), 472-479</w:t>
      </w:r>
    </w:p>
    <w:p w14:paraId="3BEA3EEA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Franke, H., K. Fricke, </w:t>
      </w:r>
      <w:r w:rsidRPr="00245057">
        <w:rPr>
          <w:rFonts w:cs="Arial"/>
          <w:bCs/>
          <w:szCs w:val="22"/>
        </w:rPr>
        <w:t>2001</w:t>
      </w:r>
    </w:p>
    <w:p w14:paraId="247C7A24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Übertragbarkeit von Techniken der Abfallbehandlung - neue Impulse für das Biogas? Energetische Nutzung von Biogas: Stand der Technik und Optimierungspotenzial, </w:t>
      </w:r>
      <w:r w:rsidRPr="003F29FF">
        <w:rPr>
          <w:rFonts w:cs="Arial"/>
          <w:szCs w:val="22"/>
        </w:rPr>
        <w:t>Gülzower</w:t>
      </w:r>
      <w:r w:rsidRPr="00245057">
        <w:rPr>
          <w:rFonts w:cs="Arial"/>
          <w:szCs w:val="22"/>
        </w:rPr>
        <w:t xml:space="preserve"> Fachgespräche </w:t>
      </w:r>
      <w:r w:rsidRPr="00245057">
        <w:rPr>
          <w:rFonts w:cs="Arial"/>
          <w:b/>
          <w:bCs/>
          <w:szCs w:val="22"/>
        </w:rPr>
        <w:t xml:space="preserve">15 </w:t>
      </w:r>
      <w:r w:rsidRPr="00245057">
        <w:rPr>
          <w:rFonts w:cs="Arial"/>
          <w:bCs/>
          <w:szCs w:val="22"/>
        </w:rPr>
        <w:t>(GER)</w:t>
      </w:r>
      <w:r w:rsidRPr="00245057">
        <w:rPr>
          <w:rFonts w:cs="Arial"/>
          <w:b/>
          <w:bCs/>
          <w:szCs w:val="22"/>
        </w:rPr>
        <w:t>,</w:t>
      </w:r>
      <w:r w:rsidRPr="00245057">
        <w:rPr>
          <w:rFonts w:cs="Arial"/>
          <w:szCs w:val="22"/>
        </w:rPr>
        <w:t xml:space="preserve"> 47-67</w:t>
      </w:r>
    </w:p>
    <w:p w14:paraId="56667677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G. Ziemann, R. Wallmann, </w:t>
      </w:r>
      <w:r w:rsidRPr="00245057">
        <w:rPr>
          <w:rFonts w:cs="Arial"/>
          <w:szCs w:val="22"/>
        </w:rPr>
        <w:t xml:space="preserve">2001 </w:t>
      </w:r>
    </w:p>
    <w:p w14:paraId="33DBA6B2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Auswirkungen der Artikelverordnungen auf die MBA- und Deponietechnik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KA Wasserwirtschaft Abwasser Abfall </w:t>
      </w:r>
      <w:r w:rsidRPr="00245057">
        <w:rPr>
          <w:rFonts w:cs="Arial"/>
          <w:b/>
          <w:szCs w:val="22"/>
        </w:rPr>
        <w:t xml:space="preserve">10 </w:t>
      </w:r>
      <w:r w:rsidRPr="00245057">
        <w:rPr>
          <w:rFonts w:cs="Arial"/>
          <w:szCs w:val="22"/>
        </w:rPr>
        <w:t>(GER)</w:t>
      </w:r>
    </w:p>
    <w:p w14:paraId="0C96D0FC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Santen, E. Hüttner, J. </w:t>
      </w:r>
      <w:r w:rsidRPr="003F29FF">
        <w:rPr>
          <w:rFonts w:cs="Arial"/>
          <w:b/>
          <w:szCs w:val="22"/>
        </w:rPr>
        <w:t>Spitta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 xml:space="preserve">2001 </w:t>
      </w:r>
    </w:p>
    <w:p w14:paraId="10DC109E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en-GB"/>
        </w:rPr>
        <w:t xml:space="preserve">The </w:t>
      </w:r>
      <w:r w:rsidRPr="003F29FF">
        <w:rPr>
          <w:rFonts w:cs="Arial"/>
          <w:szCs w:val="22"/>
          <w:lang w:val="en-GB"/>
        </w:rPr>
        <w:t>relavancy</w:t>
      </w:r>
      <w:r w:rsidRPr="00245057">
        <w:rPr>
          <w:rFonts w:cs="Arial"/>
          <w:szCs w:val="22"/>
          <w:lang w:val="en-GB"/>
        </w:rPr>
        <w:t xml:space="preserve"> of environmental </w:t>
      </w:r>
      <w:r w:rsidRPr="003F29FF">
        <w:rPr>
          <w:rFonts w:cs="Arial"/>
          <w:szCs w:val="22"/>
          <w:lang w:val="en-GB"/>
        </w:rPr>
        <w:t>education</w:t>
      </w:r>
      <w:r w:rsidRPr="00245057">
        <w:rPr>
          <w:rFonts w:cs="Arial"/>
          <w:szCs w:val="22"/>
          <w:lang w:val="en-GB"/>
        </w:rPr>
        <w:t xml:space="preserve"> as </w:t>
      </w:r>
      <w:r w:rsidRPr="003F29FF">
        <w:rPr>
          <w:rFonts w:cs="Arial"/>
          <w:szCs w:val="22"/>
          <w:lang w:val="en-GB"/>
        </w:rPr>
        <w:t>exemplified</w:t>
      </w:r>
      <w:r w:rsidRPr="00245057">
        <w:rPr>
          <w:rFonts w:cs="Arial"/>
          <w:szCs w:val="22"/>
          <w:lang w:val="en-GB"/>
        </w:rPr>
        <w:t xml:space="preserve"> by the waste management sector, 41</w:t>
      </w:r>
      <w:r w:rsidRPr="00573930">
        <w:rPr>
          <w:rFonts w:cs="Arial"/>
          <w:szCs w:val="22"/>
          <w:vertAlign w:val="superscript"/>
          <w:lang w:val="en-GB"/>
        </w:rPr>
        <w:t>st</w:t>
      </w:r>
      <w:r w:rsidRPr="00245057">
        <w:rPr>
          <w:rFonts w:cs="Arial"/>
          <w:szCs w:val="22"/>
          <w:lang w:val="en-GB"/>
        </w:rPr>
        <w:t xml:space="preserve"> International Conference of the World Education Fellowship, April 2001, in Sun City (RSA) </w:t>
      </w:r>
    </w:p>
    <w:p w14:paraId="6576324C" w14:textId="77777777" w:rsidR="00E97BCD" w:rsidRPr="00077B40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077B40">
        <w:rPr>
          <w:rFonts w:cs="Arial"/>
          <w:b/>
          <w:szCs w:val="22"/>
        </w:rPr>
        <w:t xml:space="preserve">Fricke, K., R. </w:t>
      </w:r>
      <w:r w:rsidRPr="003F29FF">
        <w:rPr>
          <w:rFonts w:cs="Arial"/>
          <w:b/>
          <w:szCs w:val="22"/>
        </w:rPr>
        <w:t>Leisner</w:t>
      </w:r>
      <w:r w:rsidRPr="00077B40">
        <w:rPr>
          <w:rFonts w:cs="Arial"/>
          <w:b/>
          <w:szCs w:val="22"/>
        </w:rPr>
        <w:t xml:space="preserve">, R. Wallmann, </w:t>
      </w:r>
      <w:r w:rsidRPr="00077B40">
        <w:rPr>
          <w:rFonts w:cs="Arial"/>
          <w:szCs w:val="22"/>
        </w:rPr>
        <w:t>2001</w:t>
      </w:r>
    </w:p>
    <w:p w14:paraId="02747098" w14:textId="77777777" w:rsidR="00E97BCD" w:rsidRPr="00245057" w:rsidRDefault="00E97BCD" w:rsidP="00E97BCD">
      <w:pPr>
        <w:pStyle w:val="berschrift1"/>
        <w:spacing w:before="120" w:line="240" w:lineRule="atLeast"/>
        <w:ind w:left="567"/>
        <w:rPr>
          <w:rFonts w:cs="Arial"/>
          <w:b w:val="0"/>
          <w:bCs/>
          <w:szCs w:val="22"/>
        </w:rPr>
      </w:pPr>
      <w:r w:rsidRPr="00245057">
        <w:rPr>
          <w:rFonts w:cs="Arial"/>
          <w:b w:val="0"/>
          <w:szCs w:val="22"/>
        </w:rPr>
        <w:t>Abbauleistung und Abluftemissionen bei trockenen, einstufigen Vergärungsverfahren</w:t>
      </w:r>
      <w:r w:rsidRPr="00245057">
        <w:rPr>
          <w:rFonts w:cs="Arial"/>
          <w:b w:val="0"/>
          <w:bCs/>
          <w:szCs w:val="22"/>
        </w:rPr>
        <w:t xml:space="preserve"> mit nachgeschalteter Rotte am Beispiel des Kompogasverfahrens; Schriftenreihe des ANS </w:t>
      </w:r>
      <w:r w:rsidRPr="00426FEB">
        <w:rPr>
          <w:rFonts w:cs="Arial"/>
          <w:bCs/>
          <w:szCs w:val="22"/>
        </w:rPr>
        <w:t>42</w:t>
      </w:r>
      <w:r w:rsidRPr="00245057">
        <w:rPr>
          <w:rFonts w:cs="Arial"/>
          <w:b w:val="0"/>
          <w:bCs/>
          <w:szCs w:val="22"/>
        </w:rPr>
        <w:t>, Orbitverlag, Weimar (GER), 67-93</w:t>
      </w:r>
    </w:p>
    <w:p w14:paraId="481028AC" w14:textId="4C131690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</w:rPr>
      </w:pPr>
      <w:bookmarkStart w:id="17" w:name="_Toc509122949"/>
      <w:r w:rsidRPr="00245057">
        <w:rPr>
          <w:rFonts w:cs="Arial"/>
          <w:b/>
          <w:szCs w:val="22"/>
        </w:rPr>
        <w:t>Fricke, K.</w:t>
      </w:r>
      <w:r w:rsidR="00D82814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M. </w:t>
      </w:r>
      <w:r w:rsidRPr="00573930">
        <w:rPr>
          <w:rFonts w:cs="Arial"/>
          <w:b/>
          <w:szCs w:val="22"/>
        </w:rPr>
        <w:t>Niesar</w:t>
      </w:r>
      <w:r w:rsidRPr="00245057">
        <w:rPr>
          <w:rFonts w:cs="Arial"/>
          <w:b/>
          <w:szCs w:val="22"/>
        </w:rPr>
        <w:t xml:space="preserve"> und T. Turk, </w:t>
      </w:r>
      <w:r w:rsidRPr="00245057">
        <w:rPr>
          <w:rFonts w:cs="Arial"/>
          <w:szCs w:val="22"/>
        </w:rPr>
        <w:t xml:space="preserve">2002 </w:t>
      </w:r>
    </w:p>
    <w:p w14:paraId="2EF523D5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Cs/>
          <w:szCs w:val="22"/>
        </w:rPr>
        <w:tab/>
        <w:t>Restabfallmengen und –qualitäten für die mechanisch-biologischen Restabfallbehandlungsverfahren</w:t>
      </w:r>
      <w:bookmarkEnd w:id="17"/>
      <w:r>
        <w:rPr>
          <w:rFonts w:cs="Arial"/>
          <w:bCs/>
          <w:szCs w:val="22"/>
        </w:rPr>
        <w:t xml:space="preserve">; </w:t>
      </w:r>
      <w:r w:rsidRPr="00245057">
        <w:rPr>
          <w:rFonts w:cs="Arial"/>
          <w:bCs/>
          <w:szCs w:val="22"/>
        </w:rPr>
        <w:t xml:space="preserve">Müll-Handbuch, Kennziffer: </w:t>
      </w:r>
      <w:r w:rsidRPr="00245057">
        <w:rPr>
          <w:rFonts w:cs="Arial"/>
          <w:b/>
          <w:bCs/>
          <w:szCs w:val="22"/>
        </w:rPr>
        <w:t>5616</w:t>
      </w:r>
      <w:r w:rsidRPr="00245057">
        <w:rPr>
          <w:rFonts w:cs="Arial"/>
          <w:bCs/>
          <w:szCs w:val="22"/>
        </w:rPr>
        <w:t xml:space="preserve">, Erich-Schmidt-Verlag, Berlin (GER) </w:t>
      </w:r>
    </w:p>
    <w:p w14:paraId="0D6C6897" w14:textId="77777777" w:rsidR="00E97BCD" w:rsidRPr="00077B40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Fricke, K., H. Santen, </w:t>
      </w:r>
      <w:r w:rsidRPr="00077B40">
        <w:rPr>
          <w:rFonts w:cs="Arial"/>
          <w:szCs w:val="22"/>
          <w:lang w:val="en-AE"/>
        </w:rPr>
        <w:t xml:space="preserve">2001 </w:t>
      </w:r>
    </w:p>
    <w:p w14:paraId="12F523E7" w14:textId="77777777" w:rsidR="00E97BCD" w:rsidRPr="00245057" w:rsidRDefault="00E97BCD" w:rsidP="00E97BCD">
      <w:pPr>
        <w:pStyle w:val="TxBrp5"/>
        <w:tabs>
          <w:tab w:val="clear" w:pos="725"/>
          <w:tab w:val="left" w:pos="567"/>
          <w:tab w:val="left" w:pos="8820"/>
        </w:tabs>
        <w:spacing w:before="120" w:line="240" w:lineRule="atLeast"/>
        <w:ind w:left="567"/>
        <w:rPr>
          <w:rFonts w:ascii="Arial" w:hAnsi="Arial" w:cs="Arial"/>
          <w:sz w:val="22"/>
          <w:szCs w:val="22"/>
          <w:lang w:val="en-GB"/>
        </w:rPr>
      </w:pPr>
      <w:r w:rsidRPr="00C76E1A">
        <w:rPr>
          <w:rFonts w:ascii="Arial" w:hAnsi="Arial" w:cs="Arial"/>
          <w:sz w:val="22"/>
          <w:szCs w:val="22"/>
          <w:lang w:val="en-GB"/>
        </w:rPr>
        <w:t>Bioremediation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of </w:t>
      </w:r>
      <w:r w:rsidRPr="003F29FF">
        <w:rPr>
          <w:rFonts w:ascii="Arial" w:hAnsi="Arial" w:cs="Arial"/>
          <w:sz w:val="22"/>
          <w:szCs w:val="22"/>
          <w:lang w:val="en-GB"/>
        </w:rPr>
        <w:t>abandoned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landfills - </w:t>
      </w:r>
      <w:r w:rsidRPr="003F29FF">
        <w:rPr>
          <w:rFonts w:ascii="Arial" w:hAnsi="Arial" w:cs="Arial"/>
          <w:sz w:val="22"/>
          <w:szCs w:val="22"/>
          <w:lang w:val="en-GB"/>
        </w:rPr>
        <w:t>Microbiological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</w:t>
      </w:r>
      <w:r w:rsidRPr="003F29FF">
        <w:rPr>
          <w:rFonts w:ascii="Arial" w:hAnsi="Arial" w:cs="Arial"/>
          <w:sz w:val="22"/>
          <w:szCs w:val="22"/>
          <w:lang w:val="en-GB"/>
        </w:rPr>
        <w:t>oxidation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of methane in landfill </w:t>
      </w:r>
      <w:r w:rsidRPr="003F29FF">
        <w:rPr>
          <w:rFonts w:ascii="Arial" w:hAnsi="Arial" w:cs="Arial"/>
          <w:sz w:val="22"/>
          <w:szCs w:val="22"/>
          <w:lang w:val="en-GB"/>
        </w:rPr>
        <w:t>capping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. In: Proceedings of the First European </w:t>
      </w:r>
      <w:r w:rsidRPr="00C76E1A">
        <w:rPr>
          <w:rFonts w:ascii="Arial" w:hAnsi="Arial" w:cs="Arial"/>
          <w:sz w:val="22"/>
          <w:szCs w:val="22"/>
          <w:lang w:val="en-GB"/>
        </w:rPr>
        <w:t>Bioremediation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Conference, </w:t>
      </w:r>
      <w:r w:rsidRPr="003F29FF">
        <w:rPr>
          <w:rFonts w:ascii="Arial" w:hAnsi="Arial" w:cs="Arial"/>
          <w:sz w:val="22"/>
          <w:szCs w:val="22"/>
          <w:lang w:val="en-GB"/>
        </w:rPr>
        <w:t>Chania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(GR)</w:t>
      </w:r>
    </w:p>
    <w:p w14:paraId="616F0D7D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Müller, W., R. Wallmann, K. Fricke, </w:t>
      </w:r>
      <w:r w:rsidRPr="00245057">
        <w:rPr>
          <w:rFonts w:cs="Arial"/>
          <w:szCs w:val="22"/>
        </w:rPr>
        <w:t xml:space="preserve">2001 </w:t>
      </w:r>
    </w:p>
    <w:p w14:paraId="7C655391" w14:textId="77777777" w:rsidR="00E97BCD" w:rsidRPr="00245057" w:rsidRDefault="00E97BCD" w:rsidP="00E97BCD">
      <w:pPr>
        <w:spacing w:before="120" w:line="240" w:lineRule="atLeast"/>
        <w:ind w:left="567"/>
        <w:jc w:val="both"/>
        <w:rPr>
          <w:rFonts w:cs="Arial"/>
          <w:szCs w:val="22"/>
        </w:rPr>
      </w:pPr>
      <w:r w:rsidRPr="00573930">
        <w:rPr>
          <w:rFonts w:cs="Arial"/>
          <w:szCs w:val="22"/>
          <w:lang w:val="en-GB"/>
        </w:rPr>
        <w:t>Anaerobic</w:t>
      </w:r>
      <w:r w:rsidRPr="00245057">
        <w:rPr>
          <w:rFonts w:cs="Arial"/>
          <w:szCs w:val="22"/>
          <w:lang w:val="en-GB"/>
        </w:rPr>
        <w:t xml:space="preserve"> digestion as an </w:t>
      </w:r>
      <w:r w:rsidRPr="00C76E1A">
        <w:rPr>
          <w:rFonts w:cs="Arial"/>
          <w:szCs w:val="22"/>
          <w:lang w:val="en-GB"/>
        </w:rPr>
        <w:t>integrated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part</w:t>
      </w:r>
      <w:r w:rsidRPr="00245057">
        <w:rPr>
          <w:rFonts w:cs="Arial"/>
          <w:szCs w:val="22"/>
          <w:lang w:val="en-GB"/>
        </w:rPr>
        <w:t xml:space="preserve"> of a bio-mechanical waste treatment process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>8</w:t>
      </w:r>
      <w:r w:rsidRPr="00245057">
        <w:rPr>
          <w:rFonts w:cs="Arial"/>
          <w:szCs w:val="22"/>
          <w:vertAlign w:val="superscript"/>
          <w:lang w:val="en-GB"/>
        </w:rPr>
        <w:t>th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Intern</w:t>
      </w:r>
      <w:r w:rsidRPr="00245057">
        <w:rPr>
          <w:rFonts w:cs="Arial"/>
          <w:szCs w:val="22"/>
          <w:lang w:val="en-GB"/>
        </w:rPr>
        <w:t xml:space="preserve">. </w:t>
      </w:r>
      <w:r w:rsidRPr="00245057">
        <w:rPr>
          <w:rFonts w:cs="Arial"/>
          <w:szCs w:val="22"/>
          <w:lang w:val="it-IT"/>
        </w:rPr>
        <w:t xml:space="preserve">Landfill-Symposium Cagliari CISA, </w:t>
      </w:r>
      <w:r w:rsidRPr="00573930">
        <w:rPr>
          <w:rFonts w:cs="Arial"/>
          <w:szCs w:val="22"/>
          <w:lang w:val="it-IT"/>
        </w:rPr>
        <w:t>Grafiche</w:t>
      </w:r>
      <w:r w:rsidRPr="00245057">
        <w:rPr>
          <w:rFonts w:cs="Arial"/>
          <w:szCs w:val="22"/>
          <w:lang w:val="it-IT"/>
        </w:rPr>
        <w:t xml:space="preserve"> </w:t>
      </w:r>
      <w:r w:rsidRPr="00573930">
        <w:rPr>
          <w:rFonts w:cs="Arial"/>
          <w:szCs w:val="22"/>
          <w:lang w:val="it-IT"/>
        </w:rPr>
        <w:t>Galeati</w:t>
      </w:r>
      <w:r w:rsidRPr="00245057">
        <w:rPr>
          <w:rFonts w:cs="Arial"/>
          <w:szCs w:val="22"/>
          <w:lang w:val="it-IT"/>
        </w:rPr>
        <w:t>, Imola (ITA)</w:t>
      </w:r>
    </w:p>
    <w:p w14:paraId="5643D5BD" w14:textId="77777777" w:rsidR="00E97BCD" w:rsidRPr="00245057" w:rsidRDefault="00E97BCD" w:rsidP="00E97BCD">
      <w:pPr>
        <w:pStyle w:val="TxBrp5"/>
        <w:tabs>
          <w:tab w:val="left" w:pos="8820"/>
        </w:tabs>
        <w:spacing w:before="120" w:line="240" w:lineRule="atLeast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Wagner, P., K. Fricke, L. </w:t>
      </w:r>
      <w:r w:rsidRPr="00C76E1A">
        <w:rPr>
          <w:rFonts w:ascii="Arial" w:hAnsi="Arial" w:cs="Arial"/>
          <w:b/>
          <w:sz w:val="22"/>
          <w:szCs w:val="22"/>
          <w:lang w:val="de-DE"/>
        </w:rPr>
        <w:t>Streff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, R. </w:t>
      </w:r>
      <w:r w:rsidRPr="00C76E1A">
        <w:rPr>
          <w:rFonts w:ascii="Arial" w:hAnsi="Arial" w:cs="Arial"/>
          <w:b/>
          <w:sz w:val="22"/>
          <w:szCs w:val="22"/>
          <w:lang w:val="de-DE"/>
        </w:rPr>
        <w:t>Heidebrecht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Pr="00113246">
        <w:rPr>
          <w:rFonts w:ascii="Arial" w:hAnsi="Arial" w:cs="Arial"/>
          <w:sz w:val="22"/>
          <w:szCs w:val="22"/>
          <w:lang w:val="de-DE"/>
        </w:rPr>
        <w:t xml:space="preserve">2001 </w:t>
      </w:r>
    </w:p>
    <w:p w14:paraId="036B9B71" w14:textId="77777777" w:rsidR="00E97BCD" w:rsidRPr="00245057" w:rsidRDefault="00E97BCD" w:rsidP="00E97BCD">
      <w:pPr>
        <w:pStyle w:val="berschrift1"/>
        <w:tabs>
          <w:tab w:val="left" w:pos="709"/>
        </w:tabs>
        <w:spacing w:before="120" w:line="240" w:lineRule="atLeast"/>
        <w:ind w:left="567" w:hanging="567"/>
        <w:rPr>
          <w:rFonts w:cs="Arial"/>
          <w:b w:val="0"/>
          <w:szCs w:val="22"/>
        </w:rPr>
      </w:pPr>
      <w:r w:rsidRPr="00245057">
        <w:rPr>
          <w:rFonts w:cs="Arial"/>
          <w:b w:val="0"/>
          <w:szCs w:val="22"/>
        </w:rPr>
        <w:tab/>
        <w:t xml:space="preserve">Technologie- und </w:t>
      </w:r>
      <w:r w:rsidRPr="00C76E1A">
        <w:rPr>
          <w:rFonts w:cs="Arial"/>
          <w:b w:val="0"/>
          <w:szCs w:val="22"/>
        </w:rPr>
        <w:t>Know-How-Transfer</w:t>
      </w:r>
      <w:r w:rsidRPr="00245057">
        <w:rPr>
          <w:rFonts w:cs="Arial"/>
          <w:b w:val="0"/>
          <w:szCs w:val="22"/>
        </w:rPr>
        <w:t xml:space="preserve"> an der Vista University in Pretoria, Südafrika</w:t>
      </w:r>
      <w:r>
        <w:rPr>
          <w:rFonts w:cs="Arial"/>
          <w:b w:val="0"/>
          <w:szCs w:val="22"/>
        </w:rPr>
        <w:t xml:space="preserve">; </w:t>
      </w:r>
      <w:r w:rsidRPr="00245057">
        <w:rPr>
          <w:rFonts w:cs="Arial"/>
          <w:b w:val="0"/>
          <w:szCs w:val="22"/>
        </w:rPr>
        <w:t xml:space="preserve">KA Wasserwirtschaft Abwasser Abfall </w:t>
      </w:r>
      <w:r w:rsidRPr="00245057">
        <w:rPr>
          <w:rFonts w:cs="Arial"/>
          <w:bCs/>
          <w:szCs w:val="22"/>
        </w:rPr>
        <w:t xml:space="preserve">7 </w:t>
      </w:r>
      <w:r w:rsidRPr="00245057">
        <w:rPr>
          <w:rFonts w:cs="Arial"/>
          <w:b w:val="0"/>
          <w:bCs/>
          <w:szCs w:val="22"/>
        </w:rPr>
        <w:t>(GER)</w:t>
      </w:r>
      <w:r w:rsidRPr="00245057">
        <w:rPr>
          <w:rFonts w:cs="Arial"/>
          <w:bCs/>
          <w:szCs w:val="22"/>
        </w:rPr>
        <w:t xml:space="preserve"> </w:t>
      </w:r>
    </w:p>
    <w:p w14:paraId="5236E11E" w14:textId="77777777" w:rsidR="00E97BCD" w:rsidRPr="00245057" w:rsidRDefault="00E97BCD" w:rsidP="00E97BCD">
      <w:pPr>
        <w:spacing w:before="120" w:line="240" w:lineRule="atLeast"/>
        <w:ind w:left="567" w:hanging="567"/>
        <w:rPr>
          <w:rFonts w:cs="Arial"/>
          <w:bCs/>
          <w:szCs w:val="22"/>
        </w:rPr>
      </w:pPr>
      <w:r w:rsidRPr="00245057">
        <w:rPr>
          <w:rFonts w:cs="Arial"/>
          <w:b/>
          <w:szCs w:val="22"/>
        </w:rPr>
        <w:t>Wallmann, R., C. Cuhls, J. Frenzel, J. Hake und K. Fricke</w:t>
      </w:r>
      <w:r w:rsidRPr="00245057">
        <w:rPr>
          <w:rFonts w:cs="Arial"/>
          <w:szCs w:val="22"/>
        </w:rPr>
        <w:t xml:space="preserve">, </w:t>
      </w:r>
      <w:r w:rsidRPr="00245057">
        <w:rPr>
          <w:rFonts w:cs="Arial"/>
          <w:bCs/>
          <w:szCs w:val="22"/>
        </w:rPr>
        <w:t xml:space="preserve">2001 </w:t>
      </w:r>
    </w:p>
    <w:p w14:paraId="1E67160A" w14:textId="77777777" w:rsidR="00E97BCD" w:rsidRPr="004B4387" w:rsidRDefault="00E97BCD" w:rsidP="00E97BCD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 xml:space="preserve">Nachrotte von Vergärungsrückständen aus dem </w:t>
      </w:r>
      <w:r w:rsidRPr="003F29FF">
        <w:rPr>
          <w:rFonts w:cs="Arial"/>
          <w:szCs w:val="22"/>
        </w:rPr>
        <w:t>Valorgaverfahren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426FEB">
        <w:rPr>
          <w:rFonts w:cs="Arial"/>
          <w:b/>
          <w:szCs w:val="22"/>
        </w:rPr>
        <w:t>11</w:t>
      </w:r>
      <w:r w:rsidRPr="00245057">
        <w:rPr>
          <w:rFonts w:cs="Arial"/>
          <w:szCs w:val="22"/>
        </w:rPr>
        <w:t>, Erich-Schmidt-Verlag, Berlin (GER), 624 –628</w:t>
      </w:r>
    </w:p>
    <w:p w14:paraId="65C18705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2000 </w:t>
      </w:r>
    </w:p>
    <w:p w14:paraId="4C65B810" w14:textId="779453B0" w:rsidR="00E97BCD" w:rsidRPr="00245057" w:rsidRDefault="00E97BCD" w:rsidP="00E97BCD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>Fricke, K.</w:t>
      </w:r>
      <w:r w:rsidR="00486A2C">
        <w:rPr>
          <w:rFonts w:ascii="Arial" w:hAnsi="Arial" w:cs="Arial"/>
          <w:b/>
          <w:sz w:val="22"/>
          <w:szCs w:val="22"/>
          <w:lang w:val="de-DE"/>
        </w:rPr>
        <w:t>,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Pr="00245057">
        <w:rPr>
          <w:rFonts w:ascii="Arial" w:hAnsi="Arial" w:cs="Arial"/>
          <w:sz w:val="22"/>
          <w:szCs w:val="22"/>
          <w:lang w:val="de-DE"/>
        </w:rPr>
        <w:t>2000</w:t>
      </w:r>
    </w:p>
    <w:p w14:paraId="75531134" w14:textId="77777777" w:rsidR="00E97BCD" w:rsidRPr="00245057" w:rsidRDefault="00E97BCD" w:rsidP="00E97BCD">
      <w:pPr>
        <w:pStyle w:val="TxBrp33"/>
        <w:tabs>
          <w:tab w:val="left" w:pos="8820"/>
        </w:tabs>
        <w:spacing w:before="120" w:line="240" w:lineRule="atLeast"/>
        <w:ind w:left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ab/>
      </w:r>
      <w:r w:rsidRPr="00245057">
        <w:rPr>
          <w:rFonts w:ascii="Arial" w:hAnsi="Arial" w:cs="Arial"/>
          <w:sz w:val="22"/>
          <w:szCs w:val="22"/>
          <w:lang w:val="de-DE"/>
        </w:rPr>
        <w:t>Perspektiven der mechanisch-biologischen Restabfallbehandlung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573930">
        <w:rPr>
          <w:rFonts w:ascii="Arial" w:hAnsi="Arial" w:cs="Arial"/>
          <w:sz w:val="22"/>
          <w:szCs w:val="22"/>
          <w:lang w:val="de-DE"/>
        </w:rPr>
        <w:t>Wiemer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 und Kern (Hrsg.): Bio- und Restabfallbehandlung </w:t>
      </w:r>
      <w:r w:rsidRPr="00426FEB">
        <w:rPr>
          <w:rFonts w:ascii="Arial" w:hAnsi="Arial" w:cs="Arial"/>
          <w:b/>
          <w:sz w:val="22"/>
          <w:szCs w:val="22"/>
          <w:lang w:val="de-DE"/>
        </w:rPr>
        <w:t>4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, M.I.C. </w:t>
      </w:r>
      <w:r w:rsidRPr="00573930">
        <w:rPr>
          <w:rFonts w:ascii="Arial" w:hAnsi="Arial" w:cs="Arial"/>
          <w:sz w:val="22"/>
          <w:szCs w:val="22"/>
          <w:lang w:val="de-DE"/>
        </w:rPr>
        <w:t>Baeza-Verlag</w:t>
      </w:r>
      <w:r w:rsidRPr="00245057">
        <w:rPr>
          <w:rFonts w:ascii="Arial" w:hAnsi="Arial" w:cs="Arial"/>
          <w:sz w:val="22"/>
          <w:szCs w:val="22"/>
          <w:lang w:val="de-DE"/>
        </w:rPr>
        <w:t>, Witzenhausen (GER)</w:t>
      </w:r>
    </w:p>
    <w:p w14:paraId="0EC7FE77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Cs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 xml:space="preserve">Fricke, K., </w:t>
      </w:r>
      <w:r w:rsidRPr="00245057">
        <w:rPr>
          <w:rFonts w:cs="Arial"/>
          <w:bCs/>
          <w:szCs w:val="22"/>
          <w:lang w:val="en-GB"/>
        </w:rPr>
        <w:t xml:space="preserve">2000 </w:t>
      </w:r>
    </w:p>
    <w:p w14:paraId="2979D766" w14:textId="77777777" w:rsidR="00E97BCD" w:rsidRPr="00245057" w:rsidRDefault="00E97BCD" w:rsidP="00E97BCD">
      <w:pPr>
        <w:pStyle w:val="TxBrp33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en-GB"/>
        </w:rPr>
      </w:pPr>
      <w:r w:rsidRPr="00245057">
        <w:rPr>
          <w:rFonts w:ascii="Arial" w:hAnsi="Arial" w:cs="Arial"/>
          <w:sz w:val="22"/>
          <w:szCs w:val="22"/>
          <w:lang w:val="en-GB"/>
        </w:rPr>
        <w:tab/>
        <w:t xml:space="preserve">Primary treatment of solid waste by </w:t>
      </w:r>
      <w:r w:rsidRPr="003F29FF">
        <w:rPr>
          <w:rFonts w:ascii="Arial" w:hAnsi="Arial" w:cs="Arial"/>
          <w:sz w:val="22"/>
          <w:szCs w:val="22"/>
          <w:lang w:val="en-GB"/>
        </w:rPr>
        <w:t>biological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</w:t>
      </w:r>
      <w:r w:rsidRPr="003F29FF">
        <w:rPr>
          <w:rFonts w:ascii="Arial" w:hAnsi="Arial" w:cs="Arial"/>
          <w:sz w:val="22"/>
          <w:szCs w:val="22"/>
          <w:lang w:val="en-GB"/>
        </w:rPr>
        <w:t>Procedure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</w:t>
      </w:r>
      <w:r w:rsidRPr="003F29FF">
        <w:rPr>
          <w:rFonts w:ascii="Arial" w:hAnsi="Arial" w:cs="Arial"/>
          <w:sz w:val="22"/>
          <w:szCs w:val="22"/>
          <w:lang w:val="en-GB"/>
        </w:rPr>
        <w:t>prior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to </w:t>
      </w:r>
      <w:r w:rsidRPr="003F29FF">
        <w:rPr>
          <w:rFonts w:ascii="Arial" w:hAnsi="Arial" w:cs="Arial"/>
          <w:sz w:val="22"/>
          <w:szCs w:val="22"/>
          <w:lang w:val="en-GB"/>
        </w:rPr>
        <w:t>complete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disposal</w:t>
      </w:r>
      <w:r>
        <w:rPr>
          <w:rFonts w:ascii="Arial" w:hAnsi="Arial" w:cs="Arial"/>
          <w:sz w:val="22"/>
          <w:szCs w:val="22"/>
          <w:lang w:val="en-GB"/>
        </w:rPr>
        <w:t xml:space="preserve">; </w:t>
      </w:r>
      <w:r w:rsidRPr="003F29FF">
        <w:rPr>
          <w:rFonts w:ascii="Arial" w:hAnsi="Arial" w:cs="Arial"/>
          <w:sz w:val="22"/>
          <w:szCs w:val="22"/>
          <w:lang w:val="en-GB"/>
        </w:rPr>
        <w:t>Intern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. Conference of </w:t>
      </w:r>
      <w:r w:rsidRPr="00C76E1A">
        <w:rPr>
          <w:rFonts w:ascii="Arial" w:hAnsi="Arial" w:cs="Arial"/>
          <w:sz w:val="22"/>
          <w:szCs w:val="22"/>
          <w:lang w:val="en-GB"/>
        </w:rPr>
        <w:t>Appropriate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</w:t>
      </w:r>
      <w:r w:rsidRPr="003F29FF">
        <w:rPr>
          <w:rFonts w:ascii="Arial" w:hAnsi="Arial" w:cs="Arial"/>
          <w:sz w:val="22"/>
          <w:szCs w:val="22"/>
          <w:lang w:val="en-GB"/>
        </w:rPr>
        <w:t>technologies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for municipal solid waste and </w:t>
      </w:r>
      <w:r w:rsidRPr="00C76E1A">
        <w:rPr>
          <w:rFonts w:ascii="Arial" w:hAnsi="Arial" w:cs="Arial"/>
          <w:sz w:val="22"/>
          <w:szCs w:val="22"/>
          <w:lang w:val="en-GB"/>
        </w:rPr>
        <w:t>wastewater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treatment, Bangkok (THA) </w:t>
      </w:r>
    </w:p>
    <w:p w14:paraId="4249386D" w14:textId="77777777" w:rsidR="00E97BCD" w:rsidRPr="00245057" w:rsidRDefault="00E97BCD" w:rsidP="00E97BCD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Fricke, K., </w:t>
      </w:r>
      <w:r w:rsidRPr="00426FEB">
        <w:rPr>
          <w:rFonts w:ascii="Arial" w:hAnsi="Arial" w:cs="Arial"/>
          <w:sz w:val="22"/>
          <w:szCs w:val="22"/>
          <w:lang w:val="de-DE"/>
        </w:rPr>
        <w:t>2000</w:t>
      </w:r>
    </w:p>
    <w:p w14:paraId="0E06754F" w14:textId="77777777" w:rsidR="00E97BCD" w:rsidRPr="00245057" w:rsidRDefault="00E97BCD" w:rsidP="00E97BCD">
      <w:pPr>
        <w:pStyle w:val="TxBrp33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sz w:val="22"/>
          <w:szCs w:val="22"/>
          <w:lang w:val="de-DE"/>
        </w:rPr>
        <w:tab/>
        <w:t>Möglichkeiten der Realisierung der MBA entsprechend der neuen Rechtslage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3F29FF">
        <w:rPr>
          <w:rFonts w:ascii="Arial" w:hAnsi="Arial" w:cs="Arial"/>
          <w:sz w:val="22"/>
          <w:szCs w:val="22"/>
          <w:lang w:val="de-DE"/>
        </w:rPr>
        <w:t>ATV-DVWK-Bundestagung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 in Karlsruhe, DCM Meckenheim (GER</w:t>
      </w:r>
      <w:r w:rsidRPr="003F29FF">
        <w:rPr>
          <w:rFonts w:ascii="Arial" w:hAnsi="Arial" w:cs="Arial"/>
          <w:sz w:val="22"/>
          <w:szCs w:val="22"/>
          <w:lang w:val="de-DE"/>
        </w:rPr>
        <w:t>)</w:t>
      </w:r>
    </w:p>
    <w:p w14:paraId="28CF04A8" w14:textId="77777777" w:rsidR="00E97BCD" w:rsidRPr="00245057" w:rsidRDefault="00E97BCD" w:rsidP="00E97BCD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Fricke, K., G. </w:t>
      </w:r>
      <w:r w:rsidRPr="00573930">
        <w:rPr>
          <w:rFonts w:ascii="Arial" w:hAnsi="Arial" w:cs="Arial"/>
          <w:b/>
          <w:sz w:val="22"/>
          <w:szCs w:val="22"/>
          <w:lang w:val="de-DE"/>
        </w:rPr>
        <w:t>Ziehmann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, K. </w:t>
      </w:r>
      <w:r w:rsidRPr="00573930">
        <w:rPr>
          <w:rFonts w:ascii="Arial" w:hAnsi="Arial" w:cs="Arial"/>
          <w:b/>
          <w:sz w:val="22"/>
          <w:szCs w:val="22"/>
          <w:lang w:val="de-DE"/>
        </w:rPr>
        <w:t>Münnich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Pr="00245057">
        <w:rPr>
          <w:rFonts w:ascii="Arial" w:hAnsi="Arial" w:cs="Arial"/>
          <w:sz w:val="22"/>
          <w:szCs w:val="22"/>
          <w:lang w:val="de-DE"/>
        </w:rPr>
        <w:t>2000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  </w:t>
      </w:r>
    </w:p>
    <w:p w14:paraId="28F27A46" w14:textId="77777777" w:rsidR="00E97BCD" w:rsidRPr="00245057" w:rsidRDefault="00E97BCD" w:rsidP="00E97BCD">
      <w:pPr>
        <w:pStyle w:val="TxBrp33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sz w:val="22"/>
          <w:szCs w:val="22"/>
          <w:lang w:val="de-DE"/>
        </w:rPr>
        <w:tab/>
        <w:t>Auswirkungen der Abfallablagerungsverordnung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KA Wasserwirtschaft Abwasser Abfall 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12 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(GER), 1813-1819 </w:t>
      </w:r>
    </w:p>
    <w:p w14:paraId="79498FB7" w14:textId="61EE84BB" w:rsidR="00E97BCD" w:rsidRPr="00736BCD" w:rsidRDefault="00E97BCD" w:rsidP="00E97BCD">
      <w:pPr>
        <w:spacing w:before="120" w:line="240" w:lineRule="atLeast"/>
        <w:ind w:left="567" w:hanging="567"/>
        <w:jc w:val="both"/>
        <w:rPr>
          <w:rFonts w:cs="Arial"/>
          <w:b/>
          <w:szCs w:val="22"/>
          <w:lang w:val="en-AE"/>
        </w:rPr>
      </w:pPr>
      <w:r w:rsidRPr="00736BCD">
        <w:rPr>
          <w:rFonts w:cs="Arial"/>
          <w:b/>
          <w:szCs w:val="22"/>
          <w:lang w:val="en-AE"/>
        </w:rPr>
        <w:t>Fricke, K.</w:t>
      </w:r>
      <w:r w:rsidR="00486A2C" w:rsidRPr="00736BCD">
        <w:rPr>
          <w:rFonts w:cs="Arial"/>
          <w:b/>
          <w:szCs w:val="22"/>
          <w:lang w:val="en-AE"/>
        </w:rPr>
        <w:t>,</w:t>
      </w:r>
      <w:r w:rsidRPr="00736BCD">
        <w:rPr>
          <w:rFonts w:cs="Arial"/>
          <w:b/>
          <w:szCs w:val="22"/>
          <w:lang w:val="en-AE"/>
        </w:rPr>
        <w:t xml:space="preserve"> G. Rettenberger, </w:t>
      </w:r>
      <w:r w:rsidRPr="00736BCD">
        <w:rPr>
          <w:rFonts w:cs="Arial"/>
          <w:bCs/>
          <w:szCs w:val="22"/>
          <w:lang w:val="en-AE"/>
        </w:rPr>
        <w:t xml:space="preserve">2000 </w:t>
      </w:r>
    </w:p>
    <w:p w14:paraId="161B59D7" w14:textId="77777777" w:rsidR="00E97BCD" w:rsidRPr="00245057" w:rsidRDefault="00E97BCD" w:rsidP="00E97BCD">
      <w:pPr>
        <w:pStyle w:val="TxBrp33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en-GB"/>
        </w:rPr>
      </w:pPr>
      <w:r w:rsidRPr="00736BCD">
        <w:rPr>
          <w:rFonts w:ascii="Arial" w:hAnsi="Arial" w:cs="Arial"/>
          <w:sz w:val="22"/>
          <w:szCs w:val="22"/>
          <w:lang w:val="en-AE"/>
        </w:rPr>
        <w:tab/>
      </w:r>
      <w:r w:rsidRPr="00C76E1A">
        <w:rPr>
          <w:rFonts w:ascii="Arial" w:hAnsi="Arial" w:cs="Arial"/>
          <w:sz w:val="22"/>
          <w:szCs w:val="22"/>
          <w:lang w:val="en-GB"/>
        </w:rPr>
        <w:t>Landfilling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of </w:t>
      </w:r>
      <w:r w:rsidRPr="00C76E1A">
        <w:rPr>
          <w:rFonts w:ascii="Arial" w:hAnsi="Arial" w:cs="Arial"/>
          <w:sz w:val="22"/>
          <w:szCs w:val="22"/>
          <w:lang w:val="en-GB"/>
        </w:rPr>
        <w:t>pretreated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waste – </w:t>
      </w:r>
      <w:r w:rsidRPr="00C76E1A">
        <w:rPr>
          <w:rFonts w:ascii="Arial" w:hAnsi="Arial" w:cs="Arial"/>
          <w:sz w:val="22"/>
          <w:szCs w:val="22"/>
          <w:lang w:val="en-GB"/>
        </w:rPr>
        <w:t>experiences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from a new type of landfill in Germany</w:t>
      </w:r>
      <w:r>
        <w:rPr>
          <w:rFonts w:ascii="Arial" w:hAnsi="Arial" w:cs="Arial"/>
          <w:sz w:val="22"/>
          <w:szCs w:val="22"/>
          <w:lang w:val="en-GB"/>
        </w:rPr>
        <w:t xml:space="preserve">; </w:t>
      </w:r>
      <w:r w:rsidRPr="003F29FF">
        <w:rPr>
          <w:rFonts w:ascii="Arial" w:hAnsi="Arial" w:cs="Arial"/>
          <w:sz w:val="22"/>
          <w:szCs w:val="22"/>
          <w:lang w:val="en-GB"/>
        </w:rPr>
        <w:t>Intern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. Conference of </w:t>
      </w:r>
      <w:r w:rsidRPr="00C76E1A">
        <w:rPr>
          <w:rFonts w:ascii="Arial" w:hAnsi="Arial" w:cs="Arial"/>
          <w:sz w:val="22"/>
          <w:szCs w:val="22"/>
          <w:lang w:val="en-GB"/>
        </w:rPr>
        <w:t>Appropriate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</w:t>
      </w:r>
      <w:r w:rsidRPr="003F29FF">
        <w:rPr>
          <w:rFonts w:ascii="Arial" w:hAnsi="Arial" w:cs="Arial"/>
          <w:sz w:val="22"/>
          <w:szCs w:val="22"/>
          <w:lang w:val="en-GB"/>
        </w:rPr>
        <w:t>technologies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for municipal solid waste and </w:t>
      </w:r>
      <w:r w:rsidRPr="00C76E1A">
        <w:rPr>
          <w:rFonts w:ascii="Arial" w:hAnsi="Arial" w:cs="Arial"/>
          <w:sz w:val="22"/>
          <w:szCs w:val="22"/>
          <w:lang w:val="en-GB"/>
        </w:rPr>
        <w:t>wastewater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treatment, Bangkok (THA) </w:t>
      </w:r>
    </w:p>
    <w:p w14:paraId="32525869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Cs/>
          <w:szCs w:val="22"/>
        </w:rPr>
      </w:pPr>
      <w:r w:rsidRPr="00245057">
        <w:rPr>
          <w:rFonts w:cs="Arial"/>
          <w:b/>
          <w:szCs w:val="22"/>
        </w:rPr>
        <w:t xml:space="preserve">Fricke, K., H. Franke, </w:t>
      </w:r>
      <w:r w:rsidRPr="00245057">
        <w:rPr>
          <w:rFonts w:cs="Arial"/>
          <w:bCs/>
          <w:szCs w:val="22"/>
        </w:rPr>
        <w:t>2000</w:t>
      </w:r>
    </w:p>
    <w:p w14:paraId="1C167CAD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Die Vergärung als Königsweg bei der mechanisch-biologischen Restabfallbehandlung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bCs/>
          <w:szCs w:val="22"/>
        </w:rPr>
        <w:t>40</w:t>
      </w:r>
      <w:r w:rsidRPr="00245057">
        <w:rPr>
          <w:rFonts w:cs="Arial"/>
          <w:szCs w:val="22"/>
        </w:rPr>
        <w:t>, Wiesbaden (GER)</w:t>
      </w:r>
    </w:p>
    <w:p w14:paraId="25B9CC18" w14:textId="77777777" w:rsidR="00E97BCD" w:rsidRPr="00245057" w:rsidRDefault="00E97BCD" w:rsidP="00E97BCD">
      <w:pPr>
        <w:spacing w:before="120" w:line="240" w:lineRule="atLeast"/>
        <w:ind w:left="567" w:hanging="567"/>
        <w:jc w:val="both"/>
        <w:rPr>
          <w:rFonts w:cs="Arial"/>
          <w:bCs/>
          <w:szCs w:val="22"/>
        </w:rPr>
      </w:pPr>
      <w:r w:rsidRPr="00573930">
        <w:rPr>
          <w:rFonts w:cs="Arial"/>
          <w:b/>
          <w:szCs w:val="22"/>
        </w:rPr>
        <w:t>Ziehmann</w:t>
      </w:r>
      <w:r w:rsidRPr="00245057">
        <w:rPr>
          <w:rFonts w:cs="Arial"/>
          <w:b/>
          <w:szCs w:val="22"/>
        </w:rPr>
        <w:t xml:space="preserve">, K., K. </w:t>
      </w:r>
      <w:r w:rsidRPr="00573930">
        <w:rPr>
          <w:rFonts w:cs="Arial"/>
          <w:b/>
          <w:szCs w:val="22"/>
        </w:rPr>
        <w:t>Münnich</w:t>
      </w:r>
      <w:r w:rsidRPr="00245057">
        <w:rPr>
          <w:rFonts w:cs="Arial"/>
          <w:b/>
          <w:szCs w:val="22"/>
        </w:rPr>
        <w:t xml:space="preserve">, K. Fricke, </w:t>
      </w:r>
      <w:r w:rsidRPr="00245057">
        <w:rPr>
          <w:rFonts w:cs="Arial"/>
          <w:bCs/>
          <w:szCs w:val="22"/>
        </w:rPr>
        <w:t xml:space="preserve">2000 </w:t>
      </w:r>
    </w:p>
    <w:p w14:paraId="63D786FD" w14:textId="77777777" w:rsidR="00E97BCD" w:rsidRPr="00245057" w:rsidRDefault="00E97BCD" w:rsidP="00E97BCD">
      <w:pPr>
        <w:tabs>
          <w:tab w:val="right" w:pos="9072"/>
        </w:tabs>
        <w:spacing w:before="120" w:line="240" w:lineRule="atLeast"/>
        <w:ind w:left="567" w:hanging="709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Setzungen des Deponiekörpers und ihre Bedeutung für die Funktionssicherheit von Oberflächenabdichtungen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Geotechnik </w:t>
      </w:r>
      <w:r w:rsidRPr="00245057">
        <w:rPr>
          <w:rFonts w:cs="Arial"/>
          <w:b/>
          <w:bCs/>
          <w:szCs w:val="22"/>
        </w:rPr>
        <w:t xml:space="preserve">4, </w:t>
      </w:r>
      <w:r w:rsidRPr="00245057">
        <w:rPr>
          <w:rFonts w:cs="Arial"/>
          <w:bCs/>
          <w:szCs w:val="22"/>
        </w:rPr>
        <w:t xml:space="preserve">Ernst und Sohn Verlag, Berlin (GER), </w:t>
      </w:r>
      <w:r w:rsidRPr="00245057">
        <w:rPr>
          <w:rFonts w:cs="Arial"/>
          <w:szCs w:val="22"/>
        </w:rPr>
        <w:t>282 – 288</w:t>
      </w:r>
    </w:p>
    <w:p w14:paraId="756CA6B3" w14:textId="77777777" w:rsidR="00F45FFF" w:rsidRPr="00077B40" w:rsidRDefault="00F45FFF" w:rsidP="00F45FFF">
      <w:pPr>
        <w:tabs>
          <w:tab w:val="right" w:pos="9072"/>
        </w:tabs>
        <w:spacing w:before="120" w:line="240" w:lineRule="atLeast"/>
        <w:ind w:left="567" w:hanging="851"/>
        <w:rPr>
          <w:rFonts w:cs="Arial"/>
          <w:b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1999 </w:t>
      </w:r>
    </w:p>
    <w:p w14:paraId="644405F4" w14:textId="77777777" w:rsidR="00F45FFF" w:rsidRPr="00077B40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  <w:lang w:val="en-AE"/>
        </w:rPr>
      </w:pPr>
      <w:r w:rsidRPr="00573930">
        <w:rPr>
          <w:rFonts w:cs="Arial"/>
          <w:b/>
          <w:szCs w:val="22"/>
          <w:lang w:val="en-AE"/>
        </w:rPr>
        <w:t>Doedens</w:t>
      </w:r>
      <w:r w:rsidRPr="00077B40">
        <w:rPr>
          <w:rFonts w:cs="Arial"/>
          <w:b/>
          <w:szCs w:val="22"/>
          <w:lang w:val="en-AE"/>
        </w:rPr>
        <w:t>, H., C. Cuhls, H.-J. Collins, K. Fricke</w:t>
      </w:r>
      <w:r w:rsidRPr="00077B40">
        <w:rPr>
          <w:rFonts w:cs="Arial"/>
          <w:szCs w:val="22"/>
          <w:lang w:val="en-AE"/>
        </w:rPr>
        <w:t>, 1999</w:t>
      </w:r>
      <w:r w:rsidRPr="00077B40">
        <w:rPr>
          <w:rFonts w:cs="Arial"/>
          <w:b/>
          <w:szCs w:val="22"/>
          <w:lang w:val="en-AE"/>
        </w:rPr>
        <w:t xml:space="preserve"> </w:t>
      </w:r>
    </w:p>
    <w:p w14:paraId="20A55542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  <w:lang w:val="en-GB"/>
        </w:rPr>
        <w:tab/>
      </w:r>
      <w:r w:rsidRPr="00245057">
        <w:rPr>
          <w:rFonts w:cs="Arial"/>
          <w:szCs w:val="22"/>
        </w:rPr>
        <w:t>Immissionsschutzrechtliche Anforderungen an die mechanisch-biologische Vorbehandlung/MBV aufgrund der Emission von Stäuben, anorganischen und organischen Stoffen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45057">
        <w:rPr>
          <w:rFonts w:cs="Arial"/>
          <w:b/>
          <w:szCs w:val="22"/>
        </w:rPr>
        <w:t>10</w:t>
      </w:r>
      <w:r w:rsidRPr="00245057">
        <w:rPr>
          <w:rFonts w:cs="Arial"/>
          <w:szCs w:val="22"/>
        </w:rPr>
        <w:t>, Erich-Schmidt-Verlag, Berlin (GER)</w:t>
      </w:r>
    </w:p>
    <w:p w14:paraId="01C482DF" w14:textId="50E91168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D82814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1999</w:t>
      </w:r>
    </w:p>
    <w:p w14:paraId="6ADD59D5" w14:textId="77777777" w:rsidR="00F45FFF" w:rsidRPr="00245057" w:rsidRDefault="00F45FFF" w:rsidP="00F45FFF">
      <w:pPr>
        <w:pStyle w:val="TxBrp5"/>
        <w:tabs>
          <w:tab w:val="clear" w:pos="725"/>
          <w:tab w:val="left" w:pos="567"/>
          <w:tab w:val="left" w:pos="8820"/>
        </w:tabs>
        <w:spacing w:before="120" w:line="240" w:lineRule="atLeast"/>
        <w:ind w:left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sz w:val="22"/>
          <w:szCs w:val="22"/>
          <w:lang w:val="de-DE"/>
        </w:rPr>
        <w:t>Perspektiven der Abfallwirtschaft im internationalen Bereich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245057">
        <w:rPr>
          <w:rFonts w:ascii="Arial" w:hAnsi="Arial" w:cs="Arial"/>
          <w:sz w:val="22"/>
          <w:szCs w:val="22"/>
          <w:lang w:val="de-DE"/>
        </w:rPr>
        <w:t>ZAF-</w:t>
      </w:r>
      <w:r w:rsidRPr="00245057">
        <w:rPr>
          <w:rFonts w:ascii="Arial" w:hAnsi="Arial" w:cs="Arial"/>
          <w:b/>
          <w:bCs/>
          <w:sz w:val="22"/>
          <w:szCs w:val="22"/>
          <w:lang w:val="de-DE"/>
        </w:rPr>
        <w:t xml:space="preserve">14, </w:t>
      </w:r>
      <w:r w:rsidRPr="00245057">
        <w:rPr>
          <w:rFonts w:ascii="Arial" w:hAnsi="Arial" w:cs="Arial"/>
          <w:sz w:val="22"/>
          <w:szCs w:val="22"/>
          <w:lang w:val="de-DE"/>
        </w:rPr>
        <w:t>TU Braun</w:t>
      </w:r>
      <w:r w:rsidRPr="00245057">
        <w:rPr>
          <w:rFonts w:ascii="Arial" w:hAnsi="Arial" w:cs="Arial"/>
          <w:sz w:val="22"/>
          <w:szCs w:val="22"/>
          <w:lang w:val="de-DE"/>
        </w:rPr>
        <w:softHyphen/>
        <w:t>schweig (GER)</w:t>
      </w:r>
    </w:p>
    <w:p w14:paraId="48CC42C2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1999</w:t>
      </w:r>
    </w:p>
    <w:p w14:paraId="5F29D920" w14:textId="38726562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</w:rPr>
        <w:t xml:space="preserve">Rechtliche Grundlagen und bisherige Genehmigungspraxis – </w:t>
      </w:r>
      <w:r w:rsidRPr="00573930">
        <w:rPr>
          <w:rFonts w:cs="Arial"/>
          <w:szCs w:val="22"/>
        </w:rPr>
        <w:t>TASi</w:t>
      </w:r>
      <w:r w:rsidRPr="00245057">
        <w:rPr>
          <w:rFonts w:cs="Arial"/>
          <w:szCs w:val="22"/>
        </w:rPr>
        <w:t>, Ziff. 2.4.</w:t>
      </w:r>
      <w:r w:rsidRPr="003F29FF">
        <w:rPr>
          <w:rFonts w:cs="Arial"/>
          <w:szCs w:val="22"/>
        </w:rPr>
        <w:t>;Wiemer</w:t>
      </w:r>
      <w:r w:rsidRPr="00245057">
        <w:rPr>
          <w:rFonts w:cs="Arial"/>
          <w:szCs w:val="22"/>
        </w:rPr>
        <w:t xml:space="preserve"> und Kern (</w:t>
      </w:r>
      <w:r w:rsidR="00573930">
        <w:rPr>
          <w:rFonts w:cs="Arial"/>
          <w:szCs w:val="22"/>
        </w:rPr>
        <w:t>Hrsg.</w:t>
      </w:r>
      <w:r w:rsidRPr="00245057">
        <w:rPr>
          <w:rFonts w:cs="Arial"/>
          <w:szCs w:val="22"/>
        </w:rPr>
        <w:t xml:space="preserve">), Bio- und Restabfallbehandlung III, M.I.C. </w:t>
      </w:r>
      <w:r w:rsidRPr="00573930">
        <w:rPr>
          <w:rFonts w:cs="Arial"/>
          <w:szCs w:val="22"/>
        </w:rPr>
        <w:t>Baeza-Verlag</w:t>
      </w:r>
      <w:r w:rsidRPr="00245057">
        <w:rPr>
          <w:rFonts w:cs="Arial"/>
          <w:szCs w:val="22"/>
        </w:rPr>
        <w:t>, Witzenhausen (GER)</w:t>
      </w:r>
    </w:p>
    <w:p w14:paraId="637B99DB" w14:textId="77777777" w:rsidR="00F45FFF" w:rsidRPr="00077B40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 xml:space="preserve">Fricke, K., </w:t>
      </w:r>
      <w:r w:rsidRPr="00077B40">
        <w:rPr>
          <w:rFonts w:cs="Arial"/>
          <w:szCs w:val="22"/>
          <w:lang w:val="en-AE"/>
        </w:rPr>
        <w:t xml:space="preserve">1999 </w:t>
      </w:r>
    </w:p>
    <w:p w14:paraId="17CA62B8" w14:textId="77777777" w:rsidR="00F45FFF" w:rsidRPr="00077B40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ab/>
      </w:r>
      <w:r w:rsidRPr="00C76E1A">
        <w:rPr>
          <w:rFonts w:cs="Arial"/>
          <w:szCs w:val="22"/>
          <w:lang w:val="en-AE"/>
        </w:rPr>
        <w:t>Landfilling</w:t>
      </w:r>
      <w:r w:rsidRPr="00077B40">
        <w:rPr>
          <w:rFonts w:cs="Arial"/>
          <w:szCs w:val="22"/>
          <w:lang w:val="en-AE"/>
        </w:rPr>
        <w:t xml:space="preserve"> of </w:t>
      </w:r>
      <w:r w:rsidRPr="00C76E1A">
        <w:rPr>
          <w:rFonts w:cs="Arial"/>
          <w:szCs w:val="22"/>
          <w:lang w:val="en-AE"/>
        </w:rPr>
        <w:t>pretreated</w:t>
      </w:r>
      <w:r w:rsidRPr="00077B40">
        <w:rPr>
          <w:rFonts w:cs="Arial"/>
          <w:szCs w:val="22"/>
          <w:lang w:val="en-AE"/>
        </w:rPr>
        <w:t xml:space="preserve"> waste, 20th Congress of Environmental Engeneering, Rio de Janeiro (BRA)</w:t>
      </w:r>
    </w:p>
    <w:p w14:paraId="4A39DF7F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W. Müller, R. Wallmann, J. Hake, T. Turk, W. Bidlingmaier, H. </w:t>
      </w:r>
      <w:r w:rsidRPr="00573930">
        <w:rPr>
          <w:rFonts w:cs="Arial"/>
          <w:b/>
          <w:szCs w:val="22"/>
        </w:rPr>
        <w:t>Doedens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1999</w:t>
      </w:r>
    </w:p>
    <w:p w14:paraId="293FDCE3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lastRenderedPageBreak/>
        <w:tab/>
      </w:r>
      <w:r w:rsidRPr="00245057">
        <w:rPr>
          <w:rFonts w:cs="Arial"/>
          <w:szCs w:val="22"/>
        </w:rPr>
        <w:t>Technische Anforderungen an die mechanisch-biologische Restabfallbehandlung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Stärkung von Wettbewerb, Vielfalt und Innovation in der Abfallwirtschaft, Materialienband des Bundesumweltministeriums, Berlin (GER)</w:t>
      </w:r>
    </w:p>
    <w:p w14:paraId="1209AA76" w14:textId="0935D537" w:rsidR="00F45FFF" w:rsidRPr="00A729BC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  <w:lang w:val="en-AE"/>
        </w:rPr>
      </w:pPr>
      <w:r w:rsidRPr="00A729BC">
        <w:rPr>
          <w:rFonts w:cs="Arial"/>
          <w:b/>
          <w:szCs w:val="22"/>
          <w:lang w:val="en-AE"/>
        </w:rPr>
        <w:t>Fricke, K.</w:t>
      </w:r>
      <w:r w:rsidR="00D82814" w:rsidRPr="00A729BC">
        <w:rPr>
          <w:rFonts w:cs="Arial"/>
          <w:b/>
          <w:szCs w:val="22"/>
          <w:lang w:val="en-AE"/>
        </w:rPr>
        <w:t xml:space="preserve">, </w:t>
      </w:r>
      <w:r w:rsidRPr="00A729BC">
        <w:rPr>
          <w:rFonts w:cs="Arial"/>
          <w:b/>
          <w:szCs w:val="22"/>
          <w:lang w:val="en-AE"/>
        </w:rPr>
        <w:t xml:space="preserve">W. Müller, </w:t>
      </w:r>
      <w:r w:rsidRPr="00A729BC">
        <w:rPr>
          <w:rFonts w:cs="Arial"/>
          <w:szCs w:val="22"/>
          <w:lang w:val="en-AE"/>
        </w:rPr>
        <w:t xml:space="preserve">1999 </w:t>
      </w:r>
    </w:p>
    <w:p w14:paraId="17DD3AF9" w14:textId="77777777" w:rsidR="00F45FFF" w:rsidRPr="00077B40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  <w:lang w:val="en-AE"/>
        </w:rPr>
      </w:pPr>
      <w:r w:rsidRPr="00A729BC">
        <w:rPr>
          <w:rFonts w:cs="Arial"/>
          <w:b/>
          <w:szCs w:val="22"/>
          <w:lang w:val="en-AE"/>
        </w:rPr>
        <w:tab/>
      </w:r>
      <w:r w:rsidRPr="00573930">
        <w:rPr>
          <w:rFonts w:cs="Arial"/>
          <w:szCs w:val="22"/>
          <w:lang w:val="en-AE"/>
        </w:rPr>
        <w:t>Anaerobic</w:t>
      </w:r>
      <w:r w:rsidRPr="00077B40">
        <w:rPr>
          <w:rFonts w:cs="Arial"/>
          <w:szCs w:val="22"/>
          <w:lang w:val="en-AE"/>
        </w:rPr>
        <w:t xml:space="preserve"> Digestion as </w:t>
      </w:r>
      <w:r w:rsidRPr="00C76E1A">
        <w:rPr>
          <w:rFonts w:cs="Arial"/>
          <w:szCs w:val="22"/>
          <w:lang w:val="en-AE"/>
        </w:rPr>
        <w:t>integrated</w:t>
      </w:r>
      <w:r w:rsidRPr="00077B40">
        <w:rPr>
          <w:rFonts w:cs="Arial"/>
          <w:szCs w:val="22"/>
          <w:lang w:val="en-AE"/>
        </w:rPr>
        <w:t xml:space="preserve"> </w:t>
      </w:r>
      <w:r w:rsidRPr="003F29FF">
        <w:rPr>
          <w:rFonts w:cs="Arial"/>
          <w:szCs w:val="22"/>
          <w:lang w:val="en-AE"/>
        </w:rPr>
        <w:t>part</w:t>
      </w:r>
      <w:r w:rsidRPr="00077B40">
        <w:rPr>
          <w:rFonts w:cs="Arial"/>
          <w:szCs w:val="22"/>
          <w:lang w:val="en-AE"/>
        </w:rPr>
        <w:t xml:space="preserve"> of a mechanical-biological Waste Treatment </w:t>
      </w:r>
      <w:r w:rsidRPr="00C76E1A">
        <w:rPr>
          <w:rFonts w:cs="Arial"/>
          <w:szCs w:val="22"/>
          <w:lang w:val="en-AE"/>
        </w:rPr>
        <w:t>Process</w:t>
      </w:r>
      <w:r w:rsidRPr="00077B40">
        <w:rPr>
          <w:rFonts w:cs="Arial"/>
          <w:szCs w:val="22"/>
          <w:lang w:val="en-AE"/>
        </w:rPr>
        <w:t>; ORBIT ’99, Rhombus-Verlag, Berlin (GER)</w:t>
      </w:r>
    </w:p>
    <w:p w14:paraId="1D2C2E96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W. Bidlingmaier, W. Müller, </w:t>
      </w:r>
      <w:r w:rsidRPr="00245057">
        <w:rPr>
          <w:rFonts w:cs="Arial"/>
          <w:szCs w:val="22"/>
        </w:rPr>
        <w:t xml:space="preserve">1999 </w:t>
      </w:r>
    </w:p>
    <w:p w14:paraId="4303F8F3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ab/>
      </w:r>
      <w:r w:rsidRPr="00077B40">
        <w:rPr>
          <w:rFonts w:cs="Arial"/>
          <w:szCs w:val="22"/>
          <w:lang w:val="en-AE"/>
        </w:rPr>
        <w:t xml:space="preserve">Low </w:t>
      </w:r>
      <w:r w:rsidRPr="003F29FF">
        <w:rPr>
          <w:rFonts w:cs="Arial"/>
          <w:szCs w:val="22"/>
          <w:lang w:val="en-AE"/>
        </w:rPr>
        <w:t>cost</w:t>
      </w:r>
      <w:r w:rsidRPr="00077B40">
        <w:rPr>
          <w:rFonts w:cs="Arial"/>
          <w:szCs w:val="22"/>
          <w:lang w:val="en-AE"/>
        </w:rPr>
        <w:t xml:space="preserve"> </w:t>
      </w:r>
      <w:r w:rsidRPr="003F29FF">
        <w:rPr>
          <w:rFonts w:cs="Arial"/>
          <w:szCs w:val="22"/>
          <w:lang w:val="en-AE"/>
        </w:rPr>
        <w:t>pretreatment</w:t>
      </w:r>
      <w:r w:rsidRPr="00077B40">
        <w:rPr>
          <w:rFonts w:cs="Arial"/>
          <w:szCs w:val="22"/>
          <w:lang w:val="en-AE"/>
        </w:rPr>
        <w:t xml:space="preserve"> of waste landfill emissions – does </w:t>
      </w:r>
      <w:r w:rsidRPr="003F29FF">
        <w:rPr>
          <w:rFonts w:cs="Arial"/>
          <w:szCs w:val="22"/>
          <w:lang w:val="en-AE"/>
        </w:rPr>
        <w:t>mechanically-biologically</w:t>
      </w:r>
      <w:r w:rsidRPr="00077B40">
        <w:rPr>
          <w:rFonts w:cs="Arial"/>
          <w:szCs w:val="22"/>
          <w:lang w:val="en-AE"/>
        </w:rPr>
        <w:t xml:space="preserve"> treated waste </w:t>
      </w:r>
      <w:r w:rsidRPr="003F29FF">
        <w:rPr>
          <w:rFonts w:cs="Arial"/>
          <w:szCs w:val="22"/>
          <w:lang w:val="en-AE"/>
        </w:rPr>
        <w:t>facilitate</w:t>
      </w:r>
      <w:r w:rsidRPr="00077B40">
        <w:rPr>
          <w:rFonts w:cs="Arial"/>
          <w:szCs w:val="22"/>
          <w:lang w:val="en-AE"/>
        </w:rPr>
        <w:t xml:space="preserve"> the operation of </w:t>
      </w:r>
      <w:r w:rsidRPr="00C76E1A">
        <w:rPr>
          <w:rFonts w:cs="Arial"/>
          <w:szCs w:val="22"/>
          <w:lang w:val="en-AE"/>
        </w:rPr>
        <w:t>low</w:t>
      </w:r>
      <w:r w:rsidRPr="00077B40">
        <w:rPr>
          <w:rFonts w:cs="Arial"/>
          <w:szCs w:val="22"/>
          <w:lang w:val="en-AE"/>
        </w:rPr>
        <w:t xml:space="preserve"> environmental </w:t>
      </w:r>
      <w:r w:rsidRPr="003F29FF">
        <w:rPr>
          <w:rFonts w:cs="Arial"/>
          <w:szCs w:val="22"/>
          <w:lang w:val="en-AE"/>
        </w:rPr>
        <w:t>impact</w:t>
      </w:r>
      <w:r w:rsidRPr="00077B40">
        <w:rPr>
          <w:rFonts w:cs="Arial"/>
          <w:szCs w:val="22"/>
          <w:lang w:val="en-AE"/>
        </w:rPr>
        <w:t xml:space="preserve"> landfills? </w:t>
      </w:r>
      <w:r w:rsidRPr="00245057">
        <w:rPr>
          <w:rFonts w:cs="Arial"/>
          <w:szCs w:val="22"/>
        </w:rPr>
        <w:t xml:space="preserve">ORBIT ’99, </w:t>
      </w:r>
      <w:r w:rsidRPr="00573930">
        <w:rPr>
          <w:rFonts w:cs="Arial"/>
          <w:szCs w:val="22"/>
        </w:rPr>
        <w:t>Rhombos-Verlag</w:t>
      </w:r>
      <w:r w:rsidRPr="00245057">
        <w:rPr>
          <w:rFonts w:cs="Arial"/>
          <w:szCs w:val="22"/>
        </w:rPr>
        <w:t>, Berlin (GER)</w:t>
      </w:r>
    </w:p>
    <w:p w14:paraId="0A724E8F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T. Turk, </w:t>
      </w:r>
      <w:r w:rsidRPr="00245057">
        <w:rPr>
          <w:rFonts w:cs="Arial"/>
          <w:szCs w:val="22"/>
        </w:rPr>
        <w:t>1999</w:t>
      </w:r>
      <w:r w:rsidRPr="00245057">
        <w:rPr>
          <w:rFonts w:cs="Arial"/>
          <w:b/>
          <w:szCs w:val="22"/>
        </w:rPr>
        <w:t xml:space="preserve"> </w:t>
      </w:r>
    </w:p>
    <w:p w14:paraId="5E3C73FA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</w:rPr>
        <w:t>Biologische 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Umweltschutztechnik, Springer-Verlag, Berlin (GER)</w:t>
      </w:r>
    </w:p>
    <w:p w14:paraId="503A2838" w14:textId="71415633" w:rsidR="00F45FFF" w:rsidRPr="00245057" w:rsidRDefault="00F45FFF" w:rsidP="00F45FFF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Müller, W., K. Fricke, R. Wallmann, J. Hake, T. Turk, W. Bidlingmaier, H. </w:t>
      </w:r>
      <w:r w:rsidRPr="00573930">
        <w:rPr>
          <w:rFonts w:ascii="Arial" w:hAnsi="Arial" w:cs="Arial"/>
          <w:b/>
          <w:sz w:val="22"/>
          <w:szCs w:val="22"/>
          <w:lang w:val="de-DE"/>
        </w:rPr>
        <w:t>Doedens</w:t>
      </w:r>
      <w:r w:rsidRPr="00245057">
        <w:rPr>
          <w:rFonts w:ascii="Arial" w:hAnsi="Arial" w:cs="Arial"/>
          <w:b/>
          <w:sz w:val="22"/>
          <w:szCs w:val="22"/>
          <w:lang w:val="de-DE"/>
        </w:rPr>
        <w:t>, G. Rettenberger,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 1999 </w:t>
      </w:r>
    </w:p>
    <w:p w14:paraId="6225C37C" w14:textId="77777777" w:rsidR="00F45FFF" w:rsidRPr="00245057" w:rsidRDefault="00F45FFF" w:rsidP="00F45FFF">
      <w:pPr>
        <w:pStyle w:val="TxBrp5"/>
        <w:widowControl w:val="0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sz w:val="22"/>
          <w:szCs w:val="22"/>
          <w:lang w:val="de-DE"/>
        </w:rPr>
        <w:tab/>
        <w:t xml:space="preserve">Anforderungen erfüllt – mit einer hochwertigen MBA und einer angepassten Deponietechnik können die Schutzziele der </w:t>
      </w:r>
      <w:r w:rsidRPr="00573930">
        <w:rPr>
          <w:rFonts w:ascii="Arial" w:hAnsi="Arial" w:cs="Arial"/>
          <w:sz w:val="22"/>
          <w:szCs w:val="22"/>
          <w:lang w:val="de-DE"/>
        </w:rPr>
        <w:t>TASi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 eingehalten werden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Müllmagazin </w:t>
      </w:r>
      <w:r w:rsidRPr="00245057">
        <w:rPr>
          <w:rFonts w:ascii="Arial" w:hAnsi="Arial" w:cs="Arial"/>
          <w:b/>
          <w:bCs/>
          <w:sz w:val="22"/>
          <w:szCs w:val="22"/>
          <w:lang w:val="de-DE"/>
        </w:rPr>
        <w:t xml:space="preserve">4, </w:t>
      </w:r>
      <w:r w:rsidRPr="00573930">
        <w:rPr>
          <w:rFonts w:ascii="Arial" w:hAnsi="Arial" w:cs="Arial"/>
          <w:sz w:val="22"/>
          <w:szCs w:val="22"/>
          <w:lang w:val="de-DE"/>
        </w:rPr>
        <w:t>Rhombos-Verlag</w:t>
      </w:r>
      <w:r w:rsidRPr="00245057">
        <w:rPr>
          <w:rFonts w:ascii="Arial" w:hAnsi="Arial" w:cs="Arial"/>
          <w:sz w:val="22"/>
          <w:szCs w:val="22"/>
          <w:lang w:val="de-DE"/>
        </w:rPr>
        <w:t>, Berlin (GER</w:t>
      </w:r>
      <w:r w:rsidRPr="003F29FF">
        <w:rPr>
          <w:rFonts w:ascii="Arial" w:hAnsi="Arial" w:cs="Arial"/>
          <w:sz w:val="22"/>
          <w:szCs w:val="22"/>
          <w:lang w:val="de-DE"/>
        </w:rPr>
        <w:t>)</w:t>
      </w:r>
    </w:p>
    <w:p w14:paraId="5DC94F66" w14:textId="77777777" w:rsidR="00F45FFF" w:rsidRPr="00245057" w:rsidRDefault="00F45FFF" w:rsidP="00F45FFF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Rettenberger, G., K. Fricke, </w:t>
      </w:r>
      <w:r w:rsidRPr="00245057">
        <w:rPr>
          <w:rFonts w:ascii="Arial" w:hAnsi="Arial" w:cs="Arial"/>
          <w:sz w:val="22"/>
          <w:szCs w:val="22"/>
          <w:lang w:val="de-DE"/>
        </w:rPr>
        <w:t>1999</w:t>
      </w:r>
    </w:p>
    <w:p w14:paraId="0EF7F6B7" w14:textId="77777777" w:rsidR="00F45FFF" w:rsidRPr="00245057" w:rsidRDefault="00F45FFF" w:rsidP="00F45FFF">
      <w:pPr>
        <w:pStyle w:val="TxBrp5"/>
        <w:tabs>
          <w:tab w:val="clear" w:pos="725"/>
          <w:tab w:val="left" w:pos="567"/>
          <w:tab w:val="left" w:pos="8820"/>
        </w:tabs>
        <w:spacing w:before="120" w:line="240" w:lineRule="atLeast"/>
        <w:ind w:left="567" w:hanging="567"/>
        <w:rPr>
          <w:rFonts w:ascii="Arial" w:hAnsi="Arial" w:cs="Arial"/>
          <w:sz w:val="22"/>
          <w:szCs w:val="22"/>
          <w:lang w:val="de-DE"/>
        </w:rPr>
      </w:pPr>
      <w:r w:rsidRPr="00245057">
        <w:rPr>
          <w:rFonts w:ascii="Arial" w:hAnsi="Arial" w:cs="Arial"/>
          <w:sz w:val="22"/>
          <w:szCs w:val="22"/>
          <w:lang w:val="de-DE"/>
        </w:rPr>
        <w:tab/>
        <w:t xml:space="preserve">Schicht auf Schicht – </w:t>
      </w:r>
      <w:r w:rsidRPr="00F234CF">
        <w:rPr>
          <w:rFonts w:ascii="Arial" w:hAnsi="Arial" w:cs="Arial"/>
          <w:sz w:val="22"/>
          <w:szCs w:val="22"/>
          <w:lang w:val="de-DE"/>
        </w:rPr>
        <w:t>Eine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 optimierte Deponietechnik für mechanisch-biologisch vorbehandelte Abfälle werden den Anforderungen aus dem Gleichwertigkeitsnachweis gerecht</w:t>
      </w:r>
      <w:r>
        <w:rPr>
          <w:rFonts w:ascii="Arial" w:hAnsi="Arial" w:cs="Arial"/>
          <w:sz w:val="22"/>
          <w:szCs w:val="22"/>
          <w:lang w:val="de-DE"/>
        </w:rPr>
        <w:t xml:space="preserve">; 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Müllmagazin </w:t>
      </w:r>
      <w:r w:rsidRPr="00245057">
        <w:rPr>
          <w:rFonts w:ascii="Arial" w:hAnsi="Arial" w:cs="Arial"/>
          <w:b/>
          <w:sz w:val="22"/>
          <w:szCs w:val="22"/>
          <w:lang w:val="de-DE"/>
        </w:rPr>
        <w:t>4</w:t>
      </w:r>
      <w:r w:rsidRPr="00245057">
        <w:rPr>
          <w:rFonts w:ascii="Arial" w:hAnsi="Arial" w:cs="Arial"/>
          <w:sz w:val="22"/>
          <w:szCs w:val="22"/>
          <w:lang w:val="de-DE"/>
        </w:rPr>
        <w:t xml:space="preserve">, </w:t>
      </w:r>
      <w:r w:rsidRPr="00573930">
        <w:rPr>
          <w:rFonts w:ascii="Arial" w:hAnsi="Arial" w:cs="Arial"/>
          <w:sz w:val="22"/>
          <w:szCs w:val="22"/>
          <w:lang w:val="de-DE"/>
        </w:rPr>
        <w:t>Rhombos-Verlag</w:t>
      </w:r>
      <w:r w:rsidRPr="00245057">
        <w:rPr>
          <w:rFonts w:ascii="Arial" w:hAnsi="Arial" w:cs="Arial"/>
          <w:sz w:val="22"/>
          <w:szCs w:val="22"/>
          <w:lang w:val="de-DE"/>
        </w:rPr>
        <w:t>, Berlin (GER</w:t>
      </w:r>
      <w:r w:rsidRPr="003F29FF">
        <w:rPr>
          <w:rFonts w:ascii="Arial" w:hAnsi="Arial" w:cs="Arial"/>
          <w:sz w:val="22"/>
          <w:szCs w:val="22"/>
          <w:lang w:val="de-DE"/>
        </w:rPr>
        <w:t>)</w:t>
      </w:r>
    </w:p>
    <w:p w14:paraId="59C08B38" w14:textId="77777777" w:rsidR="00F45FFF" w:rsidRPr="00245057" w:rsidRDefault="00F45FFF" w:rsidP="00F45FFF">
      <w:pPr>
        <w:pStyle w:val="TxBrp34"/>
        <w:tabs>
          <w:tab w:val="left" w:pos="0"/>
          <w:tab w:val="left" w:pos="8820"/>
        </w:tabs>
        <w:spacing w:before="120"/>
        <w:ind w:left="567" w:hanging="567"/>
        <w:rPr>
          <w:rFonts w:ascii="Arial" w:hAnsi="Arial" w:cs="Arial"/>
          <w:b/>
          <w:sz w:val="22"/>
          <w:szCs w:val="22"/>
          <w:lang w:val="de-DE"/>
        </w:rPr>
      </w:pP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Wallmann, R., T. Turk, M. </w:t>
      </w:r>
      <w:r w:rsidRPr="003F29FF">
        <w:rPr>
          <w:rFonts w:ascii="Arial" w:hAnsi="Arial" w:cs="Arial"/>
          <w:b/>
          <w:sz w:val="22"/>
          <w:szCs w:val="22"/>
          <w:lang w:val="de-DE"/>
        </w:rPr>
        <w:t>Idelmann</w:t>
      </w:r>
      <w:r w:rsidRPr="00245057">
        <w:rPr>
          <w:rFonts w:ascii="Arial" w:hAnsi="Arial" w:cs="Arial"/>
          <w:b/>
          <w:sz w:val="22"/>
          <w:szCs w:val="22"/>
          <w:lang w:val="de-DE"/>
        </w:rPr>
        <w:t xml:space="preserve">, K. Fricke, </w:t>
      </w:r>
      <w:r w:rsidRPr="00245057">
        <w:rPr>
          <w:rFonts w:ascii="Arial" w:hAnsi="Arial" w:cs="Arial"/>
          <w:sz w:val="22"/>
          <w:szCs w:val="22"/>
          <w:lang w:val="de-DE"/>
        </w:rPr>
        <w:t>1999</w:t>
      </w:r>
    </w:p>
    <w:p w14:paraId="4AA9BAC9" w14:textId="2A5883ED" w:rsidR="00F45FFF" w:rsidRPr="00245057" w:rsidRDefault="00F45FFF" w:rsidP="00F45FFF">
      <w:pPr>
        <w:pStyle w:val="TxBrp5"/>
        <w:tabs>
          <w:tab w:val="clear" w:pos="725"/>
          <w:tab w:val="left" w:pos="567"/>
          <w:tab w:val="left" w:pos="8820"/>
        </w:tabs>
        <w:spacing w:before="120" w:line="240" w:lineRule="atLeast"/>
        <w:ind w:left="567"/>
        <w:rPr>
          <w:rFonts w:ascii="Arial" w:hAnsi="Arial" w:cs="Arial"/>
          <w:sz w:val="22"/>
          <w:szCs w:val="22"/>
          <w:lang w:val="en-GB"/>
        </w:rPr>
      </w:pPr>
      <w:r w:rsidRPr="00245057">
        <w:rPr>
          <w:rFonts w:ascii="Arial" w:hAnsi="Arial" w:cs="Arial"/>
          <w:sz w:val="22"/>
          <w:szCs w:val="22"/>
          <w:lang w:val="en-GB"/>
        </w:rPr>
        <w:t xml:space="preserve">Test results – Use of </w:t>
      </w:r>
      <w:r w:rsidRPr="003F29FF">
        <w:rPr>
          <w:rFonts w:ascii="Arial" w:hAnsi="Arial" w:cs="Arial"/>
          <w:sz w:val="22"/>
          <w:szCs w:val="22"/>
          <w:lang w:val="en-GB"/>
        </w:rPr>
        <w:t>biodegradable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polymer </w:t>
      </w:r>
      <w:r w:rsidRPr="003F29FF">
        <w:rPr>
          <w:rFonts w:ascii="Arial" w:hAnsi="Arial" w:cs="Arial"/>
          <w:sz w:val="22"/>
          <w:szCs w:val="22"/>
          <w:lang w:val="en-GB"/>
        </w:rPr>
        <w:t>bags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in biowaste collection and composting</w:t>
      </w:r>
      <w:r>
        <w:rPr>
          <w:rFonts w:ascii="Arial" w:hAnsi="Arial" w:cs="Arial"/>
          <w:sz w:val="22"/>
          <w:szCs w:val="22"/>
          <w:lang w:val="en-GB"/>
        </w:rPr>
        <w:t xml:space="preserve">; 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European Waste </w:t>
      </w:r>
      <w:r w:rsidRPr="003F29FF">
        <w:rPr>
          <w:rFonts w:ascii="Arial" w:hAnsi="Arial" w:cs="Arial"/>
          <w:sz w:val="22"/>
          <w:szCs w:val="22"/>
          <w:lang w:val="en-GB"/>
        </w:rPr>
        <w:t>Club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(</w:t>
      </w:r>
      <w:r w:rsidR="00573930">
        <w:rPr>
          <w:rFonts w:ascii="Arial" w:hAnsi="Arial" w:cs="Arial"/>
          <w:sz w:val="22"/>
          <w:szCs w:val="22"/>
          <w:lang w:val="en-GB"/>
        </w:rPr>
        <w:t>Hrsg.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). Seminar on the </w:t>
      </w:r>
      <w:r w:rsidRPr="00C76E1A">
        <w:rPr>
          <w:rFonts w:ascii="Arial" w:hAnsi="Arial" w:cs="Arial"/>
          <w:sz w:val="22"/>
          <w:szCs w:val="22"/>
          <w:lang w:val="en-GB"/>
        </w:rPr>
        <w:t>advanced</w:t>
      </w:r>
      <w:r w:rsidRPr="00245057">
        <w:rPr>
          <w:rFonts w:ascii="Arial" w:hAnsi="Arial" w:cs="Arial"/>
          <w:sz w:val="22"/>
          <w:szCs w:val="22"/>
          <w:lang w:val="en-GB"/>
        </w:rPr>
        <w:t xml:space="preserve"> European System of Waste Management, Mallorca (ESP)</w:t>
      </w:r>
    </w:p>
    <w:p w14:paraId="21D1506B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1998</w:t>
      </w:r>
      <w:r>
        <w:rPr>
          <w:rFonts w:cs="Arial"/>
          <w:b/>
          <w:szCs w:val="22"/>
        </w:rPr>
        <w:t xml:space="preserve"> </w:t>
      </w:r>
    </w:p>
    <w:p w14:paraId="7606CAC5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Böhm, R., Fessel, A., Fricke, K., Martens, W., W. Philipp, </w:t>
      </w:r>
      <w:r w:rsidRPr="00245057">
        <w:rPr>
          <w:rFonts w:ascii="Arial" w:hAnsi="Arial" w:cs="Arial"/>
          <w:szCs w:val="22"/>
        </w:rPr>
        <w:t>1998</w:t>
      </w:r>
      <w:r w:rsidRPr="00245057">
        <w:rPr>
          <w:rFonts w:ascii="Arial" w:hAnsi="Arial" w:cs="Arial"/>
          <w:b/>
          <w:szCs w:val="22"/>
        </w:rPr>
        <w:t xml:space="preserve">  </w:t>
      </w:r>
    </w:p>
    <w:p w14:paraId="7D9DE6B7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Gesundheitliche Risiken durch Keimemissionen bei Einsammlung, Transport und Verarbeitung häuslicher Abfälle in München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Eigenverlag der </w:t>
      </w:r>
      <w:r w:rsidRPr="00F234CF">
        <w:rPr>
          <w:rFonts w:cs="Arial"/>
          <w:szCs w:val="22"/>
        </w:rPr>
        <w:t>Deutschen</w:t>
      </w:r>
      <w:r w:rsidRPr="00245057">
        <w:rPr>
          <w:rFonts w:cs="Arial"/>
          <w:szCs w:val="22"/>
        </w:rPr>
        <w:t xml:space="preserve"> </w:t>
      </w:r>
      <w:r w:rsidRPr="00F234CF">
        <w:rPr>
          <w:rFonts w:cs="Arial"/>
          <w:szCs w:val="22"/>
        </w:rPr>
        <w:t>Veterinärmedizinischen</w:t>
      </w:r>
      <w:r w:rsidRPr="00245057">
        <w:rPr>
          <w:rFonts w:cs="Arial"/>
          <w:szCs w:val="22"/>
        </w:rPr>
        <w:t xml:space="preserve"> Gesellschaft, Stuttgart-Hohenheim (GER</w:t>
      </w:r>
      <w:r w:rsidRPr="003F29FF">
        <w:rPr>
          <w:rFonts w:cs="Arial"/>
          <w:szCs w:val="22"/>
        </w:rPr>
        <w:t xml:space="preserve">)  </w:t>
      </w:r>
    </w:p>
    <w:p w14:paraId="2DA90420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Franke, J., K. Fricke,</w:t>
      </w:r>
      <w:r w:rsidRPr="00245057">
        <w:rPr>
          <w:rFonts w:cs="Arial"/>
          <w:szCs w:val="22"/>
        </w:rPr>
        <w:t xml:space="preserve"> 1998</w:t>
      </w:r>
    </w:p>
    <w:p w14:paraId="48100D07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Möglichkeiten der energetischen und stofflichen Verwertung von heizwertreichen Reststoffen aus der mechanisch-biologischen Restabfallbehandlung im Rahmen des Kreislaufwirtschafts- und Abfallgesetzes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WAR </w:t>
      </w:r>
      <w:r w:rsidRPr="00245057">
        <w:rPr>
          <w:rFonts w:cs="Arial"/>
          <w:b/>
          <w:szCs w:val="22"/>
        </w:rPr>
        <w:t>105,</w:t>
      </w:r>
      <w:r w:rsidRPr="00245057">
        <w:rPr>
          <w:rFonts w:cs="Arial"/>
          <w:szCs w:val="22"/>
        </w:rPr>
        <w:t xml:space="preserve"> Darmstadt, (GER) 203 – 247</w:t>
      </w:r>
    </w:p>
    <w:p w14:paraId="2AD0915F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W. Müller,</w:t>
      </w:r>
      <w:r w:rsidRPr="00245057">
        <w:rPr>
          <w:rFonts w:cs="Arial"/>
          <w:szCs w:val="22"/>
        </w:rPr>
        <w:t xml:space="preserve"> 1998</w:t>
      </w:r>
    </w:p>
    <w:p w14:paraId="1E65BC76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Planungssicherheit bei der Anwendung mechanisch-biologischer Restabfallbehandlung, unter welchen Bedingungen?</w:t>
      </w:r>
      <w:r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 xml:space="preserve">36, </w:t>
      </w:r>
      <w:r w:rsidRPr="00245057">
        <w:rPr>
          <w:rFonts w:cs="Arial"/>
          <w:szCs w:val="22"/>
        </w:rPr>
        <w:t>Wiesbaden (GER), 71 - 80</w:t>
      </w:r>
    </w:p>
    <w:p w14:paraId="3FFBB144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J. Franke, J. Jager, </w:t>
      </w:r>
      <w:r w:rsidRPr="00245057">
        <w:rPr>
          <w:rFonts w:cs="Arial"/>
          <w:szCs w:val="22"/>
        </w:rPr>
        <w:t>1998</w:t>
      </w:r>
    </w:p>
    <w:p w14:paraId="35CC5299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Kosten der BRAM-Herstellung und Verwertung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Abfall aktuell, </w:t>
      </w:r>
      <w:r w:rsidRPr="00245057">
        <w:rPr>
          <w:rFonts w:cs="Arial"/>
          <w:b/>
          <w:szCs w:val="22"/>
        </w:rPr>
        <w:t>1</w:t>
      </w:r>
      <w:r w:rsidRPr="00245057">
        <w:rPr>
          <w:rFonts w:cs="Arial"/>
          <w:szCs w:val="22"/>
        </w:rPr>
        <w:t xml:space="preserve">, Brennstoff aus Müll, die Lösung für die Zukunft? Hrsg.: Stegmann und Rettenberger, Verlag Abfall aktuell, Hamburg (GER) </w:t>
      </w:r>
    </w:p>
    <w:p w14:paraId="7A8989B3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W. Müller, M. Turk, T. Turk und R. Wallmann, </w:t>
      </w:r>
      <w:r w:rsidRPr="00245057">
        <w:rPr>
          <w:rFonts w:cs="Arial"/>
          <w:szCs w:val="22"/>
        </w:rPr>
        <w:t>1998</w:t>
      </w:r>
      <w:r w:rsidRPr="00245057">
        <w:rPr>
          <w:rFonts w:cs="Arial"/>
          <w:b/>
          <w:szCs w:val="22"/>
        </w:rPr>
        <w:t xml:space="preserve"> </w:t>
      </w:r>
    </w:p>
    <w:p w14:paraId="09749B3B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ab/>
        <w:t>Stand der Technik der mechanisch-biologischen Restabfallbehandlung</w:t>
      </w:r>
      <w:r>
        <w:rPr>
          <w:rFonts w:cs="Arial"/>
          <w:szCs w:val="22"/>
        </w:rPr>
        <w:t xml:space="preserve">; </w:t>
      </w:r>
      <w:r w:rsidRPr="003F29FF">
        <w:rPr>
          <w:rFonts w:cs="Arial"/>
          <w:szCs w:val="22"/>
        </w:rPr>
        <w:t>Beudt</w:t>
      </w:r>
      <w:r w:rsidRPr="00245057">
        <w:rPr>
          <w:rFonts w:cs="Arial"/>
          <w:szCs w:val="22"/>
        </w:rPr>
        <w:t xml:space="preserve">, </w:t>
      </w:r>
      <w:r w:rsidRPr="003F29FF">
        <w:rPr>
          <w:rFonts w:cs="Arial"/>
          <w:szCs w:val="22"/>
        </w:rPr>
        <w:t>Gessenich</w:t>
      </w:r>
      <w:r w:rsidRPr="00245057">
        <w:rPr>
          <w:rFonts w:cs="Arial"/>
          <w:szCs w:val="22"/>
        </w:rPr>
        <w:t xml:space="preserve"> (Hrsg.): Biologische Restabfallbehandlung. Springer-Verlag, Berlin (GER) </w:t>
      </w:r>
    </w:p>
    <w:p w14:paraId="5973DC02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W. Müller, W. Bidlingmaier, G. Rettenberger, R. Stegmann, R. Friedrich,</w:t>
      </w:r>
      <w:r w:rsidRPr="00245057">
        <w:rPr>
          <w:rFonts w:cs="Arial"/>
          <w:szCs w:val="22"/>
        </w:rPr>
        <w:t xml:space="preserve"> 1998</w:t>
      </w:r>
    </w:p>
    <w:p w14:paraId="4CCC0DB2" w14:textId="7A9BFCD6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Gleichwertigkeitsnachweis nach Ziffer 2.4 </w:t>
      </w:r>
      <w:r w:rsidRPr="00573930">
        <w:rPr>
          <w:rFonts w:cs="Arial"/>
          <w:szCs w:val="22"/>
        </w:rPr>
        <w:t>TASi</w:t>
      </w:r>
      <w:r w:rsidRPr="00245057">
        <w:rPr>
          <w:rFonts w:cs="Arial"/>
          <w:szCs w:val="22"/>
        </w:rPr>
        <w:t xml:space="preserve"> - </w:t>
      </w:r>
      <w:r w:rsidRPr="00F234CF">
        <w:rPr>
          <w:rFonts w:cs="Arial"/>
          <w:szCs w:val="22"/>
        </w:rPr>
        <w:t>Methodische</w:t>
      </w:r>
      <w:r w:rsidRPr="00245057">
        <w:rPr>
          <w:rFonts w:cs="Arial"/>
          <w:szCs w:val="22"/>
        </w:rPr>
        <w:t xml:space="preserve"> Ansätze, Grenzwerte und sonstige technische Anforderungen</w:t>
      </w:r>
      <w:r>
        <w:rPr>
          <w:rFonts w:cs="Arial"/>
          <w:szCs w:val="22"/>
        </w:rPr>
        <w:t xml:space="preserve">; </w:t>
      </w:r>
      <w:r w:rsidRPr="00573930">
        <w:rPr>
          <w:rFonts w:cs="Arial"/>
          <w:szCs w:val="22"/>
        </w:rPr>
        <w:t>Wiemer</w:t>
      </w:r>
      <w:r w:rsidRPr="00245057">
        <w:rPr>
          <w:rFonts w:cs="Arial"/>
          <w:szCs w:val="22"/>
        </w:rPr>
        <w:t xml:space="preserve"> und Kern (</w:t>
      </w:r>
      <w:r w:rsidR="00573930">
        <w:rPr>
          <w:rFonts w:cs="Arial"/>
          <w:szCs w:val="22"/>
        </w:rPr>
        <w:t>Hrsg.</w:t>
      </w:r>
      <w:r w:rsidRPr="00245057">
        <w:rPr>
          <w:rFonts w:cs="Arial"/>
          <w:szCs w:val="22"/>
        </w:rPr>
        <w:t xml:space="preserve">), Bio- und Restabfallbehandlung, M.I.C. </w:t>
      </w:r>
      <w:r w:rsidRPr="00573930">
        <w:rPr>
          <w:rFonts w:cs="Arial"/>
          <w:szCs w:val="22"/>
        </w:rPr>
        <w:t>Baeza</w:t>
      </w:r>
      <w:r w:rsidRPr="00245057">
        <w:rPr>
          <w:rFonts w:cs="Arial"/>
          <w:szCs w:val="22"/>
        </w:rPr>
        <w:t xml:space="preserve"> Verlag, Witzenhausen (GER)</w:t>
      </w:r>
    </w:p>
    <w:p w14:paraId="4B363EC1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Müller, W., K. Fricke, H. Vogtmann, </w:t>
      </w:r>
      <w:r w:rsidRPr="00245057">
        <w:rPr>
          <w:rFonts w:cs="Arial"/>
          <w:szCs w:val="22"/>
        </w:rPr>
        <w:t xml:space="preserve">1998 </w:t>
      </w:r>
    </w:p>
    <w:p w14:paraId="7B124AD3" w14:textId="77777777" w:rsidR="00F45FFF" w:rsidRPr="00245057" w:rsidRDefault="00F45FFF" w:rsidP="00F45FFF">
      <w:pPr>
        <w:widowControl w:val="0"/>
        <w:tabs>
          <w:tab w:val="right" w:pos="9072"/>
        </w:tabs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  <w:lang w:val="en-GB"/>
        </w:rPr>
        <w:t xml:space="preserve">Biodegradation of organic matter during </w:t>
      </w:r>
      <w:r w:rsidRPr="00573930">
        <w:rPr>
          <w:rFonts w:cs="Arial"/>
          <w:szCs w:val="22"/>
          <w:lang w:val="en-GB"/>
        </w:rPr>
        <w:t>Mechanical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biological</w:t>
      </w:r>
      <w:r w:rsidRPr="00245057">
        <w:rPr>
          <w:rFonts w:cs="Arial"/>
          <w:szCs w:val="22"/>
          <w:lang w:val="en-GB"/>
        </w:rPr>
        <w:t xml:space="preserve"> treatment of MSW </w:t>
      </w:r>
      <w:r w:rsidRPr="003F29FF">
        <w:rPr>
          <w:rFonts w:cs="Arial"/>
          <w:szCs w:val="22"/>
          <w:lang w:val="en-GB"/>
        </w:rPr>
        <w:t>prior</w:t>
      </w:r>
      <w:r w:rsidRPr="00245057">
        <w:rPr>
          <w:rFonts w:cs="Arial"/>
          <w:szCs w:val="22"/>
          <w:lang w:val="en-GB"/>
        </w:rPr>
        <w:t xml:space="preserve"> land </w:t>
      </w:r>
      <w:r w:rsidRPr="003F29FF">
        <w:rPr>
          <w:rFonts w:cs="Arial"/>
          <w:szCs w:val="22"/>
          <w:lang w:val="en-GB"/>
        </w:rPr>
        <w:t>filling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US"/>
        </w:rPr>
        <w:t xml:space="preserve">Compost </w:t>
      </w:r>
      <w:r w:rsidRPr="00573930">
        <w:rPr>
          <w:rFonts w:cs="Arial"/>
          <w:szCs w:val="22"/>
          <w:lang w:val="en-US"/>
        </w:rPr>
        <w:t>Science</w:t>
      </w:r>
      <w:r w:rsidRPr="00245057">
        <w:rPr>
          <w:rFonts w:cs="Arial"/>
          <w:szCs w:val="22"/>
          <w:lang w:val="en-US"/>
        </w:rPr>
        <w:t xml:space="preserve"> &amp; Utilization, Vol</w:t>
      </w:r>
      <w:r w:rsidRPr="00245057">
        <w:rPr>
          <w:rFonts w:cs="Arial"/>
          <w:b/>
          <w:szCs w:val="22"/>
          <w:lang w:val="en-US"/>
        </w:rPr>
        <w:t xml:space="preserve">. 3 </w:t>
      </w:r>
      <w:r w:rsidRPr="00245057">
        <w:rPr>
          <w:rFonts w:cs="Arial"/>
          <w:szCs w:val="22"/>
          <w:lang w:val="en-US"/>
        </w:rPr>
        <w:t>(USA</w:t>
      </w:r>
      <w:r w:rsidRPr="003F29FF">
        <w:rPr>
          <w:rFonts w:cs="Arial"/>
          <w:szCs w:val="22"/>
          <w:lang w:val="en-US"/>
        </w:rPr>
        <w:t>)</w:t>
      </w:r>
    </w:p>
    <w:p w14:paraId="07CD8342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Rettenberger, G., K. Fricke, </w:t>
      </w:r>
      <w:r w:rsidRPr="00245057">
        <w:rPr>
          <w:rFonts w:cs="Arial"/>
          <w:szCs w:val="22"/>
        </w:rPr>
        <w:t>1998</w:t>
      </w:r>
      <w:r w:rsidRPr="00245057">
        <w:rPr>
          <w:rFonts w:cs="Arial"/>
          <w:b/>
          <w:szCs w:val="22"/>
        </w:rPr>
        <w:t xml:space="preserve"> </w:t>
      </w:r>
    </w:p>
    <w:p w14:paraId="72311F2A" w14:textId="77777777" w:rsidR="00F45FFF" w:rsidRPr="004B4387" w:rsidRDefault="00F45FFF" w:rsidP="00F45FFF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Anforderungen an die Deponierung von Restabfällen aus der mechanisch-biologischen Abfallbehandlung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Abfallwirtschaft in Forschung und Praxis </w:t>
      </w:r>
      <w:r w:rsidRPr="00245057">
        <w:rPr>
          <w:rFonts w:cs="Arial"/>
          <w:b/>
          <w:bCs/>
          <w:szCs w:val="22"/>
        </w:rPr>
        <w:t>110</w:t>
      </w:r>
      <w:r w:rsidRPr="00245057">
        <w:rPr>
          <w:rFonts w:cs="Arial"/>
          <w:szCs w:val="22"/>
        </w:rPr>
        <w:t>, Erich-Schmidt-Verlag, Berlin (GER), 293 – 305</w:t>
      </w:r>
    </w:p>
    <w:p w14:paraId="3D5292B6" w14:textId="77777777" w:rsidR="00F45FFF" w:rsidRPr="00245057" w:rsidRDefault="00F45FFF" w:rsidP="00F45FFF">
      <w:pPr>
        <w:pStyle w:val="absatz"/>
        <w:spacing w:before="120" w:line="240" w:lineRule="atLeast"/>
        <w:ind w:left="567" w:hanging="851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1997 </w:t>
      </w:r>
    </w:p>
    <w:p w14:paraId="23D32A68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Fricke, K., R. Wallmann, H. </w:t>
      </w:r>
      <w:r w:rsidRPr="00573930">
        <w:rPr>
          <w:rFonts w:ascii="Arial" w:hAnsi="Arial" w:cs="Arial"/>
          <w:b/>
          <w:szCs w:val="22"/>
        </w:rPr>
        <w:t>Doedens</w:t>
      </w:r>
      <w:r w:rsidRPr="00245057">
        <w:rPr>
          <w:rFonts w:ascii="Arial" w:hAnsi="Arial" w:cs="Arial"/>
          <w:b/>
          <w:szCs w:val="22"/>
        </w:rPr>
        <w:t>, C. Cuhls</w:t>
      </w:r>
      <w:r w:rsidRPr="00245057">
        <w:rPr>
          <w:rFonts w:ascii="Arial" w:hAnsi="Arial" w:cs="Arial"/>
          <w:szCs w:val="22"/>
        </w:rPr>
        <w:t xml:space="preserve">, 1997 </w:t>
      </w:r>
    </w:p>
    <w:p w14:paraId="770EACE6" w14:textId="77777777" w:rsidR="00F45FFF" w:rsidRPr="00245057" w:rsidRDefault="00F45FFF" w:rsidP="00F45FFF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Abluftemissionen bei der mechanisch-biologischen Restabfallbehandlung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</w:t>
      </w:r>
      <w:r w:rsidRPr="00C76E1A">
        <w:rPr>
          <w:rFonts w:cs="Arial"/>
          <w:szCs w:val="22"/>
        </w:rPr>
        <w:t>AbfallwirtschaftsJournal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b/>
          <w:szCs w:val="22"/>
        </w:rPr>
        <w:t>5</w:t>
      </w:r>
      <w:r w:rsidRPr="00245057">
        <w:rPr>
          <w:rFonts w:cs="Arial"/>
          <w:szCs w:val="22"/>
        </w:rPr>
        <w:t>, Berlin (GER)</w:t>
      </w:r>
      <w:r w:rsidRPr="00245057">
        <w:rPr>
          <w:rFonts w:cs="Arial"/>
          <w:b/>
          <w:szCs w:val="22"/>
        </w:rPr>
        <w:t xml:space="preserve"> </w:t>
      </w:r>
      <w:r w:rsidRPr="00245057">
        <w:rPr>
          <w:rFonts w:cs="Arial"/>
          <w:szCs w:val="22"/>
        </w:rPr>
        <w:t>25 - 34</w:t>
      </w:r>
    </w:p>
    <w:p w14:paraId="090BDA96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Fricke, K., W. Müller, J. Hake, T. Turk, </w:t>
      </w:r>
      <w:r w:rsidRPr="00245057">
        <w:rPr>
          <w:rFonts w:ascii="Arial" w:hAnsi="Arial" w:cs="Arial"/>
          <w:szCs w:val="22"/>
        </w:rPr>
        <w:t>1997</w:t>
      </w:r>
      <w:r w:rsidRPr="00245057">
        <w:rPr>
          <w:rFonts w:ascii="Arial" w:hAnsi="Arial" w:cs="Arial"/>
          <w:b/>
          <w:szCs w:val="22"/>
        </w:rPr>
        <w:t xml:space="preserve"> </w:t>
      </w:r>
    </w:p>
    <w:p w14:paraId="26CD56AE" w14:textId="77777777" w:rsidR="00F45FFF" w:rsidRPr="00077B40" w:rsidRDefault="00F45FFF" w:rsidP="00F45FFF">
      <w:pPr>
        <w:spacing w:before="120" w:line="240" w:lineRule="atLeast"/>
        <w:ind w:left="567"/>
        <w:rPr>
          <w:rFonts w:cs="Arial"/>
          <w:szCs w:val="22"/>
          <w:lang w:val="en-AE"/>
        </w:rPr>
      </w:pPr>
      <w:r w:rsidRPr="00245057">
        <w:rPr>
          <w:rFonts w:cs="Arial"/>
          <w:szCs w:val="22"/>
        </w:rPr>
        <w:t>Vergärungsverfahren als integraler Bestandteil der mechanisch-biologischen Restabfallbehandlung</w:t>
      </w:r>
      <w:r>
        <w:rPr>
          <w:rFonts w:cs="Arial"/>
          <w:szCs w:val="22"/>
        </w:rPr>
        <w:t xml:space="preserve">; </w:t>
      </w:r>
      <w:r w:rsidRPr="00C76E1A">
        <w:rPr>
          <w:rFonts w:cs="Arial"/>
          <w:szCs w:val="22"/>
        </w:rPr>
        <w:t>AbfallwirtschaftsJournal</w:t>
      </w:r>
      <w:r w:rsidRPr="00245057">
        <w:rPr>
          <w:rFonts w:cs="Arial"/>
          <w:szCs w:val="22"/>
        </w:rPr>
        <w:t xml:space="preserve"> Sonderdruck </w:t>
      </w:r>
      <w:r w:rsidRPr="00245057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 xml:space="preserve">. </w:t>
      </w:r>
      <w:r w:rsidRPr="00077B40">
        <w:rPr>
          <w:rFonts w:cs="Arial"/>
          <w:szCs w:val="22"/>
          <w:lang w:val="en-AE"/>
        </w:rPr>
        <w:t>Berlin (GER)</w:t>
      </w:r>
    </w:p>
    <w:p w14:paraId="2E830ECE" w14:textId="77777777" w:rsidR="00F45FFF" w:rsidRPr="00077B40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  <w:lang w:val="en-AE"/>
        </w:rPr>
      </w:pPr>
      <w:r w:rsidRPr="00077B40">
        <w:rPr>
          <w:rFonts w:ascii="Arial" w:hAnsi="Arial" w:cs="Arial"/>
          <w:b/>
          <w:szCs w:val="22"/>
          <w:lang w:val="en-AE"/>
        </w:rPr>
        <w:t xml:space="preserve">Fricke, K., W. Müller, H. Vogtmann, </w:t>
      </w:r>
      <w:r w:rsidRPr="00077B40">
        <w:rPr>
          <w:rFonts w:ascii="Arial" w:hAnsi="Arial" w:cs="Arial"/>
          <w:szCs w:val="22"/>
          <w:lang w:val="en-AE"/>
        </w:rPr>
        <w:t>1997</w:t>
      </w:r>
      <w:r w:rsidRPr="00077B40">
        <w:rPr>
          <w:rFonts w:ascii="Arial" w:hAnsi="Arial" w:cs="Arial"/>
          <w:b/>
          <w:szCs w:val="22"/>
          <w:lang w:val="en-AE"/>
        </w:rPr>
        <w:t xml:space="preserve"> </w:t>
      </w:r>
    </w:p>
    <w:p w14:paraId="74DBB426" w14:textId="77777777" w:rsidR="00F45FFF" w:rsidRPr="00245057" w:rsidRDefault="00F45FFF" w:rsidP="00F45FFF">
      <w:pPr>
        <w:spacing w:before="120" w:line="240" w:lineRule="atLeast"/>
        <w:ind w:left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 xml:space="preserve">Biodegradation of Organic </w:t>
      </w:r>
      <w:r w:rsidRPr="00F234CF">
        <w:rPr>
          <w:rFonts w:cs="Arial"/>
          <w:szCs w:val="22"/>
          <w:lang w:val="en-GB"/>
        </w:rPr>
        <w:t>Matter</w:t>
      </w:r>
      <w:r w:rsidRPr="00245057">
        <w:rPr>
          <w:rFonts w:cs="Arial"/>
          <w:szCs w:val="22"/>
          <w:lang w:val="en-GB"/>
        </w:rPr>
        <w:t xml:space="preserve"> during </w:t>
      </w:r>
      <w:r w:rsidRPr="00573930">
        <w:rPr>
          <w:rFonts w:cs="Arial"/>
          <w:szCs w:val="22"/>
          <w:lang w:val="en-GB"/>
        </w:rPr>
        <w:t>Mechanical</w:t>
      </w:r>
      <w:r w:rsidRPr="00245057">
        <w:rPr>
          <w:rFonts w:cs="Arial"/>
          <w:szCs w:val="22"/>
          <w:lang w:val="en-GB"/>
        </w:rPr>
        <w:t xml:space="preserve"> Biological Treatment of MSW - Assessment of </w:t>
      </w:r>
      <w:r w:rsidRPr="003F29FF">
        <w:rPr>
          <w:rFonts w:cs="Arial"/>
          <w:szCs w:val="22"/>
          <w:lang w:val="en-GB"/>
        </w:rPr>
        <w:t>Analytical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Methodologies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International Conference Organic </w:t>
      </w:r>
      <w:r w:rsidRPr="003F29FF">
        <w:rPr>
          <w:rFonts w:cs="Arial"/>
          <w:szCs w:val="22"/>
          <w:lang w:val="en-GB"/>
        </w:rPr>
        <w:t>recovery</w:t>
      </w:r>
      <w:r w:rsidRPr="00245057">
        <w:rPr>
          <w:rFonts w:cs="Arial"/>
          <w:szCs w:val="22"/>
          <w:lang w:val="en-GB"/>
        </w:rPr>
        <w:t xml:space="preserve"> &amp; Biological Treatment, </w:t>
      </w:r>
      <w:r w:rsidRPr="003F29FF">
        <w:rPr>
          <w:rFonts w:cs="Arial"/>
          <w:szCs w:val="22"/>
          <w:lang w:val="en-GB"/>
        </w:rPr>
        <w:t>Harrogate</w:t>
      </w:r>
      <w:r w:rsidRPr="00245057">
        <w:rPr>
          <w:rFonts w:cs="Arial"/>
          <w:szCs w:val="22"/>
          <w:lang w:val="en-GB"/>
        </w:rPr>
        <w:t xml:space="preserve"> (UK) </w:t>
      </w:r>
    </w:p>
    <w:p w14:paraId="2B9B024D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Fricke, K., U. </w:t>
      </w:r>
      <w:r w:rsidRPr="00573930">
        <w:rPr>
          <w:rFonts w:ascii="Arial" w:hAnsi="Arial" w:cs="Arial"/>
          <w:b/>
          <w:szCs w:val="22"/>
        </w:rPr>
        <w:t>Einsmann</w:t>
      </w:r>
      <w:r w:rsidRPr="00245057">
        <w:rPr>
          <w:rFonts w:ascii="Arial" w:hAnsi="Arial" w:cs="Arial"/>
          <w:b/>
          <w:szCs w:val="22"/>
        </w:rPr>
        <w:t xml:space="preserve">, M. </w:t>
      </w:r>
      <w:r w:rsidRPr="00573930">
        <w:rPr>
          <w:rFonts w:ascii="Arial" w:hAnsi="Arial" w:cs="Arial"/>
          <w:b/>
          <w:szCs w:val="22"/>
        </w:rPr>
        <w:t>Niesar</w:t>
      </w:r>
      <w:r w:rsidRPr="00245057">
        <w:rPr>
          <w:rFonts w:ascii="Arial" w:hAnsi="Arial" w:cs="Arial"/>
          <w:b/>
          <w:szCs w:val="22"/>
        </w:rPr>
        <w:t xml:space="preserve">, C. Schumann, </w:t>
      </w:r>
      <w:r w:rsidRPr="00245057">
        <w:rPr>
          <w:rFonts w:ascii="Arial" w:hAnsi="Arial" w:cs="Arial"/>
          <w:szCs w:val="22"/>
        </w:rPr>
        <w:t>1997</w:t>
      </w:r>
      <w:r w:rsidRPr="00245057">
        <w:rPr>
          <w:rFonts w:ascii="Arial" w:hAnsi="Arial" w:cs="Arial"/>
          <w:b/>
          <w:szCs w:val="22"/>
        </w:rPr>
        <w:t xml:space="preserve"> </w:t>
      </w:r>
    </w:p>
    <w:p w14:paraId="74B41E69" w14:textId="77777777" w:rsidR="00F45FFF" w:rsidRPr="00245057" w:rsidRDefault="00F45FFF" w:rsidP="00F45FFF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Mit Weitblick - </w:t>
      </w:r>
      <w:r w:rsidRPr="003F29FF">
        <w:rPr>
          <w:rFonts w:cs="Arial"/>
          <w:szCs w:val="22"/>
        </w:rPr>
        <w:t>Das</w:t>
      </w:r>
      <w:r w:rsidRPr="00245057">
        <w:rPr>
          <w:rFonts w:cs="Arial"/>
          <w:szCs w:val="22"/>
        </w:rPr>
        <w:t xml:space="preserve"> Pilotvorhaben zur Abfallvermeidung und -verwertung in Witzenhausen soll zum Modell für Hessen werden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Müllmagazin </w:t>
      </w:r>
      <w:r w:rsidRPr="00245057">
        <w:rPr>
          <w:rFonts w:cs="Arial"/>
          <w:b/>
          <w:szCs w:val="22"/>
        </w:rPr>
        <w:t>4</w:t>
      </w:r>
      <w:r w:rsidRPr="00245057">
        <w:rPr>
          <w:rFonts w:cs="Arial"/>
          <w:szCs w:val="22"/>
        </w:rPr>
        <w:t xml:space="preserve">, </w:t>
      </w:r>
      <w:r w:rsidRPr="00573930">
        <w:rPr>
          <w:rFonts w:cs="Arial"/>
          <w:szCs w:val="22"/>
        </w:rPr>
        <w:t>Rhombos-Verlag</w:t>
      </w:r>
      <w:r w:rsidRPr="00245057">
        <w:rPr>
          <w:rFonts w:cs="Arial"/>
          <w:szCs w:val="22"/>
        </w:rPr>
        <w:t>, Berlin (GER), 45 – 49</w:t>
      </w:r>
    </w:p>
    <w:p w14:paraId="3CFF8533" w14:textId="7294DDB5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>Müller, W.</w:t>
      </w:r>
      <w:r w:rsidR="00D82814">
        <w:rPr>
          <w:rFonts w:ascii="Arial" w:hAnsi="Arial" w:cs="Arial"/>
          <w:b/>
          <w:szCs w:val="22"/>
        </w:rPr>
        <w:t>,</w:t>
      </w:r>
      <w:r w:rsidRPr="00245057">
        <w:rPr>
          <w:rFonts w:ascii="Arial" w:hAnsi="Arial" w:cs="Arial"/>
          <w:b/>
          <w:szCs w:val="22"/>
        </w:rPr>
        <w:t xml:space="preserve"> K. Fricke, T. Turk, P. Lechner, H. </w:t>
      </w:r>
      <w:r w:rsidRPr="00573930">
        <w:rPr>
          <w:rFonts w:ascii="Arial" w:hAnsi="Arial" w:cs="Arial"/>
          <w:b/>
          <w:szCs w:val="22"/>
        </w:rPr>
        <w:t>Doedens</w:t>
      </w:r>
      <w:r w:rsidRPr="00245057">
        <w:rPr>
          <w:rFonts w:ascii="Arial" w:hAnsi="Arial" w:cs="Arial"/>
          <w:b/>
          <w:szCs w:val="22"/>
        </w:rPr>
        <w:t xml:space="preserve">, </w:t>
      </w:r>
      <w:r w:rsidRPr="00245057">
        <w:rPr>
          <w:rFonts w:ascii="Arial" w:hAnsi="Arial" w:cs="Arial"/>
          <w:szCs w:val="22"/>
        </w:rPr>
        <w:t>1997</w:t>
      </w:r>
      <w:r w:rsidRPr="00245057">
        <w:rPr>
          <w:rFonts w:ascii="Arial" w:hAnsi="Arial" w:cs="Arial"/>
          <w:b/>
          <w:szCs w:val="22"/>
        </w:rPr>
        <w:t xml:space="preserve"> </w:t>
      </w:r>
    </w:p>
    <w:p w14:paraId="31A5D476" w14:textId="77777777" w:rsidR="00F45FFF" w:rsidRPr="00245057" w:rsidRDefault="00F45FFF" w:rsidP="00F45FFF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Ermittlung von Prüfmethoden zur Beschreibung des Stabilisierungsgrades der organischen Substanz. In: mechanisch-biologisch behandeltem Restabfall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Abfall, Sonderheft, Erich Schmidt Verlag, Berlin (GER)</w:t>
      </w:r>
    </w:p>
    <w:p w14:paraId="41D49207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Müller, W., K. Fricke, </w:t>
      </w:r>
      <w:r w:rsidRPr="00245057">
        <w:rPr>
          <w:rFonts w:ascii="Arial" w:hAnsi="Arial" w:cs="Arial"/>
          <w:szCs w:val="22"/>
        </w:rPr>
        <w:t xml:space="preserve">1997 </w:t>
      </w:r>
    </w:p>
    <w:p w14:paraId="12F2E43F" w14:textId="77777777" w:rsidR="00F45FFF" w:rsidRPr="004B438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szCs w:val="22"/>
        </w:rPr>
      </w:pPr>
      <w:r w:rsidRPr="00245057">
        <w:rPr>
          <w:rFonts w:ascii="Arial" w:hAnsi="Arial" w:cs="Arial"/>
          <w:szCs w:val="22"/>
        </w:rPr>
        <w:tab/>
        <w:t>Ermittlung von Zulassungskriterien für die nachsorgearme Deponierung mechanisch-biologisch vorbehandelter Abfälle</w:t>
      </w:r>
      <w:r>
        <w:rPr>
          <w:rFonts w:ascii="Arial" w:hAnsi="Arial" w:cs="Arial"/>
          <w:szCs w:val="22"/>
        </w:rPr>
        <w:t xml:space="preserve">; </w:t>
      </w:r>
      <w:r w:rsidRPr="00245057">
        <w:rPr>
          <w:rFonts w:ascii="Arial" w:hAnsi="Arial" w:cs="Arial"/>
          <w:szCs w:val="22"/>
        </w:rPr>
        <w:t xml:space="preserve">P. Lechner (Hrsg.): Methoden zur Charakterisierung der biochemischen Stabilität von organischer Substanz, Waste Report </w:t>
      </w:r>
      <w:r w:rsidRPr="00245057">
        <w:rPr>
          <w:rFonts w:ascii="Arial" w:hAnsi="Arial" w:cs="Arial"/>
          <w:b/>
          <w:szCs w:val="22"/>
        </w:rPr>
        <w:t>4</w:t>
      </w:r>
      <w:r w:rsidRPr="00245057">
        <w:rPr>
          <w:rFonts w:ascii="Arial" w:hAnsi="Arial" w:cs="Arial"/>
          <w:szCs w:val="22"/>
        </w:rPr>
        <w:t xml:space="preserve">, Wien (AUT), 2-14 </w:t>
      </w:r>
    </w:p>
    <w:p w14:paraId="1319ABF0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1996</w:t>
      </w:r>
    </w:p>
    <w:p w14:paraId="5AE5DAD2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 xml:space="preserve">1996 </w:t>
      </w:r>
    </w:p>
    <w:p w14:paraId="3F0892D0" w14:textId="2C35EA1A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Polychlorierte Dibenzo-p-dioxine und Dibenzofurane bei der Bio- und </w:t>
      </w:r>
      <w:r w:rsidRPr="003F29FF">
        <w:rPr>
          <w:rFonts w:cs="Arial"/>
          <w:szCs w:val="22"/>
        </w:rPr>
        <w:t>Grünabfallkompostierung;</w:t>
      </w:r>
      <w:r w:rsidR="00D82814">
        <w:rPr>
          <w:rFonts w:cs="Arial"/>
          <w:szCs w:val="22"/>
          <w:shd w:val="clear" w:color="auto" w:fill="95B6CB"/>
        </w:rPr>
        <w:t xml:space="preserve"> </w:t>
      </w:r>
      <w:r w:rsidRPr="00245057">
        <w:rPr>
          <w:rFonts w:cs="Arial"/>
          <w:szCs w:val="22"/>
        </w:rPr>
        <w:t>Müll-Handbuch</w:t>
      </w:r>
      <w:r w:rsidRPr="00245057">
        <w:rPr>
          <w:rFonts w:cs="Arial"/>
          <w:b/>
          <w:szCs w:val="22"/>
        </w:rPr>
        <w:t xml:space="preserve"> 5327,</w:t>
      </w:r>
      <w:r w:rsidRPr="00245057">
        <w:rPr>
          <w:rFonts w:cs="Arial"/>
          <w:szCs w:val="22"/>
        </w:rPr>
        <w:t xml:space="preserve"> Erich-Schmid-Verlag, Berlin (GER)</w:t>
      </w:r>
    </w:p>
    <w:p w14:paraId="46F51E50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U. </w:t>
      </w: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 xml:space="preserve">, A. </w:t>
      </w:r>
      <w:r w:rsidRPr="003F29FF">
        <w:rPr>
          <w:rFonts w:cs="Arial"/>
          <w:b/>
          <w:szCs w:val="22"/>
        </w:rPr>
        <w:t>Brunetti</w:t>
      </w:r>
      <w:r w:rsidRPr="00245057">
        <w:rPr>
          <w:rFonts w:cs="Arial"/>
          <w:b/>
          <w:szCs w:val="22"/>
        </w:rPr>
        <w:t xml:space="preserve">, H. Fiedler, H. Vogtmann, </w:t>
      </w:r>
      <w:r w:rsidRPr="00245057">
        <w:rPr>
          <w:rFonts w:cs="Arial"/>
          <w:szCs w:val="22"/>
        </w:rPr>
        <w:t xml:space="preserve">1996 </w:t>
      </w:r>
    </w:p>
    <w:p w14:paraId="4498BA5B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</w:rPr>
        <w:lastRenderedPageBreak/>
        <w:tab/>
      </w:r>
      <w:r w:rsidRPr="003F29FF">
        <w:rPr>
          <w:rFonts w:cs="Arial"/>
          <w:szCs w:val="22"/>
          <w:lang w:val="en-GB"/>
        </w:rPr>
        <w:t>Polychlorinated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dibenzo-p-dioxins</w:t>
      </w:r>
      <w:r w:rsidRPr="00245057">
        <w:rPr>
          <w:rFonts w:cs="Arial"/>
          <w:szCs w:val="22"/>
          <w:lang w:val="en-GB"/>
        </w:rPr>
        <w:t xml:space="preserve"> and </w:t>
      </w:r>
      <w:r w:rsidRPr="003F29FF">
        <w:rPr>
          <w:rFonts w:cs="Arial"/>
          <w:szCs w:val="22"/>
          <w:lang w:val="en-GB"/>
        </w:rPr>
        <w:t>dibenzofurans</w:t>
      </w:r>
      <w:r w:rsidRPr="00245057">
        <w:rPr>
          <w:rFonts w:cs="Arial"/>
          <w:szCs w:val="22"/>
          <w:lang w:val="en-GB"/>
        </w:rPr>
        <w:t xml:space="preserve">: level of </w:t>
      </w:r>
      <w:r w:rsidRPr="003F29FF">
        <w:rPr>
          <w:rFonts w:cs="Arial"/>
          <w:szCs w:val="22"/>
          <w:lang w:val="en-GB"/>
        </w:rPr>
        <w:t>contamination</w:t>
      </w:r>
      <w:r w:rsidRPr="00245057">
        <w:rPr>
          <w:rFonts w:cs="Arial"/>
          <w:szCs w:val="22"/>
          <w:lang w:val="en-GB"/>
        </w:rPr>
        <w:t xml:space="preserve"> and dynamic in bio and </w:t>
      </w:r>
      <w:r w:rsidRPr="003F29FF">
        <w:rPr>
          <w:rFonts w:cs="Arial"/>
          <w:szCs w:val="22"/>
          <w:lang w:val="en-GB"/>
        </w:rPr>
        <w:t>yard</w:t>
      </w:r>
      <w:r w:rsidRPr="00245057">
        <w:rPr>
          <w:rFonts w:cs="Arial"/>
          <w:szCs w:val="22"/>
          <w:lang w:val="en-GB"/>
        </w:rPr>
        <w:t xml:space="preserve"> waste composting</w:t>
      </w:r>
      <w:r>
        <w:rPr>
          <w:rFonts w:cs="Arial"/>
          <w:szCs w:val="22"/>
          <w:lang w:val="en-GB"/>
        </w:rPr>
        <w:t xml:space="preserve">; </w:t>
      </w:r>
      <w:r w:rsidRPr="00245057">
        <w:rPr>
          <w:rFonts w:cs="Arial"/>
          <w:szCs w:val="22"/>
          <w:lang w:val="en-GB"/>
        </w:rPr>
        <w:t xml:space="preserve">The </w:t>
      </w:r>
      <w:r w:rsidRPr="00573930">
        <w:rPr>
          <w:rFonts w:cs="Arial"/>
          <w:szCs w:val="22"/>
          <w:lang w:val="en-GB"/>
        </w:rPr>
        <w:t>Science</w:t>
      </w:r>
      <w:r w:rsidRPr="00245057">
        <w:rPr>
          <w:rFonts w:cs="Arial"/>
          <w:szCs w:val="22"/>
          <w:lang w:val="en-GB"/>
        </w:rPr>
        <w:t xml:space="preserve"> of Composting, </w:t>
      </w:r>
      <w:r w:rsidRPr="003F29FF">
        <w:rPr>
          <w:rFonts w:cs="Arial"/>
          <w:szCs w:val="22"/>
          <w:lang w:val="en-GB"/>
        </w:rPr>
        <w:t>Blackie</w:t>
      </w:r>
      <w:r w:rsidRPr="00245057">
        <w:rPr>
          <w:rFonts w:cs="Arial"/>
          <w:szCs w:val="22"/>
          <w:lang w:val="en-GB"/>
        </w:rPr>
        <w:t xml:space="preserve"> Academic &amp; Professional, Glasgow (UK), 329 - 345</w:t>
      </w:r>
    </w:p>
    <w:p w14:paraId="3231FFFD" w14:textId="05A598C4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J. Hake, W. Müller, T. Turk, R. Wallmann</w:t>
      </w:r>
      <w:r w:rsidRPr="00245057">
        <w:rPr>
          <w:rFonts w:cs="Arial"/>
          <w:szCs w:val="22"/>
        </w:rPr>
        <w:t>, 1996</w:t>
      </w:r>
    </w:p>
    <w:p w14:paraId="4E6524EC" w14:textId="4F1F604A" w:rsidR="00501FCC" w:rsidRDefault="00F45FFF" w:rsidP="00BA6805">
      <w:pPr>
        <w:spacing w:before="120" w:line="240" w:lineRule="atLeast"/>
        <w:ind w:left="567"/>
        <w:rPr>
          <w:rFonts w:cs="Arial"/>
          <w:b/>
          <w:szCs w:val="22"/>
        </w:rPr>
      </w:pPr>
      <w:r w:rsidRPr="00245057">
        <w:rPr>
          <w:rFonts w:cs="Arial"/>
          <w:szCs w:val="22"/>
        </w:rPr>
        <w:t>Mechanisch-biologische Restabfallbehandlung (MBR) als Vorschaltanlage vor der thermischen Behandlung - Status quo - Abluftemissionen und Wirtschaftlichkeitsbetrachtungen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Handbuch des </w:t>
      </w:r>
      <w:r w:rsidRPr="00F234CF">
        <w:rPr>
          <w:rFonts w:cs="Arial"/>
          <w:szCs w:val="22"/>
        </w:rPr>
        <w:t>VDI Bildungswerkes</w:t>
      </w:r>
      <w:r w:rsidRPr="00245057">
        <w:rPr>
          <w:rFonts w:cs="Arial"/>
          <w:szCs w:val="22"/>
        </w:rPr>
        <w:t xml:space="preserve">, </w:t>
      </w:r>
      <w:r w:rsidRPr="003F29FF">
        <w:rPr>
          <w:rFonts w:cs="Arial"/>
          <w:szCs w:val="22"/>
        </w:rPr>
        <w:t>"</w:t>
      </w:r>
      <w:r w:rsidRPr="00245057">
        <w:rPr>
          <w:rFonts w:cs="Arial"/>
          <w:szCs w:val="22"/>
        </w:rPr>
        <w:t>Planung von biologisch-mechanischen Restabfallbehandlungsanlagen</w:t>
      </w:r>
      <w:r w:rsidRPr="003F29FF">
        <w:rPr>
          <w:rFonts w:cs="Arial"/>
          <w:szCs w:val="22"/>
        </w:rPr>
        <w:t>“</w:t>
      </w:r>
      <w:r w:rsidRPr="00245057">
        <w:rPr>
          <w:rFonts w:cs="Arial"/>
          <w:szCs w:val="22"/>
        </w:rPr>
        <w:t xml:space="preserve">, Düsseldorf (GER) </w:t>
      </w:r>
    </w:p>
    <w:p w14:paraId="6EF9F95C" w14:textId="77777777" w:rsidR="00F45FFF" w:rsidRPr="00245057" w:rsidRDefault="00F45FFF" w:rsidP="00F45FFF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1995</w:t>
      </w:r>
    </w:p>
    <w:p w14:paraId="06E03AE2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b/>
          <w:szCs w:val="22"/>
        </w:rPr>
      </w:pPr>
      <w:r w:rsidRPr="00245057">
        <w:rPr>
          <w:rFonts w:ascii="Arial" w:hAnsi="Arial" w:cs="Arial"/>
          <w:b/>
          <w:szCs w:val="22"/>
        </w:rPr>
        <w:t xml:space="preserve">Fricke K., W. Müller, G. Ganser, R. </w:t>
      </w:r>
      <w:r w:rsidRPr="003F29FF">
        <w:rPr>
          <w:rFonts w:ascii="Arial" w:hAnsi="Arial" w:cs="Arial"/>
          <w:b/>
          <w:szCs w:val="22"/>
        </w:rPr>
        <w:t>Kölbl</w:t>
      </w:r>
      <w:r w:rsidRPr="00245057">
        <w:rPr>
          <w:rFonts w:ascii="Arial" w:hAnsi="Arial" w:cs="Arial"/>
          <w:b/>
          <w:szCs w:val="22"/>
        </w:rPr>
        <w:t xml:space="preserve">, T. Turk, </w:t>
      </w:r>
      <w:r w:rsidRPr="00245057">
        <w:rPr>
          <w:rFonts w:ascii="Arial" w:hAnsi="Arial" w:cs="Arial"/>
          <w:szCs w:val="22"/>
        </w:rPr>
        <w:t>1995</w:t>
      </w:r>
    </w:p>
    <w:p w14:paraId="633F9856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szCs w:val="22"/>
        </w:rPr>
      </w:pPr>
      <w:r w:rsidRPr="00245057">
        <w:rPr>
          <w:rFonts w:ascii="Arial" w:hAnsi="Arial" w:cs="Arial"/>
          <w:szCs w:val="22"/>
        </w:rPr>
        <w:tab/>
        <w:t xml:space="preserve">Massenbilanz, Stabilität der organischen Substanz und Qualität des Eluats bei der mechanisch-biologischen Restmüllbehandlung am Beispiel der Anlage </w:t>
      </w:r>
      <w:r w:rsidRPr="003F29FF">
        <w:rPr>
          <w:rFonts w:ascii="Arial" w:hAnsi="Arial" w:cs="Arial"/>
          <w:szCs w:val="22"/>
        </w:rPr>
        <w:t>Quarzbichl</w:t>
      </w:r>
      <w:r>
        <w:rPr>
          <w:rFonts w:ascii="Arial" w:hAnsi="Arial" w:cs="Arial"/>
          <w:szCs w:val="22"/>
        </w:rPr>
        <w:t xml:space="preserve">; </w:t>
      </w:r>
      <w:r w:rsidRPr="003F29FF">
        <w:rPr>
          <w:rFonts w:ascii="Arial" w:hAnsi="Arial" w:cs="Arial"/>
          <w:szCs w:val="22"/>
        </w:rPr>
        <w:t>Entsorgungs-Praxis</w:t>
      </w:r>
      <w:r w:rsidRPr="00245057">
        <w:rPr>
          <w:rFonts w:ascii="Arial" w:hAnsi="Arial" w:cs="Arial"/>
          <w:szCs w:val="22"/>
        </w:rPr>
        <w:t xml:space="preserve"> </w:t>
      </w:r>
      <w:r w:rsidRPr="00245057">
        <w:rPr>
          <w:rFonts w:ascii="Arial" w:hAnsi="Arial" w:cs="Arial"/>
          <w:b/>
          <w:bCs/>
          <w:szCs w:val="22"/>
        </w:rPr>
        <w:t>10</w:t>
      </w:r>
      <w:r w:rsidRPr="00245057">
        <w:rPr>
          <w:rFonts w:ascii="Arial" w:hAnsi="Arial" w:cs="Arial"/>
          <w:szCs w:val="22"/>
        </w:rPr>
        <w:t xml:space="preserve">, Bertelsmann Fachzeitschriften, Gütersloh, 29 - 37 </w:t>
      </w:r>
    </w:p>
    <w:p w14:paraId="19C409D7" w14:textId="3CE23A45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486A2C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U. </w:t>
      </w: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 xml:space="preserve">, C. Schumann, </w:t>
      </w:r>
      <w:r w:rsidRPr="00245057">
        <w:rPr>
          <w:rFonts w:cs="Arial"/>
          <w:szCs w:val="22"/>
        </w:rPr>
        <w:t>1995</w:t>
      </w:r>
    </w:p>
    <w:p w14:paraId="10BA347B" w14:textId="77777777" w:rsidR="00F45FFF" w:rsidRPr="00245057" w:rsidRDefault="00F45FFF" w:rsidP="00F45FFF">
      <w:pPr>
        <w:pStyle w:val="absatz"/>
        <w:spacing w:before="120" w:line="240" w:lineRule="atLeast"/>
        <w:ind w:left="567" w:hanging="567"/>
        <w:jc w:val="left"/>
        <w:rPr>
          <w:rFonts w:ascii="Arial" w:hAnsi="Arial" w:cs="Arial"/>
          <w:szCs w:val="22"/>
        </w:rPr>
      </w:pPr>
      <w:r w:rsidRPr="00245057">
        <w:rPr>
          <w:rFonts w:ascii="Arial" w:hAnsi="Arial" w:cs="Arial"/>
          <w:szCs w:val="22"/>
        </w:rPr>
        <w:tab/>
        <w:t xml:space="preserve">Hessisches Pilotvorhaben zur Abfallvermeidung und Abfallverwertung in Witzenhausen und </w:t>
      </w:r>
      <w:r w:rsidRPr="003F29FF">
        <w:rPr>
          <w:rFonts w:ascii="Arial" w:hAnsi="Arial" w:cs="Arial"/>
          <w:szCs w:val="22"/>
        </w:rPr>
        <w:t>Vellmar</w:t>
      </w:r>
      <w:r>
        <w:rPr>
          <w:rFonts w:ascii="Arial" w:hAnsi="Arial" w:cs="Arial"/>
          <w:szCs w:val="22"/>
        </w:rPr>
        <w:t xml:space="preserve">; </w:t>
      </w:r>
      <w:r w:rsidRPr="00245057">
        <w:rPr>
          <w:rFonts w:ascii="Arial" w:hAnsi="Arial" w:cs="Arial"/>
          <w:szCs w:val="22"/>
        </w:rPr>
        <w:t>Schriftenreihe des Büros für Umweltpädagogik BUP Media, Göttingen (GER)</w:t>
      </w:r>
    </w:p>
    <w:p w14:paraId="527C0F13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J. Hake und T. Turk, </w:t>
      </w:r>
      <w:r w:rsidRPr="00245057">
        <w:rPr>
          <w:rFonts w:cs="Arial"/>
          <w:szCs w:val="22"/>
        </w:rPr>
        <w:t>1995</w:t>
      </w:r>
    </w:p>
    <w:p w14:paraId="7C5B352C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Erstellung wirtschaftlicher Vorgaben zur Projektplanung bei kalten Abfallbehandlungsverfahren</w:t>
      </w:r>
      <w:r>
        <w:rPr>
          <w:rFonts w:cs="Arial"/>
          <w:szCs w:val="22"/>
        </w:rPr>
        <w:t xml:space="preserve">; </w:t>
      </w:r>
      <w:r w:rsidRPr="00F234CF">
        <w:rPr>
          <w:rFonts w:cs="Arial"/>
          <w:szCs w:val="22"/>
        </w:rPr>
        <w:t>Innovatives</w:t>
      </w:r>
      <w:r w:rsidRPr="00245057">
        <w:rPr>
          <w:rFonts w:cs="Arial"/>
          <w:szCs w:val="22"/>
        </w:rPr>
        <w:t xml:space="preserve"> Bauen im Focus </w:t>
      </w:r>
      <w:r w:rsidRPr="00245057">
        <w:rPr>
          <w:rFonts w:cs="Arial"/>
          <w:b/>
          <w:szCs w:val="22"/>
        </w:rPr>
        <w:t>1,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Expert-Verlag</w:t>
      </w:r>
      <w:r w:rsidRPr="00245057">
        <w:rPr>
          <w:rFonts w:cs="Arial"/>
          <w:szCs w:val="22"/>
        </w:rPr>
        <w:t xml:space="preserve"> Renningen, </w:t>
      </w:r>
      <w:r w:rsidRPr="003F29FF">
        <w:rPr>
          <w:rFonts w:cs="Arial"/>
          <w:szCs w:val="22"/>
        </w:rPr>
        <w:t>Malmsheim</w:t>
      </w:r>
      <w:r w:rsidRPr="00245057">
        <w:rPr>
          <w:rFonts w:cs="Arial"/>
          <w:szCs w:val="22"/>
        </w:rPr>
        <w:t xml:space="preserve"> (GER), 56 - 72</w:t>
      </w:r>
    </w:p>
    <w:p w14:paraId="5213E10E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Müller, W., K. Fricke, T. Turk, P. Lechner, </w:t>
      </w:r>
      <w:r w:rsidRPr="00245057">
        <w:rPr>
          <w:rFonts w:cs="Arial"/>
          <w:szCs w:val="22"/>
        </w:rPr>
        <w:t>1995</w:t>
      </w:r>
    </w:p>
    <w:p w14:paraId="5FADAA87" w14:textId="77777777" w:rsidR="00F45FFF" w:rsidRPr="004B438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Ergänzung zum Glühverlust</w:t>
      </w:r>
      <w:r>
        <w:rPr>
          <w:rFonts w:cs="Arial"/>
          <w:szCs w:val="22"/>
        </w:rPr>
        <w:t xml:space="preserve">; </w:t>
      </w:r>
      <w:r w:rsidRPr="00C76E1A">
        <w:rPr>
          <w:rFonts w:cs="Arial"/>
          <w:szCs w:val="22"/>
        </w:rPr>
        <w:t>Entsorga</w:t>
      </w:r>
      <w:r w:rsidRPr="00245057">
        <w:rPr>
          <w:rFonts w:cs="Arial"/>
          <w:szCs w:val="22"/>
        </w:rPr>
        <w:t xml:space="preserve"> Magazin </w:t>
      </w:r>
      <w:r w:rsidRPr="00245057">
        <w:rPr>
          <w:rFonts w:cs="Arial"/>
          <w:b/>
          <w:szCs w:val="22"/>
        </w:rPr>
        <w:t>12</w:t>
      </w:r>
      <w:r w:rsidRPr="00245057">
        <w:rPr>
          <w:rFonts w:cs="Arial"/>
          <w:szCs w:val="22"/>
        </w:rPr>
        <w:t xml:space="preserve"> und </w:t>
      </w:r>
      <w:r w:rsidRPr="00245057">
        <w:rPr>
          <w:rFonts w:cs="Arial"/>
          <w:b/>
          <w:szCs w:val="22"/>
        </w:rPr>
        <w:t>1/2</w:t>
      </w:r>
      <w:r w:rsidRPr="00245057">
        <w:rPr>
          <w:rFonts w:cs="Arial"/>
          <w:szCs w:val="22"/>
        </w:rPr>
        <w:t xml:space="preserve">, 96, </w:t>
      </w:r>
      <w:r w:rsidRPr="00F234CF">
        <w:rPr>
          <w:rFonts w:cs="Arial"/>
          <w:szCs w:val="22"/>
        </w:rPr>
        <w:t>Deutscher</w:t>
      </w:r>
      <w:r w:rsidRPr="00245057">
        <w:rPr>
          <w:rFonts w:cs="Arial"/>
          <w:szCs w:val="22"/>
        </w:rPr>
        <w:t xml:space="preserve"> Fachverlag GmbH, Frankfurt (GER)</w:t>
      </w:r>
    </w:p>
    <w:p w14:paraId="3938167E" w14:textId="77777777" w:rsidR="00F45FFF" w:rsidRPr="00245057" w:rsidRDefault="00F45FFF" w:rsidP="00F45FFF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1994</w:t>
      </w:r>
    </w:p>
    <w:p w14:paraId="37C3B87D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right="146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Fiedler, H.; K. Fricke, H. Vogtmann, </w:t>
      </w:r>
      <w:r w:rsidRPr="00245057">
        <w:rPr>
          <w:rFonts w:cs="Arial"/>
          <w:szCs w:val="22"/>
        </w:rPr>
        <w:t xml:space="preserve">1994 </w:t>
      </w:r>
    </w:p>
    <w:p w14:paraId="6A896FA5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right="146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Bedeutung polychlorierter Dibenzo-</w:t>
      </w:r>
      <w:r w:rsidRPr="00245057">
        <w:rPr>
          <w:rFonts w:cs="Arial"/>
          <w:i/>
          <w:szCs w:val="22"/>
        </w:rPr>
        <w:t>p</w:t>
      </w:r>
      <w:r w:rsidRPr="00245057">
        <w:rPr>
          <w:rFonts w:cs="Arial"/>
          <w:szCs w:val="22"/>
        </w:rPr>
        <w:t>-dioxine und polychlorierte Dibenzofurane in der Abfallwirtschaft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Organohalogen Compounds </w:t>
      </w:r>
      <w:r w:rsidRPr="00245057">
        <w:rPr>
          <w:rFonts w:cs="Arial"/>
          <w:b/>
          <w:szCs w:val="22"/>
        </w:rPr>
        <w:t>17,</w:t>
      </w:r>
      <w:r w:rsidRPr="00245057">
        <w:rPr>
          <w:rFonts w:cs="Arial"/>
          <w:szCs w:val="22"/>
        </w:rPr>
        <w:t xml:space="preserve"> Ecoinforma Press, Bayreuth (GER), 155 S.</w:t>
      </w:r>
    </w:p>
    <w:p w14:paraId="358CFDC9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T. Turk, H. Vogtmann,</w:t>
      </w:r>
      <w:r w:rsidRPr="00245057">
        <w:rPr>
          <w:rFonts w:cs="Arial"/>
          <w:szCs w:val="22"/>
        </w:rPr>
        <w:t xml:space="preserve"> 1994 </w:t>
      </w:r>
    </w:p>
    <w:p w14:paraId="7CF0D09F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Die Qualität von Biokomposten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Müll-Handbuch </w:t>
      </w:r>
      <w:r w:rsidRPr="00245057">
        <w:rPr>
          <w:rFonts w:cs="Arial"/>
          <w:b/>
          <w:szCs w:val="22"/>
        </w:rPr>
        <w:t>6748</w:t>
      </w:r>
      <w:r w:rsidRPr="00245057">
        <w:rPr>
          <w:rFonts w:cs="Arial"/>
          <w:szCs w:val="22"/>
        </w:rPr>
        <w:t xml:space="preserve">, Erich-Schmidt-Verlag, Berlin </w:t>
      </w:r>
    </w:p>
    <w:p w14:paraId="3D806457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T. Turk und H. Vogtmann,</w:t>
      </w:r>
      <w:r w:rsidRPr="00245057">
        <w:rPr>
          <w:rFonts w:cs="Arial"/>
          <w:szCs w:val="22"/>
        </w:rPr>
        <w:t xml:space="preserve"> 1994 </w:t>
      </w:r>
    </w:p>
    <w:p w14:paraId="01962BC3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Die Sammlung von Bioabfällen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Müll-Handbuch </w:t>
      </w:r>
      <w:r w:rsidRPr="00245057">
        <w:rPr>
          <w:rFonts w:cs="Arial"/>
          <w:b/>
          <w:szCs w:val="22"/>
        </w:rPr>
        <w:t>2882</w:t>
      </w:r>
      <w:r w:rsidRPr="00245057">
        <w:rPr>
          <w:rFonts w:cs="Arial"/>
          <w:szCs w:val="22"/>
        </w:rPr>
        <w:t>, Erich-Schmidt-Verlag, Berlin (GER)</w:t>
      </w:r>
    </w:p>
    <w:p w14:paraId="79197642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 xml:space="preserve">1994 </w:t>
      </w:r>
    </w:p>
    <w:p w14:paraId="60DAB870" w14:textId="77777777" w:rsidR="00F45FFF" w:rsidRPr="00245057" w:rsidRDefault="00F45FFF" w:rsidP="00F45FFF">
      <w:pPr>
        <w:tabs>
          <w:tab w:val="right" w:pos="9072"/>
        </w:tabs>
        <w:spacing w:before="120" w:line="240" w:lineRule="atLeast"/>
        <w:ind w:left="567" w:right="146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</w:rPr>
        <w:t>Polychlorierte Dibenzo-p-dioxine und polychlorierte Dibenzofurane bei aeroben und anaeroben Behandlungsprozessen - Belastung und Dynamik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Organohalogen Compounds </w:t>
      </w:r>
      <w:r w:rsidRPr="00245057">
        <w:rPr>
          <w:rFonts w:cs="Arial"/>
          <w:b/>
          <w:szCs w:val="22"/>
        </w:rPr>
        <w:t>18,</w:t>
      </w:r>
      <w:r w:rsidRPr="00245057">
        <w:rPr>
          <w:rFonts w:cs="Arial"/>
          <w:szCs w:val="22"/>
        </w:rPr>
        <w:t xml:space="preserve"> Ecoinforma Press Bayreuth (GER)</w:t>
      </w:r>
    </w:p>
    <w:p w14:paraId="41E28CCF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3F29FF">
        <w:rPr>
          <w:rFonts w:cs="Arial"/>
          <w:b/>
          <w:szCs w:val="22"/>
        </w:rPr>
        <w:t>Vladi</w:t>
      </w:r>
      <w:r w:rsidRPr="00245057">
        <w:rPr>
          <w:rFonts w:cs="Arial"/>
          <w:b/>
          <w:szCs w:val="22"/>
        </w:rPr>
        <w:t xml:space="preserve">, F., U. </w:t>
      </w:r>
      <w:r w:rsidRPr="00573930">
        <w:rPr>
          <w:rFonts w:cs="Arial"/>
          <w:b/>
          <w:szCs w:val="22"/>
        </w:rPr>
        <w:t>Einsmann</w:t>
      </w:r>
      <w:r w:rsidRPr="00245057">
        <w:rPr>
          <w:rFonts w:cs="Arial"/>
          <w:b/>
          <w:szCs w:val="22"/>
        </w:rPr>
        <w:t xml:space="preserve">, M. </w:t>
      </w:r>
      <w:r w:rsidRPr="00573930">
        <w:rPr>
          <w:rFonts w:cs="Arial"/>
          <w:b/>
          <w:szCs w:val="22"/>
        </w:rPr>
        <w:t>Niesar</w:t>
      </w:r>
      <w:r w:rsidRPr="00245057">
        <w:rPr>
          <w:rFonts w:cs="Arial"/>
          <w:b/>
          <w:szCs w:val="22"/>
        </w:rPr>
        <w:t xml:space="preserve">, K. Fricke: </w:t>
      </w:r>
      <w:r w:rsidRPr="00245057">
        <w:rPr>
          <w:rFonts w:cs="Arial"/>
          <w:szCs w:val="22"/>
        </w:rPr>
        <w:t>1994</w:t>
      </w:r>
    </w:p>
    <w:p w14:paraId="2B40BF29" w14:textId="1BB2493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ab/>
      </w:r>
      <w:r w:rsidRPr="00245057">
        <w:rPr>
          <w:rFonts w:cs="Arial"/>
          <w:szCs w:val="22"/>
        </w:rPr>
        <w:t>Untersuchungen zur Schwermetallbelastung von Rotteausgangsstoffen im Landkreis Osterode am Harz</w:t>
      </w:r>
      <w:r>
        <w:rPr>
          <w:rFonts w:cs="Arial"/>
          <w:szCs w:val="22"/>
        </w:rPr>
        <w:t xml:space="preserve">; </w:t>
      </w:r>
      <w:r w:rsidRPr="00573930">
        <w:rPr>
          <w:rFonts w:cs="Arial"/>
          <w:szCs w:val="22"/>
        </w:rPr>
        <w:t>Wiemer</w:t>
      </w:r>
      <w:r w:rsidRPr="00245057">
        <w:rPr>
          <w:rFonts w:cs="Arial"/>
          <w:szCs w:val="22"/>
        </w:rPr>
        <w:t xml:space="preserve"> und Kern (</w:t>
      </w:r>
      <w:r w:rsidR="00573930">
        <w:rPr>
          <w:rFonts w:cs="Arial"/>
          <w:szCs w:val="22"/>
        </w:rPr>
        <w:t>Hrsg.</w:t>
      </w:r>
      <w:r w:rsidRPr="00245057">
        <w:rPr>
          <w:rFonts w:cs="Arial"/>
          <w:szCs w:val="22"/>
        </w:rPr>
        <w:t>), Verwertung biologischer Abfälle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 xml:space="preserve">M.I.C. </w:t>
      </w:r>
      <w:r w:rsidRPr="00573930">
        <w:rPr>
          <w:rFonts w:cs="Arial"/>
          <w:szCs w:val="22"/>
        </w:rPr>
        <w:t>Baeza</w:t>
      </w:r>
      <w:r w:rsidRPr="00245057">
        <w:rPr>
          <w:rFonts w:cs="Arial"/>
          <w:szCs w:val="22"/>
        </w:rPr>
        <w:t xml:space="preserve"> Verlag, Witzenhausen (GER)</w:t>
      </w:r>
    </w:p>
    <w:p w14:paraId="4582DD80" w14:textId="77777777" w:rsidR="00007D20" w:rsidRPr="00245057" w:rsidRDefault="00007D20" w:rsidP="00007D20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1993 </w:t>
      </w:r>
    </w:p>
    <w:p w14:paraId="48784128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</w:t>
      </w:r>
      <w:r w:rsidRPr="00245057">
        <w:rPr>
          <w:rFonts w:cs="Arial"/>
          <w:szCs w:val="22"/>
        </w:rPr>
        <w:t xml:space="preserve">, 1993 </w:t>
      </w:r>
    </w:p>
    <w:p w14:paraId="48686436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ab/>
        <w:t>Auswirkungen von Art und Herkunft der Kompostrohstoffe und der zum Einsatz kommenden Verfahrenstechnik auf die Kompostqualität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Berichte über Landwirtschaft, Zeitschrift für Agrarpolitik und Landwirtschaft </w:t>
      </w:r>
      <w:r w:rsidRPr="00245057">
        <w:rPr>
          <w:rFonts w:cs="Arial"/>
          <w:b/>
          <w:szCs w:val="22"/>
        </w:rPr>
        <w:t>6,</w:t>
      </w:r>
      <w:r w:rsidRPr="00245057">
        <w:rPr>
          <w:rFonts w:cs="Arial"/>
          <w:szCs w:val="22"/>
        </w:rPr>
        <w:t xml:space="preserve"> Recycling kommunaler und industrieller Abfälle in der Landwirtschaft, Landwirtschaftsverlag </w:t>
      </w:r>
      <w:r w:rsidRPr="003F29FF">
        <w:rPr>
          <w:rFonts w:cs="Arial"/>
          <w:szCs w:val="22"/>
        </w:rPr>
        <w:t>Münster-Hiltrup</w:t>
      </w:r>
      <w:r w:rsidRPr="00245057">
        <w:rPr>
          <w:rFonts w:cs="Arial"/>
          <w:szCs w:val="22"/>
        </w:rPr>
        <w:t xml:space="preserve">, (GER), 22 - 56. </w:t>
      </w:r>
    </w:p>
    <w:p w14:paraId="67D94CCC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>Fricke, K., H. Vogtmann,</w:t>
      </w:r>
      <w:r w:rsidRPr="00245057">
        <w:rPr>
          <w:rFonts w:cs="Arial"/>
          <w:szCs w:val="22"/>
          <w:lang w:val="en-US"/>
        </w:rPr>
        <w:t xml:space="preserve"> 1993 </w:t>
      </w:r>
    </w:p>
    <w:p w14:paraId="16641E81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szCs w:val="22"/>
          <w:lang w:val="en-GB"/>
        </w:rPr>
        <w:t xml:space="preserve">Compost quality: </w:t>
      </w:r>
      <w:r w:rsidRPr="003F29FF">
        <w:rPr>
          <w:rFonts w:cs="Arial"/>
          <w:szCs w:val="22"/>
          <w:lang w:val="en-GB"/>
        </w:rPr>
        <w:t>physical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characteristics</w:t>
      </w:r>
      <w:r w:rsidRPr="00245057">
        <w:rPr>
          <w:rFonts w:cs="Arial"/>
          <w:szCs w:val="22"/>
          <w:lang w:val="en-GB"/>
        </w:rPr>
        <w:t xml:space="preserve">, nutrient content, </w:t>
      </w:r>
      <w:r w:rsidRPr="003F29FF">
        <w:rPr>
          <w:rFonts w:cs="Arial"/>
          <w:szCs w:val="22"/>
          <w:lang w:val="en-GB"/>
        </w:rPr>
        <w:t>heavy metals</w:t>
      </w:r>
      <w:r w:rsidRPr="00245057">
        <w:rPr>
          <w:rFonts w:cs="Arial"/>
          <w:szCs w:val="22"/>
          <w:lang w:val="en-GB"/>
        </w:rPr>
        <w:t xml:space="preserve"> and organic </w:t>
      </w:r>
      <w:r w:rsidRPr="003F29FF">
        <w:rPr>
          <w:rFonts w:cs="Arial"/>
          <w:szCs w:val="22"/>
          <w:lang w:val="en-GB"/>
        </w:rPr>
        <w:t>chemicals</w:t>
      </w:r>
      <w:r>
        <w:rPr>
          <w:rFonts w:cs="Arial"/>
          <w:szCs w:val="22"/>
          <w:lang w:val="en-GB"/>
        </w:rPr>
        <w:t xml:space="preserve">; </w:t>
      </w:r>
      <w:r w:rsidRPr="003F29FF">
        <w:rPr>
          <w:rFonts w:cs="Arial"/>
          <w:szCs w:val="22"/>
          <w:lang w:val="en-GB"/>
        </w:rPr>
        <w:t>Toxicological</w:t>
      </w:r>
      <w:r w:rsidRPr="00245057">
        <w:rPr>
          <w:rFonts w:cs="Arial"/>
          <w:szCs w:val="22"/>
          <w:lang w:val="en-GB"/>
        </w:rPr>
        <w:t xml:space="preserve"> and </w:t>
      </w:r>
      <w:r w:rsidRPr="00F234CF">
        <w:rPr>
          <w:rFonts w:cs="Arial"/>
          <w:szCs w:val="22"/>
          <w:lang w:val="en-GB"/>
        </w:rPr>
        <w:t>Environmental</w:t>
      </w:r>
      <w:r w:rsidRPr="00245057">
        <w:rPr>
          <w:rFonts w:cs="Arial"/>
          <w:szCs w:val="22"/>
          <w:lang w:val="en-GB"/>
        </w:rPr>
        <w:t xml:space="preserve"> Chemistry, </w:t>
      </w:r>
      <w:r w:rsidRPr="00245057">
        <w:rPr>
          <w:rFonts w:cs="Arial"/>
          <w:b/>
          <w:szCs w:val="22"/>
          <w:lang w:val="en-GB"/>
        </w:rPr>
        <w:t xml:space="preserve">39, </w:t>
      </w:r>
      <w:r w:rsidRPr="00245057">
        <w:rPr>
          <w:rFonts w:cs="Arial"/>
          <w:szCs w:val="22"/>
          <w:lang w:val="en-GB"/>
        </w:rPr>
        <w:t xml:space="preserve">Gordon and </w:t>
      </w:r>
      <w:r w:rsidRPr="003F29FF">
        <w:rPr>
          <w:rFonts w:cs="Arial"/>
          <w:szCs w:val="22"/>
          <w:lang w:val="en-GB"/>
        </w:rPr>
        <w:t>Breach</w:t>
      </w:r>
      <w:r w:rsidRPr="00245057">
        <w:rPr>
          <w:rFonts w:cs="Arial"/>
          <w:szCs w:val="22"/>
          <w:lang w:val="en-GB"/>
        </w:rPr>
        <w:t xml:space="preserve"> </w:t>
      </w:r>
      <w:r w:rsidRPr="00573930">
        <w:rPr>
          <w:rFonts w:cs="Arial"/>
          <w:szCs w:val="22"/>
          <w:lang w:val="en-GB"/>
        </w:rPr>
        <w:t>Science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Publishers</w:t>
      </w:r>
      <w:r w:rsidRPr="00245057">
        <w:rPr>
          <w:rFonts w:cs="Arial"/>
          <w:szCs w:val="22"/>
          <w:lang w:val="en-GB"/>
        </w:rPr>
        <w:t xml:space="preserve"> </w:t>
      </w:r>
      <w:r w:rsidRPr="00245057">
        <w:rPr>
          <w:rFonts w:cs="Arial"/>
          <w:szCs w:val="22"/>
          <w:lang w:val="en-US"/>
        </w:rPr>
        <w:t>95 - 114</w:t>
      </w:r>
    </w:p>
    <w:p w14:paraId="19F30006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H. Vogtmann, G. Hahn,</w:t>
      </w:r>
      <w:r w:rsidRPr="00245057">
        <w:rPr>
          <w:rFonts w:cs="Arial"/>
          <w:szCs w:val="22"/>
        </w:rPr>
        <w:t xml:space="preserve"> 1993 </w:t>
      </w:r>
    </w:p>
    <w:p w14:paraId="1A54B2C2" w14:textId="5A0E1D4B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Eigenkompostierung und Biotonne in ländlichen Gebieten - ein Widerspruch?</w:t>
      </w:r>
      <w:r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Fricke, Thomé-Kozmiensky, Neumüller (Hrsg.), </w:t>
      </w:r>
      <w:r w:rsidRPr="00F234CF">
        <w:rPr>
          <w:rFonts w:cs="Arial"/>
          <w:szCs w:val="22"/>
        </w:rPr>
        <w:t>Integrierte</w:t>
      </w:r>
      <w:r w:rsidRPr="00245057">
        <w:rPr>
          <w:rFonts w:cs="Arial"/>
          <w:szCs w:val="22"/>
        </w:rPr>
        <w:t xml:space="preserve"> Abfallwirtschaft im</w:t>
      </w:r>
      <w:r w:rsidR="00F234CF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>ländlichen Raum, EF-Verlag, Berlin (GER), 143 - 154.</w:t>
      </w:r>
    </w:p>
    <w:p w14:paraId="3E5A8861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Zipfel, K. Kellner, W. Müller, B. </w:t>
      </w:r>
      <w:r w:rsidRPr="003F29FF">
        <w:rPr>
          <w:rFonts w:cs="Arial"/>
          <w:b/>
          <w:szCs w:val="22"/>
        </w:rPr>
        <w:t>Wittke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 xml:space="preserve">1993 </w:t>
      </w:r>
    </w:p>
    <w:p w14:paraId="322ECB27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Drei-Tonnen-System im Zweckverband Donau-Wald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Fricke, Thomé-Kozmiensky, Neumüller (Hrsg.), </w:t>
      </w:r>
      <w:r w:rsidRPr="00F234CF">
        <w:rPr>
          <w:rFonts w:cs="Arial"/>
          <w:szCs w:val="22"/>
        </w:rPr>
        <w:t>Integrierte</w:t>
      </w:r>
      <w:r w:rsidRPr="00245057">
        <w:rPr>
          <w:rFonts w:cs="Arial"/>
          <w:szCs w:val="22"/>
        </w:rPr>
        <w:t xml:space="preserve"> Abfallwirtschaft im ländlichen Raum, EF-Verlag, Berlin (GER), 79 - 142 </w:t>
      </w:r>
    </w:p>
    <w:p w14:paraId="48346FCF" w14:textId="564C726D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 K.</w:t>
      </w:r>
      <w:r w:rsidR="00113246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W. Müller, </w:t>
      </w:r>
      <w:r w:rsidRPr="00245057">
        <w:rPr>
          <w:rFonts w:cs="Arial"/>
          <w:szCs w:val="22"/>
        </w:rPr>
        <w:t>1993</w:t>
      </w:r>
    </w:p>
    <w:p w14:paraId="1EB22D78" w14:textId="63ADD4AF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Anaerobe und aerobe Behandlung von Restmüll</w:t>
      </w:r>
      <w:r>
        <w:rPr>
          <w:rFonts w:cs="Arial"/>
          <w:szCs w:val="22"/>
        </w:rPr>
        <w:t xml:space="preserve">; </w:t>
      </w:r>
      <w:r w:rsidRPr="00573930">
        <w:rPr>
          <w:rFonts w:cs="Arial"/>
          <w:szCs w:val="22"/>
        </w:rPr>
        <w:t>Wiemer</w:t>
      </w:r>
      <w:r w:rsidRPr="00245057">
        <w:rPr>
          <w:rFonts w:cs="Arial"/>
          <w:szCs w:val="22"/>
        </w:rPr>
        <w:t xml:space="preserve"> und Kern (</w:t>
      </w:r>
      <w:r w:rsidR="00573930">
        <w:rPr>
          <w:rFonts w:cs="Arial"/>
          <w:szCs w:val="22"/>
        </w:rPr>
        <w:t>Hrsg.</w:t>
      </w:r>
      <w:r w:rsidRPr="00245057">
        <w:rPr>
          <w:rFonts w:cs="Arial"/>
          <w:szCs w:val="22"/>
        </w:rPr>
        <w:t xml:space="preserve">), Verwertung biologischer Abfälle, M.I.C. </w:t>
      </w:r>
      <w:r w:rsidRPr="00573930">
        <w:rPr>
          <w:rFonts w:cs="Arial"/>
          <w:szCs w:val="22"/>
        </w:rPr>
        <w:t>Baeza</w:t>
      </w:r>
      <w:r w:rsidRPr="00245057">
        <w:rPr>
          <w:rFonts w:cs="Arial"/>
          <w:szCs w:val="22"/>
        </w:rPr>
        <w:t xml:space="preserve"> Verlag, Witzenhausen (GER), 571 - 720 </w:t>
      </w:r>
    </w:p>
    <w:p w14:paraId="34872332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1993</w:t>
      </w:r>
    </w:p>
    <w:p w14:paraId="3F5DFD65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Einführung von Getrenntsammlungssystemen in urbanen Zentren am Beispiel des Modellprojektes Biotonne München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Strategien und Maßnahmen abfallwirtschaftlicher Öffentlichkeitsarbeit </w:t>
      </w:r>
      <w:r w:rsidRPr="00245057">
        <w:rPr>
          <w:rFonts w:cs="Arial"/>
          <w:b/>
          <w:szCs w:val="22"/>
        </w:rPr>
        <w:t>5,</w:t>
      </w:r>
      <w:r w:rsidRPr="00245057">
        <w:rPr>
          <w:rFonts w:cs="Arial"/>
          <w:szCs w:val="22"/>
        </w:rPr>
        <w:t xml:space="preserve"> Büro für Umweltpädagogik Media, </w:t>
      </w:r>
      <w:r w:rsidRPr="003F29FF">
        <w:rPr>
          <w:rFonts w:cs="Arial"/>
          <w:szCs w:val="22"/>
        </w:rPr>
        <w:t>Sehnde</w:t>
      </w:r>
      <w:r w:rsidRPr="00245057">
        <w:rPr>
          <w:rFonts w:cs="Arial"/>
          <w:szCs w:val="22"/>
        </w:rPr>
        <w:t xml:space="preserve"> (GER), 107 - 134</w:t>
      </w:r>
    </w:p>
    <w:p w14:paraId="13CEE96E" w14:textId="77777777" w:rsidR="00007D20" w:rsidRPr="00245057" w:rsidRDefault="00007D20" w:rsidP="00007D20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T. Turk, </w:t>
      </w:r>
      <w:r w:rsidRPr="00245057">
        <w:rPr>
          <w:rFonts w:cs="Arial"/>
          <w:szCs w:val="22"/>
        </w:rPr>
        <w:t xml:space="preserve">1993 </w:t>
      </w:r>
    </w:p>
    <w:p w14:paraId="541BB1DA" w14:textId="01BDE2C9" w:rsidR="00007D20" w:rsidRPr="00BA6805" w:rsidRDefault="00007D20" w:rsidP="00BA6805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>Die Kompostierung in der integrierten Abfallwirtschaft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Thomé-Kozmiensky, Modelle für eine zukünftige Siedlungsabfallwirtschaft, EF-Verlag, Berlin (GER</w:t>
      </w:r>
      <w:r w:rsidRPr="003F29FF">
        <w:rPr>
          <w:rFonts w:cs="Arial"/>
          <w:szCs w:val="22"/>
        </w:rPr>
        <w:t>)</w:t>
      </w:r>
      <w:r w:rsidRPr="00245057">
        <w:rPr>
          <w:rFonts w:cs="Arial"/>
          <w:szCs w:val="22"/>
        </w:rPr>
        <w:t xml:space="preserve"> </w:t>
      </w:r>
    </w:p>
    <w:p w14:paraId="19CE1CE5" w14:textId="3C3EE674" w:rsidR="00F45FFF" w:rsidRPr="00245057" w:rsidRDefault="00F45FFF" w:rsidP="00F45FFF">
      <w:pPr>
        <w:spacing w:before="120" w:line="240" w:lineRule="atLeast"/>
        <w:ind w:left="567" w:hanging="851"/>
        <w:rPr>
          <w:rFonts w:cs="Arial"/>
          <w:b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 xml:space="preserve">1992 </w:t>
      </w:r>
    </w:p>
    <w:p w14:paraId="13374A25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>Fricke, K.</w:t>
      </w:r>
      <w:r w:rsidRPr="00245057">
        <w:rPr>
          <w:rFonts w:cs="Arial"/>
          <w:szCs w:val="22"/>
          <w:lang w:val="en-GB"/>
        </w:rPr>
        <w:t xml:space="preserve">, 1992 </w:t>
      </w:r>
    </w:p>
    <w:p w14:paraId="4B2435D2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  <w:lang w:val="en-GB"/>
        </w:rPr>
        <w:tab/>
        <w:t xml:space="preserve">The efficiency of composting as a </w:t>
      </w:r>
      <w:r w:rsidRPr="003F29FF">
        <w:rPr>
          <w:rFonts w:cs="Arial"/>
          <w:szCs w:val="22"/>
          <w:lang w:val="en-GB"/>
        </w:rPr>
        <w:t>means</w:t>
      </w:r>
      <w:r w:rsidRPr="00245057">
        <w:rPr>
          <w:rFonts w:cs="Arial"/>
          <w:szCs w:val="22"/>
          <w:lang w:val="en-GB"/>
        </w:rPr>
        <w:t xml:space="preserve"> of </w:t>
      </w:r>
      <w:r w:rsidRPr="003F29FF">
        <w:rPr>
          <w:rFonts w:cs="Arial"/>
          <w:szCs w:val="22"/>
          <w:lang w:val="en-GB"/>
        </w:rPr>
        <w:t>treating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remnant</w:t>
      </w:r>
      <w:r w:rsidRPr="00245057">
        <w:rPr>
          <w:rFonts w:cs="Arial"/>
          <w:szCs w:val="22"/>
          <w:lang w:val="en-GB"/>
        </w:rPr>
        <w:t xml:space="preserve"> waste and </w:t>
      </w:r>
      <w:r w:rsidRPr="003F29FF">
        <w:rPr>
          <w:rFonts w:cs="Arial"/>
          <w:szCs w:val="22"/>
          <w:lang w:val="en-GB"/>
        </w:rPr>
        <w:t>sewage</w:t>
      </w:r>
      <w:r w:rsidRPr="00245057">
        <w:rPr>
          <w:rFonts w:cs="Arial"/>
          <w:szCs w:val="22"/>
          <w:lang w:val="en-GB"/>
        </w:rPr>
        <w:t xml:space="preserve"> </w:t>
      </w:r>
      <w:r w:rsidRPr="003F29FF">
        <w:rPr>
          <w:rFonts w:cs="Arial"/>
          <w:szCs w:val="22"/>
          <w:lang w:val="en-GB"/>
        </w:rPr>
        <w:t>sludge</w:t>
      </w:r>
      <w:r>
        <w:rPr>
          <w:rFonts w:cs="Arial"/>
          <w:szCs w:val="22"/>
          <w:lang w:val="en-GB"/>
        </w:rPr>
        <w:t xml:space="preserve">; </w:t>
      </w:r>
      <w:r w:rsidRPr="00077B40">
        <w:rPr>
          <w:rFonts w:cs="Arial"/>
          <w:szCs w:val="22"/>
          <w:lang w:val="en-AE"/>
        </w:rPr>
        <w:t xml:space="preserve">Thomé-Kozmiensky (Hrsg.); Waste Management International. </w:t>
      </w:r>
      <w:r w:rsidRPr="00245057">
        <w:rPr>
          <w:rFonts w:cs="Arial"/>
          <w:szCs w:val="22"/>
        </w:rPr>
        <w:t>EF-Verlag, Berlin (GER), 699 - 717</w:t>
      </w:r>
    </w:p>
    <w:p w14:paraId="4731A4F6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 xml:space="preserve">1992 </w:t>
      </w:r>
    </w:p>
    <w:p w14:paraId="56924BE1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Rotteverfahren für Restmüll und Klärschlamm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Thomé-Kozmiensky, Scherer (Hrsg.), </w:t>
      </w:r>
      <w:r w:rsidRPr="00F234CF">
        <w:rPr>
          <w:rFonts w:cs="Arial"/>
          <w:szCs w:val="22"/>
        </w:rPr>
        <w:t>Getrennte</w:t>
      </w:r>
      <w:r w:rsidRPr="00245057">
        <w:rPr>
          <w:rFonts w:cs="Arial"/>
          <w:szCs w:val="22"/>
        </w:rPr>
        <w:t xml:space="preserve"> Wertstofferfassung Biokompostierung 2. EF-Verlag, Berlin (GER), 361 - 383 </w:t>
      </w:r>
    </w:p>
    <w:p w14:paraId="4575E0C3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Nießen, T. Turk, H. Vogtmann, H.-O. </w:t>
      </w:r>
      <w:r w:rsidRPr="0060489A">
        <w:rPr>
          <w:rFonts w:cs="Arial"/>
          <w:b/>
          <w:szCs w:val="22"/>
        </w:rPr>
        <w:t>Hangen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1992 </w:t>
      </w:r>
    </w:p>
    <w:p w14:paraId="563C7381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Situationsanalyse Bioabfall 1991 - Teil 1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</w:t>
      </w:r>
      <w:r w:rsidRPr="00245057">
        <w:rPr>
          <w:rFonts w:cs="Arial"/>
          <w:b/>
          <w:szCs w:val="22"/>
        </w:rPr>
        <w:t xml:space="preserve"> 7,</w:t>
      </w:r>
      <w:r w:rsidRPr="00245057">
        <w:rPr>
          <w:rFonts w:cs="Arial"/>
          <w:szCs w:val="22"/>
        </w:rPr>
        <w:t xml:space="preserve"> Erich-Schmidt-Verlag, Berlin (GER), 533 - 541</w:t>
      </w:r>
    </w:p>
    <w:p w14:paraId="6827ED75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Nießen, T. Turk, H. Vogtmann, H.-O. </w:t>
      </w:r>
      <w:r w:rsidRPr="0060489A">
        <w:rPr>
          <w:rFonts w:cs="Arial"/>
          <w:b/>
          <w:szCs w:val="22"/>
        </w:rPr>
        <w:t>Hangen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1992 </w:t>
      </w:r>
    </w:p>
    <w:p w14:paraId="5ECD9A49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Situationsanalyse Bioabfall 1991 - Teil 2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</w:t>
      </w:r>
      <w:r w:rsidRPr="00245057">
        <w:rPr>
          <w:rFonts w:cs="Arial"/>
          <w:b/>
          <w:szCs w:val="22"/>
        </w:rPr>
        <w:t xml:space="preserve"> 8,</w:t>
      </w:r>
      <w:r w:rsidRPr="00245057">
        <w:rPr>
          <w:rFonts w:cs="Arial"/>
          <w:szCs w:val="22"/>
        </w:rPr>
        <w:t xml:space="preserve"> Erich-Schmidt-Verlag, Berlin (GER), 649 - 660  </w:t>
      </w:r>
    </w:p>
    <w:p w14:paraId="10A4DB3B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Nießen, T. Turk, H. Vogtmann, H.-O. </w:t>
      </w:r>
      <w:r w:rsidRPr="0060489A">
        <w:rPr>
          <w:rFonts w:cs="Arial"/>
          <w:b/>
          <w:szCs w:val="22"/>
        </w:rPr>
        <w:t>Hangen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1992 </w:t>
      </w:r>
    </w:p>
    <w:p w14:paraId="1F7B31D0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Situationsanalyse Bioabfall 1991 - Teil 3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Müll und Abfall</w:t>
      </w:r>
      <w:r w:rsidRPr="00245057">
        <w:rPr>
          <w:rFonts w:cs="Arial"/>
          <w:b/>
          <w:szCs w:val="22"/>
        </w:rPr>
        <w:t xml:space="preserve"> 9,</w:t>
      </w:r>
      <w:r w:rsidRPr="00245057">
        <w:rPr>
          <w:rFonts w:cs="Arial"/>
          <w:szCs w:val="22"/>
        </w:rPr>
        <w:t xml:space="preserve"> Erich-Schmidt-Verlag, Berlin (GER), 726 - 737</w:t>
      </w:r>
    </w:p>
    <w:p w14:paraId="5432C80F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Turk, T., K. Fricke,</w:t>
      </w:r>
      <w:r w:rsidRPr="00245057">
        <w:rPr>
          <w:rFonts w:cs="Arial"/>
          <w:szCs w:val="22"/>
        </w:rPr>
        <w:t xml:space="preserve"> 1992 </w:t>
      </w:r>
    </w:p>
    <w:p w14:paraId="3B31DCF0" w14:textId="0AA1695D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ab/>
        <w:t>Betreibermodelle bei der Kompostierung und Vermarktung von Bioabfällen</w:t>
      </w:r>
      <w:r>
        <w:rPr>
          <w:rFonts w:cs="Arial"/>
          <w:szCs w:val="22"/>
        </w:rPr>
        <w:t xml:space="preserve">; </w:t>
      </w:r>
      <w:r w:rsidRPr="00573930">
        <w:rPr>
          <w:rFonts w:cs="Arial"/>
          <w:szCs w:val="22"/>
        </w:rPr>
        <w:t>Wiemer</w:t>
      </w:r>
      <w:r w:rsidRPr="00245057">
        <w:rPr>
          <w:rFonts w:cs="Arial"/>
          <w:szCs w:val="22"/>
        </w:rPr>
        <w:t xml:space="preserve"> und Kern (</w:t>
      </w:r>
      <w:r w:rsidR="00573930">
        <w:rPr>
          <w:rFonts w:cs="Arial"/>
          <w:szCs w:val="22"/>
        </w:rPr>
        <w:t>Hrsg.</w:t>
      </w:r>
      <w:r w:rsidRPr="00245057">
        <w:rPr>
          <w:rFonts w:cs="Arial"/>
          <w:szCs w:val="22"/>
        </w:rPr>
        <w:t xml:space="preserve">), Bioabfallkompostierung, Abfallwirtschaft </w:t>
      </w:r>
      <w:r w:rsidRPr="00245057">
        <w:rPr>
          <w:rFonts w:cs="Arial"/>
          <w:b/>
          <w:szCs w:val="22"/>
        </w:rPr>
        <w:t xml:space="preserve">8, </w:t>
      </w:r>
      <w:r w:rsidRPr="00245057">
        <w:rPr>
          <w:rFonts w:cs="Arial"/>
          <w:szCs w:val="22"/>
        </w:rPr>
        <w:t xml:space="preserve">M.I.C. </w:t>
      </w:r>
      <w:r w:rsidRPr="00573930">
        <w:rPr>
          <w:rFonts w:cs="Arial"/>
          <w:szCs w:val="22"/>
        </w:rPr>
        <w:t>Baeza</w:t>
      </w:r>
      <w:r w:rsidRPr="00245057">
        <w:rPr>
          <w:rFonts w:cs="Arial"/>
          <w:szCs w:val="22"/>
        </w:rPr>
        <w:t xml:space="preserve"> Verlag, Witzenhausen (GER), 491 - 543</w:t>
      </w:r>
    </w:p>
    <w:p w14:paraId="624F9D83" w14:textId="77777777" w:rsidR="00F45FFF" w:rsidRPr="00245057" w:rsidRDefault="00F45FFF" w:rsidP="00F45FFF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1991</w:t>
      </w:r>
      <w:r>
        <w:rPr>
          <w:rFonts w:cs="Arial"/>
          <w:b/>
          <w:szCs w:val="22"/>
        </w:rPr>
        <w:t xml:space="preserve"> </w:t>
      </w:r>
    </w:p>
    <w:p w14:paraId="235A8AE0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1991</w:t>
      </w:r>
    </w:p>
    <w:p w14:paraId="638E7682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Möglichkeiten der Abfallvermeidung durch Umstellung der öffentlichen Beschaffung am Beispiel des Landkreises Garmisch-Partenkirchen</w:t>
      </w:r>
      <w:r>
        <w:rPr>
          <w:rFonts w:cs="Arial"/>
          <w:szCs w:val="22"/>
        </w:rPr>
        <w:t xml:space="preserve">; </w:t>
      </w:r>
      <w:r w:rsidRPr="00F234CF">
        <w:rPr>
          <w:rFonts w:cs="Arial"/>
          <w:szCs w:val="22"/>
        </w:rPr>
        <w:t>Perspektiven</w:t>
      </w:r>
      <w:r w:rsidRPr="00245057">
        <w:rPr>
          <w:rFonts w:cs="Arial"/>
          <w:szCs w:val="22"/>
        </w:rPr>
        <w:t xml:space="preserve"> Abfallvermeidung, Eigenverlag </w:t>
      </w:r>
      <w:r w:rsidRPr="003F29FF">
        <w:rPr>
          <w:rFonts w:cs="Arial"/>
          <w:szCs w:val="22"/>
        </w:rPr>
        <w:t>IföR-Institut</w:t>
      </w:r>
      <w:r w:rsidRPr="00245057">
        <w:rPr>
          <w:rFonts w:cs="Arial"/>
          <w:szCs w:val="22"/>
        </w:rPr>
        <w:t xml:space="preserve">, Berlin (GER), 19 - 31 </w:t>
      </w:r>
    </w:p>
    <w:p w14:paraId="6B654FD6" w14:textId="4B7136D8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113246">
        <w:rPr>
          <w:rFonts w:cs="Arial"/>
          <w:b/>
          <w:szCs w:val="22"/>
        </w:rPr>
        <w:t xml:space="preserve">, </w:t>
      </w:r>
      <w:r w:rsidRPr="00245057">
        <w:rPr>
          <w:rFonts w:cs="Arial"/>
          <w:b/>
          <w:szCs w:val="22"/>
        </w:rPr>
        <w:t>T. Turk</w:t>
      </w:r>
      <w:r w:rsidRPr="00245057">
        <w:rPr>
          <w:rFonts w:cs="Arial"/>
          <w:szCs w:val="22"/>
        </w:rPr>
        <w:t>, 1991</w:t>
      </w:r>
    </w:p>
    <w:p w14:paraId="374B0863" w14:textId="5E4262A0" w:rsidR="00F45FFF" w:rsidRPr="00F45FFF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Sand und Stellenwert der Kompostierung in der Abfallwirtschaft</w:t>
      </w:r>
      <w:r>
        <w:rPr>
          <w:rFonts w:cs="Arial"/>
          <w:szCs w:val="22"/>
        </w:rPr>
        <w:t xml:space="preserve">; </w:t>
      </w:r>
      <w:r w:rsidRPr="00573930">
        <w:rPr>
          <w:rFonts w:cs="Arial"/>
          <w:szCs w:val="22"/>
        </w:rPr>
        <w:t>Wiemer</w:t>
      </w:r>
      <w:r w:rsidRPr="00245057">
        <w:rPr>
          <w:rFonts w:cs="Arial"/>
          <w:szCs w:val="22"/>
        </w:rPr>
        <w:t xml:space="preserve"> und Kern (Hrsg.): Bioabfallkompostierung - flächendeckende Einführung, Abfallwirtschaft </w:t>
      </w:r>
      <w:r w:rsidRPr="00245057">
        <w:rPr>
          <w:rFonts w:cs="Arial"/>
          <w:b/>
          <w:szCs w:val="22"/>
        </w:rPr>
        <w:t>6</w:t>
      </w:r>
      <w:r w:rsidRPr="00245057">
        <w:rPr>
          <w:rFonts w:cs="Arial"/>
          <w:szCs w:val="22"/>
        </w:rPr>
        <w:t xml:space="preserve">, M.I.C. </w:t>
      </w:r>
      <w:r w:rsidRPr="00573930">
        <w:rPr>
          <w:rFonts w:cs="Arial"/>
          <w:szCs w:val="22"/>
        </w:rPr>
        <w:t>Baeza-Verlag</w:t>
      </w:r>
      <w:r w:rsidRPr="00245057">
        <w:rPr>
          <w:rFonts w:cs="Arial"/>
          <w:szCs w:val="22"/>
        </w:rPr>
        <w:t>, Witzenhausen (GER), 13 - 94</w:t>
      </w:r>
    </w:p>
    <w:p w14:paraId="31754A4C" w14:textId="77777777" w:rsidR="00F45FFF" w:rsidRPr="00245057" w:rsidRDefault="00F45FFF" w:rsidP="00F45FFF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1990</w:t>
      </w:r>
    </w:p>
    <w:p w14:paraId="7BB01E79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Nießen, </w:t>
      </w:r>
      <w:r w:rsidRPr="00245057">
        <w:rPr>
          <w:rFonts w:cs="Arial"/>
          <w:szCs w:val="22"/>
        </w:rPr>
        <w:t xml:space="preserve">1990 </w:t>
      </w:r>
    </w:p>
    <w:p w14:paraId="2E8DF222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Stand und Stellenwert der Kompostierung in integrierten Entsorgungskonzepten. In: </w:t>
      </w:r>
      <w:r w:rsidRPr="00C76E1A">
        <w:rPr>
          <w:rFonts w:cs="Arial"/>
          <w:szCs w:val="22"/>
        </w:rPr>
        <w:t>Dott</w:t>
      </w:r>
      <w:r w:rsidRPr="00245057">
        <w:rPr>
          <w:rFonts w:cs="Arial"/>
          <w:szCs w:val="22"/>
        </w:rPr>
        <w:t xml:space="preserve">, W., K. Fricke, R. </w:t>
      </w:r>
      <w:r w:rsidRPr="00C76E1A">
        <w:rPr>
          <w:rFonts w:cs="Arial"/>
          <w:szCs w:val="22"/>
        </w:rPr>
        <w:t>Oetjen</w:t>
      </w:r>
      <w:r w:rsidRPr="00245057">
        <w:rPr>
          <w:rFonts w:cs="Arial"/>
          <w:szCs w:val="22"/>
        </w:rPr>
        <w:t>: Biologische Verfahren in der Abfallentsorgung, EF-Verlag, Berlin (GER), 1 - 58</w:t>
      </w:r>
    </w:p>
    <w:p w14:paraId="168EC4AA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Vogtmann, </w:t>
      </w:r>
      <w:r w:rsidRPr="00245057">
        <w:rPr>
          <w:rFonts w:cs="Arial"/>
          <w:szCs w:val="22"/>
        </w:rPr>
        <w:t>1990</w:t>
      </w:r>
    </w:p>
    <w:p w14:paraId="7E1B7E14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szCs w:val="22"/>
        </w:rPr>
        <w:tab/>
        <w:t>Qualität von Bioabfallkompost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Fricke, Turk, Vogtmann, Grundlagen der Kompostierung, EF-Verlag, Berlin (GER), 109 - 154</w:t>
      </w:r>
      <w:r w:rsidRPr="00245057">
        <w:rPr>
          <w:rFonts w:cs="Arial"/>
          <w:szCs w:val="22"/>
        </w:rPr>
        <w:tab/>
      </w:r>
    </w:p>
    <w:p w14:paraId="7FC0BAAD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Müller, </w:t>
      </w:r>
      <w:r w:rsidRPr="003F29FF">
        <w:rPr>
          <w:rFonts w:cs="Arial"/>
          <w:b/>
          <w:szCs w:val="22"/>
        </w:rPr>
        <w:t>K.P.</w:t>
      </w:r>
      <w:r w:rsidRPr="00245057">
        <w:rPr>
          <w:rFonts w:cs="Arial"/>
          <w:b/>
          <w:szCs w:val="22"/>
        </w:rPr>
        <w:t>, L. Hoffmann, K. Fricke,</w:t>
      </w:r>
      <w:r w:rsidRPr="00245057">
        <w:rPr>
          <w:rFonts w:cs="Arial"/>
          <w:szCs w:val="22"/>
        </w:rPr>
        <w:t xml:space="preserve"> 1990</w:t>
      </w:r>
    </w:p>
    <w:p w14:paraId="1FC670F7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Abfallwirtschaft und Ausbildung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Fricke, Turk, Vogtmann, Grundlagen der Kompostierung, EF-Verlag, Berlin (GER), 447 – 481</w:t>
      </w:r>
    </w:p>
    <w:p w14:paraId="1AE87FC9" w14:textId="77777777" w:rsidR="00F45FFF" w:rsidRPr="00245057" w:rsidRDefault="00F45FFF" w:rsidP="00F45FFF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Roth, T., K. Fricke, W. Müller, H. Vogtmann, </w:t>
      </w:r>
      <w:r w:rsidRPr="00245057">
        <w:rPr>
          <w:rFonts w:cs="Arial"/>
          <w:szCs w:val="22"/>
        </w:rPr>
        <w:t>1990</w:t>
      </w:r>
    </w:p>
    <w:p w14:paraId="638D71A0" w14:textId="6CB1DBB5" w:rsidR="00ED2F9B" w:rsidRPr="00BA6805" w:rsidRDefault="00F45FFF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Menge und Qualität von Sickerwasser und dessen Aufbereitungsanlagen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Fricke, Turk, Vogtmann, Grundlagen der Kompostierung, EF-Verlag, Berlin (GER),155 - 164</w:t>
      </w:r>
    </w:p>
    <w:p w14:paraId="573394D0" w14:textId="71497A2B" w:rsidR="00ED2F9B" w:rsidRPr="00077B40" w:rsidRDefault="00ED2F9B" w:rsidP="00ED2F9B">
      <w:pPr>
        <w:spacing w:before="120" w:line="240" w:lineRule="atLeast"/>
        <w:ind w:left="567" w:hanging="851"/>
        <w:rPr>
          <w:rFonts w:cs="Arial"/>
          <w:b/>
          <w:szCs w:val="22"/>
          <w:lang w:val="en-AE"/>
        </w:rPr>
      </w:pPr>
      <w:r w:rsidRPr="00077B40">
        <w:rPr>
          <w:rFonts w:cs="Arial"/>
          <w:b/>
          <w:szCs w:val="22"/>
          <w:lang w:val="en-AE"/>
        </w:rPr>
        <w:t>1989</w:t>
      </w:r>
    </w:p>
    <w:p w14:paraId="19C1D902" w14:textId="444CF3D9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b/>
          <w:szCs w:val="22"/>
          <w:lang w:val="en-GB"/>
        </w:rPr>
        <w:t xml:space="preserve">Fricke, K., W. </w:t>
      </w:r>
      <w:r w:rsidRPr="003F29FF">
        <w:rPr>
          <w:rFonts w:cs="Arial"/>
          <w:b/>
          <w:szCs w:val="22"/>
          <w:lang w:val="en-GB"/>
        </w:rPr>
        <w:t>Pertl</w:t>
      </w:r>
      <w:r w:rsidRPr="00245057">
        <w:rPr>
          <w:rFonts w:cs="Arial"/>
          <w:b/>
          <w:szCs w:val="22"/>
          <w:lang w:val="en-GB"/>
        </w:rPr>
        <w:t>, H. Vogtmann,</w:t>
      </w:r>
      <w:r w:rsidRPr="00245057">
        <w:rPr>
          <w:rFonts w:cs="Arial"/>
          <w:szCs w:val="22"/>
          <w:lang w:val="en-GB"/>
        </w:rPr>
        <w:t xml:space="preserve"> 1989 </w:t>
      </w:r>
    </w:p>
    <w:p w14:paraId="3CAEDEDE" w14:textId="661B292B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  <w:lang w:val="en-GB"/>
        </w:rPr>
      </w:pPr>
      <w:r w:rsidRPr="00245057">
        <w:rPr>
          <w:rFonts w:cs="Arial"/>
          <w:szCs w:val="22"/>
          <w:lang w:val="en-GB"/>
        </w:rPr>
        <w:tab/>
        <w:t xml:space="preserve">Technology and </w:t>
      </w:r>
      <w:r w:rsidRPr="003F29FF">
        <w:rPr>
          <w:rFonts w:cs="Arial"/>
          <w:szCs w:val="22"/>
          <w:lang w:val="en-GB"/>
        </w:rPr>
        <w:t>undesirable</w:t>
      </w:r>
      <w:r w:rsidRPr="00245057">
        <w:rPr>
          <w:rFonts w:cs="Arial"/>
          <w:szCs w:val="22"/>
          <w:lang w:val="en-GB"/>
        </w:rPr>
        <w:t xml:space="preserve"> components on compost of </w:t>
      </w:r>
      <w:r w:rsidRPr="003F29FF">
        <w:rPr>
          <w:rFonts w:cs="Arial"/>
          <w:szCs w:val="22"/>
          <w:lang w:val="en-GB"/>
        </w:rPr>
        <w:t>separately</w:t>
      </w:r>
      <w:r w:rsidRPr="00245057">
        <w:rPr>
          <w:rFonts w:cs="Arial"/>
          <w:szCs w:val="22"/>
          <w:lang w:val="en-GB"/>
        </w:rPr>
        <w:t xml:space="preserve"> collected organic </w:t>
      </w:r>
      <w:r w:rsidRPr="003F29FF">
        <w:rPr>
          <w:rFonts w:cs="Arial"/>
          <w:szCs w:val="22"/>
          <w:lang w:val="en-GB"/>
        </w:rPr>
        <w:t>wastes</w:t>
      </w:r>
      <w:r w:rsidR="00C67840">
        <w:rPr>
          <w:rFonts w:cs="Arial"/>
          <w:szCs w:val="22"/>
          <w:lang w:val="en-GB"/>
        </w:rPr>
        <w:t xml:space="preserve">; </w:t>
      </w:r>
      <w:r w:rsidRPr="00C76E1A">
        <w:rPr>
          <w:rFonts w:cs="Arial"/>
          <w:szCs w:val="22"/>
          <w:lang w:val="en-GB"/>
        </w:rPr>
        <w:t>Agriculture</w:t>
      </w:r>
      <w:r w:rsidRPr="00245057">
        <w:rPr>
          <w:rFonts w:cs="Arial"/>
          <w:szCs w:val="22"/>
          <w:lang w:val="en-GB"/>
        </w:rPr>
        <w:t xml:space="preserve">, </w:t>
      </w:r>
      <w:r w:rsidRPr="00C76E1A">
        <w:rPr>
          <w:rFonts w:cs="Arial"/>
          <w:szCs w:val="22"/>
          <w:lang w:val="en-GB"/>
        </w:rPr>
        <w:t>Ecosystems</w:t>
      </w:r>
      <w:r w:rsidRPr="00245057">
        <w:rPr>
          <w:rFonts w:cs="Arial"/>
          <w:szCs w:val="22"/>
          <w:lang w:val="en-GB"/>
        </w:rPr>
        <w:t xml:space="preserve"> and Environment </w:t>
      </w:r>
      <w:r w:rsidRPr="00245057">
        <w:rPr>
          <w:rFonts w:cs="Arial"/>
          <w:b/>
          <w:szCs w:val="22"/>
          <w:lang w:val="en-GB"/>
        </w:rPr>
        <w:t>27</w:t>
      </w:r>
      <w:r w:rsidR="00D92DB7" w:rsidRPr="00245057">
        <w:rPr>
          <w:rFonts w:cs="Arial"/>
          <w:szCs w:val="22"/>
          <w:lang w:val="en-GB"/>
        </w:rPr>
        <w:t xml:space="preserve"> (ITA) </w:t>
      </w:r>
      <w:r w:rsidRPr="00245057">
        <w:rPr>
          <w:rFonts w:cs="Arial"/>
          <w:szCs w:val="22"/>
          <w:lang w:val="en-GB"/>
        </w:rPr>
        <w:t>463-469</w:t>
      </w:r>
    </w:p>
    <w:p w14:paraId="1BA8CCE2" w14:textId="77777777" w:rsidR="008C6922" w:rsidRPr="00077B40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077B40">
        <w:rPr>
          <w:rFonts w:cs="Arial"/>
          <w:b/>
          <w:szCs w:val="22"/>
        </w:rPr>
        <w:t xml:space="preserve">Fricke, K., H. Vogtmann, J. Jager, M. </w:t>
      </w:r>
      <w:r w:rsidRPr="003F29FF">
        <w:rPr>
          <w:rFonts w:cs="Arial"/>
          <w:b/>
          <w:szCs w:val="22"/>
        </w:rPr>
        <w:t>Wilken</w:t>
      </w:r>
      <w:r w:rsidRPr="00077B40">
        <w:rPr>
          <w:rFonts w:cs="Arial"/>
          <w:b/>
          <w:szCs w:val="22"/>
        </w:rPr>
        <w:t>,</w:t>
      </w:r>
      <w:r w:rsidRPr="00077B40">
        <w:rPr>
          <w:rFonts w:cs="Arial"/>
          <w:szCs w:val="22"/>
        </w:rPr>
        <w:t xml:space="preserve"> 1989 </w:t>
      </w:r>
    </w:p>
    <w:p w14:paraId="35C8B299" w14:textId="6117474F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077B40">
        <w:rPr>
          <w:rFonts w:cs="Arial"/>
          <w:szCs w:val="22"/>
        </w:rPr>
        <w:tab/>
      </w:r>
      <w:r w:rsidRPr="00245057">
        <w:rPr>
          <w:rFonts w:cs="Arial"/>
          <w:szCs w:val="22"/>
        </w:rPr>
        <w:t>Organische Schadstoffe in Bioabfallkomposten</w:t>
      </w:r>
      <w:r w:rsidR="00C67840"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245057">
        <w:rPr>
          <w:rFonts w:cs="Arial"/>
          <w:b/>
          <w:szCs w:val="22"/>
        </w:rPr>
        <w:t>9</w:t>
      </w:r>
      <w:r w:rsidRPr="00245057">
        <w:rPr>
          <w:rFonts w:cs="Arial"/>
          <w:szCs w:val="22"/>
        </w:rPr>
        <w:t>, Erich-Schmidt-Verlag, Berlin</w:t>
      </w:r>
      <w:r w:rsidR="00D92DB7" w:rsidRPr="00245057">
        <w:rPr>
          <w:rFonts w:cs="Arial"/>
          <w:szCs w:val="22"/>
        </w:rPr>
        <w:t xml:space="preserve"> (GER)</w:t>
      </w:r>
      <w:r w:rsidRPr="00245057">
        <w:rPr>
          <w:rFonts w:cs="Arial"/>
          <w:szCs w:val="22"/>
        </w:rPr>
        <w:t>, 472-481</w:t>
      </w:r>
      <w:r w:rsidR="00D92DB7" w:rsidRPr="00245057">
        <w:rPr>
          <w:rFonts w:cs="Arial"/>
          <w:szCs w:val="22"/>
        </w:rPr>
        <w:t xml:space="preserve"> </w:t>
      </w:r>
    </w:p>
    <w:p w14:paraId="6F786FC5" w14:textId="77777777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Fricke, K., H. Vogtmann, </w:t>
      </w:r>
      <w:r w:rsidRPr="00245057">
        <w:rPr>
          <w:rFonts w:cs="Arial"/>
          <w:szCs w:val="22"/>
          <w:lang w:val="en-US"/>
        </w:rPr>
        <w:t xml:space="preserve">1989 </w:t>
      </w:r>
    </w:p>
    <w:p w14:paraId="08A93D14" w14:textId="07A9C4E7" w:rsidR="008C6922" w:rsidRPr="00C67840" w:rsidRDefault="008C6922" w:rsidP="00C67840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</w:r>
      <w:r w:rsidRPr="003F29FF">
        <w:rPr>
          <w:rFonts w:cs="Arial"/>
          <w:szCs w:val="22"/>
          <w:lang w:val="en-GB"/>
        </w:rPr>
        <w:t>Experiences</w:t>
      </w:r>
      <w:r w:rsidRPr="00245057">
        <w:rPr>
          <w:rFonts w:cs="Arial"/>
          <w:szCs w:val="22"/>
          <w:lang w:val="en-GB"/>
        </w:rPr>
        <w:t xml:space="preserve"> of </w:t>
      </w:r>
      <w:r w:rsidRPr="003F29FF">
        <w:rPr>
          <w:rFonts w:cs="Arial"/>
          <w:szCs w:val="22"/>
          <w:lang w:val="en-GB"/>
        </w:rPr>
        <w:t>differentiated</w:t>
      </w:r>
      <w:r w:rsidRPr="00245057">
        <w:rPr>
          <w:rFonts w:cs="Arial"/>
          <w:szCs w:val="22"/>
          <w:lang w:val="en-GB"/>
        </w:rPr>
        <w:t xml:space="preserve"> collection of the </w:t>
      </w:r>
      <w:r w:rsidRPr="003F29FF">
        <w:rPr>
          <w:rFonts w:cs="Arial"/>
          <w:szCs w:val="22"/>
          <w:lang w:val="en-GB"/>
        </w:rPr>
        <w:t>compostable</w:t>
      </w:r>
      <w:r w:rsidRPr="00245057">
        <w:rPr>
          <w:rFonts w:cs="Arial"/>
          <w:szCs w:val="22"/>
          <w:lang w:val="en-GB"/>
        </w:rPr>
        <w:t xml:space="preserve"> fraction in Germany. </w:t>
      </w:r>
      <w:r w:rsidRPr="00245057">
        <w:rPr>
          <w:rFonts w:cs="Arial"/>
          <w:szCs w:val="22"/>
          <w:lang w:val="en-US"/>
        </w:rPr>
        <w:t>Compost production and use</w:t>
      </w:r>
      <w:r w:rsidR="00C67840">
        <w:rPr>
          <w:rFonts w:cs="Arial"/>
          <w:szCs w:val="22"/>
          <w:lang w:val="en-US"/>
        </w:rPr>
        <w:t xml:space="preserve">; </w:t>
      </w:r>
      <w:r w:rsidRPr="00245057">
        <w:rPr>
          <w:rFonts w:cs="Arial"/>
          <w:szCs w:val="22"/>
          <w:lang w:val="en-US"/>
        </w:rPr>
        <w:t>International Symposium in S. Michele all'Adige</w:t>
      </w:r>
      <w:r w:rsidR="00CE5FBE" w:rsidRPr="00245057">
        <w:rPr>
          <w:rFonts w:cs="Arial"/>
          <w:szCs w:val="22"/>
          <w:lang w:val="en-US"/>
        </w:rPr>
        <w:t xml:space="preserve"> (I</w:t>
      </w:r>
      <w:r w:rsidR="00D92DB7" w:rsidRPr="00245057">
        <w:rPr>
          <w:rFonts w:cs="Arial"/>
          <w:szCs w:val="22"/>
          <w:lang w:val="en-US"/>
        </w:rPr>
        <w:t>TA</w:t>
      </w:r>
      <w:r w:rsidR="00CE5FBE" w:rsidRPr="00245057">
        <w:rPr>
          <w:rFonts w:cs="Arial"/>
          <w:szCs w:val="22"/>
          <w:lang w:val="en-US"/>
        </w:rPr>
        <w:t>)</w:t>
      </w:r>
      <w:r w:rsidR="00C67840">
        <w:rPr>
          <w:rFonts w:cs="Arial"/>
          <w:szCs w:val="22"/>
          <w:lang w:val="en-US"/>
        </w:rPr>
        <w:t xml:space="preserve">, </w:t>
      </w:r>
      <w:r w:rsidRPr="00077B40">
        <w:rPr>
          <w:rFonts w:cs="Arial"/>
          <w:szCs w:val="22"/>
          <w:lang w:val="en-AE"/>
        </w:rPr>
        <w:t>128-146</w:t>
      </w:r>
    </w:p>
    <w:p w14:paraId="5F98EE52" w14:textId="77777777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H. Vogtmann, </w:t>
      </w:r>
      <w:r w:rsidRPr="00245057">
        <w:rPr>
          <w:rFonts w:cs="Arial"/>
          <w:szCs w:val="22"/>
        </w:rPr>
        <w:t xml:space="preserve">1989 </w:t>
      </w:r>
    </w:p>
    <w:p w14:paraId="08FBB9A0" w14:textId="0C52C405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Erfassung und Bewertung von Geruchsemissionen und Immissionen bei der Kompostierung von Bioabfällen - Konsequenzen für die Rottesteuerung, Anlagenplanung und Genehmigung</w:t>
      </w:r>
      <w:r w:rsidR="00C67840"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>Thomé-Kozmiensky (Hrsg.), Recycling v</w:t>
      </w:r>
      <w:r w:rsidR="00D92DB7" w:rsidRPr="00245057">
        <w:rPr>
          <w:rFonts w:cs="Arial"/>
          <w:szCs w:val="22"/>
        </w:rPr>
        <w:t>on Abfällen 1, EF-Verlag Berlin (GER)</w:t>
      </w:r>
      <w:r w:rsidRPr="00245057">
        <w:rPr>
          <w:rFonts w:cs="Arial"/>
          <w:szCs w:val="22"/>
        </w:rPr>
        <w:t xml:space="preserve"> 171-195</w:t>
      </w:r>
    </w:p>
    <w:p w14:paraId="3C0CEFF0" w14:textId="77777777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A.-M. </w:t>
      </w:r>
      <w:r w:rsidRPr="003F29FF">
        <w:rPr>
          <w:rFonts w:cs="Arial"/>
          <w:b/>
          <w:szCs w:val="22"/>
        </w:rPr>
        <w:t>Bahlke</w:t>
      </w:r>
      <w:r w:rsidRPr="00245057">
        <w:rPr>
          <w:rFonts w:cs="Arial"/>
          <w:b/>
          <w:szCs w:val="22"/>
        </w:rPr>
        <w:t>, B. Kehres, H. Vogtmann,</w:t>
      </w:r>
      <w:r w:rsidRPr="00245057">
        <w:rPr>
          <w:rFonts w:cs="Arial"/>
          <w:szCs w:val="22"/>
        </w:rPr>
        <w:t xml:space="preserve"> 1989</w:t>
      </w:r>
    </w:p>
    <w:p w14:paraId="575DA899" w14:textId="34DF20C5" w:rsidR="008C6922" w:rsidRPr="00077B40" w:rsidRDefault="008C6922" w:rsidP="00754A87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ab/>
        <w:t>Preisfindung, Kennzeichnung und Vermarktung von Bioabfallkompost</w:t>
      </w:r>
      <w:r w:rsidR="00C67840">
        <w:rPr>
          <w:rFonts w:cs="Arial"/>
          <w:szCs w:val="22"/>
        </w:rPr>
        <w:t xml:space="preserve">; </w:t>
      </w:r>
      <w:r w:rsidR="00245057" w:rsidRPr="00C76E1A">
        <w:rPr>
          <w:rFonts w:cs="Arial"/>
          <w:szCs w:val="22"/>
        </w:rPr>
        <w:t>AbfallwirtschaftsJournal</w:t>
      </w:r>
      <w:r w:rsidRPr="00077B40">
        <w:rPr>
          <w:rFonts w:cs="Arial"/>
          <w:szCs w:val="22"/>
        </w:rPr>
        <w:t xml:space="preserve"> </w:t>
      </w:r>
      <w:r w:rsidRPr="00077B40">
        <w:rPr>
          <w:rFonts w:cs="Arial"/>
          <w:b/>
          <w:szCs w:val="22"/>
        </w:rPr>
        <w:t>9</w:t>
      </w:r>
      <w:r w:rsidRPr="00077B40">
        <w:rPr>
          <w:rFonts w:cs="Arial"/>
          <w:szCs w:val="22"/>
        </w:rPr>
        <w:t>, EF-Verlag, Berlin</w:t>
      </w:r>
      <w:r w:rsidR="00D92DB7" w:rsidRPr="00077B40">
        <w:rPr>
          <w:rFonts w:cs="Arial"/>
          <w:szCs w:val="22"/>
        </w:rPr>
        <w:t xml:space="preserve"> (GER)</w:t>
      </w:r>
      <w:r w:rsidRPr="00077B40">
        <w:rPr>
          <w:rFonts w:cs="Arial"/>
          <w:szCs w:val="22"/>
        </w:rPr>
        <w:t xml:space="preserve">, 3-12 </w:t>
      </w:r>
    </w:p>
    <w:p w14:paraId="3F19CA54" w14:textId="77777777" w:rsidR="008C6922" w:rsidRPr="00245057" w:rsidRDefault="008C6922" w:rsidP="00754A87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b/>
          <w:szCs w:val="22"/>
          <w:lang w:val="en-US"/>
        </w:rPr>
        <w:t xml:space="preserve">Vogtmann, H., K. Fricke, </w:t>
      </w:r>
      <w:r w:rsidRPr="00245057">
        <w:rPr>
          <w:rFonts w:cs="Arial"/>
          <w:szCs w:val="22"/>
          <w:lang w:val="en-US"/>
        </w:rPr>
        <w:t xml:space="preserve">1989 </w:t>
      </w:r>
    </w:p>
    <w:p w14:paraId="5FAE62E3" w14:textId="7E46B2C7" w:rsidR="00773A5F" w:rsidRPr="004B4387" w:rsidRDefault="008C6922" w:rsidP="00BA6805">
      <w:pPr>
        <w:spacing w:before="120" w:line="240" w:lineRule="atLeast"/>
        <w:ind w:left="567" w:hanging="567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szCs w:val="22"/>
          <w:lang w:val="en-GB"/>
        </w:rPr>
        <w:t>Nutrient value and utilization of biogenic compost in plant production</w:t>
      </w:r>
      <w:r w:rsidR="00C67840">
        <w:rPr>
          <w:rFonts w:cs="Arial"/>
          <w:szCs w:val="22"/>
          <w:lang w:val="en-GB"/>
        </w:rPr>
        <w:t xml:space="preserve">; </w:t>
      </w:r>
      <w:r w:rsidRPr="00C76E1A">
        <w:rPr>
          <w:rFonts w:cs="Arial"/>
          <w:szCs w:val="22"/>
          <w:lang w:val="en-US"/>
        </w:rPr>
        <w:t>Agriculture</w:t>
      </w:r>
      <w:r w:rsidRPr="00245057">
        <w:rPr>
          <w:rFonts w:cs="Arial"/>
          <w:szCs w:val="22"/>
          <w:lang w:val="en-US"/>
        </w:rPr>
        <w:t xml:space="preserve">, </w:t>
      </w:r>
      <w:r w:rsidRPr="00C76E1A">
        <w:rPr>
          <w:rFonts w:cs="Arial"/>
          <w:szCs w:val="22"/>
          <w:lang w:val="en-US"/>
        </w:rPr>
        <w:t>Ecosystems</w:t>
      </w:r>
      <w:r w:rsidRPr="00245057">
        <w:rPr>
          <w:rFonts w:cs="Arial"/>
          <w:szCs w:val="22"/>
          <w:lang w:val="en-US"/>
        </w:rPr>
        <w:t xml:space="preserve"> and Environment, </w:t>
      </w:r>
      <w:r w:rsidRPr="00245057">
        <w:rPr>
          <w:rFonts w:cs="Arial"/>
          <w:b/>
          <w:szCs w:val="22"/>
          <w:lang w:val="en-US"/>
        </w:rPr>
        <w:t>27</w:t>
      </w:r>
      <w:r w:rsidR="00C3238D" w:rsidRPr="00245057">
        <w:rPr>
          <w:rFonts w:cs="Arial"/>
          <w:b/>
          <w:szCs w:val="22"/>
          <w:lang w:val="en-US"/>
        </w:rPr>
        <w:t>,</w:t>
      </w:r>
      <w:r w:rsidR="00C3238D" w:rsidRPr="00245057">
        <w:rPr>
          <w:rFonts w:cs="Arial"/>
          <w:lang w:val="en-US"/>
        </w:rPr>
        <w:t xml:space="preserve"> Elsevier</w:t>
      </w:r>
      <w:r w:rsidRPr="00245057">
        <w:rPr>
          <w:rFonts w:cs="Arial"/>
          <w:szCs w:val="22"/>
          <w:lang w:val="en-US"/>
        </w:rPr>
        <w:t xml:space="preserve">, </w:t>
      </w:r>
      <w:r w:rsidR="00C3238D" w:rsidRPr="00245057">
        <w:rPr>
          <w:rFonts w:cs="Arial"/>
          <w:szCs w:val="22"/>
          <w:lang w:val="en-US"/>
        </w:rPr>
        <w:t xml:space="preserve">(NLD) </w:t>
      </w:r>
      <w:r w:rsidRPr="00245057">
        <w:rPr>
          <w:rFonts w:cs="Arial"/>
          <w:szCs w:val="22"/>
          <w:lang w:val="en-US"/>
        </w:rPr>
        <w:t>471-475</w:t>
      </w:r>
    </w:p>
    <w:p w14:paraId="57A5FEE5" w14:textId="79456F28" w:rsidR="00ED2F9B" w:rsidRPr="00BA6805" w:rsidRDefault="00ED2F9B" w:rsidP="00BA6805">
      <w:pPr>
        <w:spacing w:before="120" w:line="240" w:lineRule="atLeast"/>
        <w:ind w:left="567" w:hanging="851"/>
        <w:rPr>
          <w:rFonts w:cs="Arial"/>
          <w:b/>
          <w:szCs w:val="22"/>
        </w:rPr>
      </w:pPr>
      <w:r w:rsidRPr="00F234CF">
        <w:rPr>
          <w:rFonts w:cs="Arial"/>
          <w:b/>
          <w:szCs w:val="22"/>
        </w:rPr>
        <w:t>bis</w:t>
      </w:r>
      <w:r w:rsidRPr="00245057">
        <w:rPr>
          <w:rFonts w:cs="Arial"/>
          <w:b/>
          <w:szCs w:val="22"/>
        </w:rPr>
        <w:t xml:space="preserve"> 1989</w:t>
      </w:r>
    </w:p>
    <w:p w14:paraId="11042CB2" w14:textId="77777777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Fricke, K., </w:t>
      </w:r>
      <w:r w:rsidRPr="00245057">
        <w:rPr>
          <w:rFonts w:cs="Arial"/>
          <w:szCs w:val="22"/>
        </w:rPr>
        <w:t>1988</w:t>
      </w:r>
    </w:p>
    <w:p w14:paraId="68336608" w14:textId="77777777" w:rsidR="00ED2F9B" w:rsidRPr="00245057" w:rsidRDefault="00ED2F9B" w:rsidP="00ED2F9B">
      <w:pPr>
        <w:widowControl w:val="0"/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Grundlagen zur Bioabfallkompostierung unter besonderer Berücksichtigung von Rottesteuerung und Qualitätssicherung. Dissertation. Werkstattverlag, Göttingen (GER), 220 S. </w:t>
      </w:r>
    </w:p>
    <w:p w14:paraId="16DE28AF" w14:textId="77777777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T. Turk, H. Vogtmann, </w:t>
      </w:r>
      <w:r w:rsidRPr="00245057">
        <w:rPr>
          <w:rFonts w:cs="Arial"/>
          <w:szCs w:val="22"/>
        </w:rPr>
        <w:t>1988</w:t>
      </w:r>
    </w:p>
    <w:p w14:paraId="63CB8B01" w14:textId="77777777" w:rsidR="00ED2F9B" w:rsidRPr="00077B40" w:rsidRDefault="00ED2F9B" w:rsidP="00ED2F9B">
      <w:pPr>
        <w:ind w:left="567"/>
        <w:rPr>
          <w:rFonts w:cs="Arial"/>
          <w:szCs w:val="22"/>
          <w:lang w:val="en-AE"/>
        </w:rPr>
      </w:pPr>
      <w:r w:rsidRPr="00077B40">
        <w:rPr>
          <w:rFonts w:cs="Arial"/>
          <w:szCs w:val="22"/>
          <w:lang w:val="en-AE"/>
        </w:rPr>
        <w:t>Accion tonel verde Informe interrnedio sobre el proyecto de recogida selectiva de</w:t>
      </w:r>
    </w:p>
    <w:p w14:paraId="12A07F81" w14:textId="77777777" w:rsidR="00ED2F9B" w:rsidRPr="00245057" w:rsidRDefault="00ED2F9B" w:rsidP="00ED2F9B">
      <w:pPr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restos organicos en Witzenhausen y Hebenshausen, </w:t>
      </w:r>
      <w:r>
        <w:rPr>
          <w:rFonts w:cs="Arial"/>
          <w:szCs w:val="22"/>
        </w:rPr>
        <w:t xml:space="preserve">Conferencia </w:t>
      </w:r>
      <w:r w:rsidRPr="00245057">
        <w:rPr>
          <w:rFonts w:cs="Arial"/>
          <w:szCs w:val="22"/>
        </w:rPr>
        <w:t>Grupo Ecologista, Molins de Rei (ESP)</w:t>
      </w:r>
    </w:p>
    <w:p w14:paraId="32483F0C" w14:textId="2B62A38A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Hoffmann, L., </w:t>
      </w:r>
      <w:r w:rsidRPr="003F29FF">
        <w:rPr>
          <w:rFonts w:cs="Arial"/>
          <w:b/>
          <w:szCs w:val="22"/>
        </w:rPr>
        <w:t>K.</w:t>
      </w:r>
      <w:r w:rsidR="00D82814" w:rsidRPr="003F29FF">
        <w:rPr>
          <w:rFonts w:cs="Arial"/>
          <w:b/>
          <w:szCs w:val="22"/>
        </w:rPr>
        <w:t xml:space="preserve"> </w:t>
      </w:r>
      <w:r w:rsidRPr="003F29FF">
        <w:rPr>
          <w:rFonts w:cs="Arial"/>
          <w:b/>
          <w:szCs w:val="22"/>
        </w:rPr>
        <w:t>P.</w:t>
      </w:r>
      <w:r w:rsidRPr="00245057">
        <w:rPr>
          <w:rFonts w:cs="Arial"/>
          <w:b/>
          <w:szCs w:val="22"/>
        </w:rPr>
        <w:t xml:space="preserve"> Müller, K. Fricke, </w:t>
      </w:r>
      <w:r w:rsidRPr="00245057">
        <w:rPr>
          <w:rFonts w:cs="Arial"/>
          <w:szCs w:val="22"/>
        </w:rPr>
        <w:t>1988</w:t>
      </w:r>
    </w:p>
    <w:p w14:paraId="18A77844" w14:textId="77777777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Weiterbildung in der Abfallwirtschaft</w:t>
      </w:r>
      <w:r>
        <w:rPr>
          <w:rFonts w:cs="Arial"/>
          <w:szCs w:val="22"/>
        </w:rPr>
        <w:t>;</w:t>
      </w:r>
      <w:r w:rsidRPr="00245057">
        <w:rPr>
          <w:rFonts w:cs="Arial"/>
          <w:szCs w:val="22"/>
        </w:rPr>
        <w:t xml:space="preserve"> Schriftenreihe des ANS</w:t>
      </w:r>
      <w:r w:rsidRPr="00245057">
        <w:rPr>
          <w:rFonts w:cs="Arial"/>
          <w:b/>
          <w:szCs w:val="22"/>
        </w:rPr>
        <w:t xml:space="preserve"> 12</w:t>
      </w:r>
      <w:r w:rsidRPr="00245057">
        <w:rPr>
          <w:rFonts w:cs="Arial"/>
          <w:szCs w:val="22"/>
        </w:rPr>
        <w:t xml:space="preserve">, Wiesbaden (GER), 191-220 </w:t>
      </w:r>
    </w:p>
    <w:p w14:paraId="5A95DE8F" w14:textId="77777777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K., B. Kehres, T. Turk, G. Struck, H. Vogtmann,</w:t>
      </w:r>
      <w:r w:rsidRPr="00245057">
        <w:rPr>
          <w:rFonts w:cs="Arial"/>
          <w:szCs w:val="22"/>
        </w:rPr>
        <w:t xml:space="preserve"> 1986</w:t>
      </w:r>
    </w:p>
    <w:p w14:paraId="428801CB" w14:textId="77777777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szCs w:val="22"/>
        </w:rPr>
        <w:tab/>
        <w:t xml:space="preserve">Akzeptanz bei der Einführung der </w:t>
      </w:r>
      <w:r w:rsidRPr="00F234CF">
        <w:rPr>
          <w:rFonts w:cs="Arial"/>
          <w:szCs w:val="22"/>
        </w:rPr>
        <w:t>Grünen</w:t>
      </w:r>
      <w:r w:rsidRPr="00245057">
        <w:rPr>
          <w:rFonts w:cs="Arial"/>
          <w:szCs w:val="22"/>
        </w:rPr>
        <w:t xml:space="preserve"> Bio-Tonne </w:t>
      </w:r>
      <w:r>
        <w:rPr>
          <w:rFonts w:cs="Arial"/>
          <w:szCs w:val="22"/>
        </w:rPr>
        <w:t xml:space="preserve">in </w:t>
      </w:r>
      <w:r w:rsidRPr="00245057">
        <w:rPr>
          <w:rFonts w:cs="Arial"/>
          <w:szCs w:val="22"/>
        </w:rPr>
        <w:t>Witzenhausen</w:t>
      </w:r>
      <w:r>
        <w:rPr>
          <w:rFonts w:cs="Arial"/>
          <w:szCs w:val="22"/>
        </w:rPr>
        <w:t xml:space="preserve">; </w:t>
      </w:r>
      <w:r w:rsidRPr="003F29FF">
        <w:rPr>
          <w:rFonts w:cs="Arial"/>
          <w:szCs w:val="22"/>
        </w:rPr>
        <w:t>Entsorga-Magazin</w:t>
      </w:r>
      <w:r w:rsidRPr="00245057">
        <w:rPr>
          <w:rFonts w:cs="Arial"/>
          <w:szCs w:val="22"/>
        </w:rPr>
        <w:t> </w:t>
      </w:r>
      <w:r w:rsidRPr="00245057">
        <w:rPr>
          <w:rFonts w:cs="Arial"/>
          <w:b/>
          <w:szCs w:val="22"/>
        </w:rPr>
        <w:t>4</w:t>
      </w:r>
      <w:r w:rsidRPr="00245057">
        <w:rPr>
          <w:rFonts w:cs="Arial"/>
          <w:bCs/>
          <w:szCs w:val="22"/>
        </w:rPr>
        <w:t xml:space="preserve">, </w:t>
      </w:r>
      <w:r w:rsidRPr="00F234CF">
        <w:rPr>
          <w:rFonts w:cs="Arial"/>
          <w:bCs/>
          <w:szCs w:val="22"/>
        </w:rPr>
        <w:t>Deutscher</w:t>
      </w:r>
      <w:r w:rsidRPr="00245057">
        <w:rPr>
          <w:rFonts w:cs="Arial"/>
          <w:bCs/>
          <w:szCs w:val="22"/>
        </w:rPr>
        <w:t xml:space="preserve"> Fachverlag GmbH, Frankfurt (GER)</w:t>
      </w:r>
    </w:p>
    <w:p w14:paraId="76B9AD86" w14:textId="75E58099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Fricke, K.</w:t>
      </w:r>
      <w:r w:rsidR="00113246"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T. Turk,</w:t>
      </w:r>
      <w:r w:rsidRPr="00245057">
        <w:rPr>
          <w:rFonts w:cs="Arial"/>
          <w:szCs w:val="22"/>
        </w:rPr>
        <w:t xml:space="preserve"> 1986</w:t>
      </w:r>
    </w:p>
    <w:p w14:paraId="0A863B19" w14:textId="3158941A" w:rsidR="00ED2F9B" w:rsidRPr="00ED2F9B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Erfahrungsbericht über das Entsorgungsmodell Witzenhausen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Berichte aus Wassergütewirtschaft und Gesundheitsingenieurwesen: Konzepte </w:t>
      </w:r>
      <w:r w:rsidRPr="00F234CF">
        <w:rPr>
          <w:rFonts w:cs="Arial"/>
          <w:szCs w:val="22"/>
        </w:rPr>
        <w:t>zur Gewinn</w:t>
      </w:r>
      <w:r w:rsidR="00F234CF" w:rsidRPr="00F234CF">
        <w:rPr>
          <w:rFonts w:cs="Arial"/>
          <w:szCs w:val="22"/>
        </w:rPr>
        <w:t>ung</w:t>
      </w:r>
      <w:r w:rsidRPr="00245057">
        <w:rPr>
          <w:rFonts w:cs="Arial"/>
          <w:szCs w:val="22"/>
        </w:rPr>
        <w:t xml:space="preserve"> von Wertstoffen aus Hausmüll, </w:t>
      </w:r>
      <w:r w:rsidRPr="00245057">
        <w:rPr>
          <w:rFonts w:cs="Arial"/>
          <w:b/>
          <w:bCs/>
          <w:szCs w:val="22"/>
        </w:rPr>
        <w:t>9,</w:t>
      </w:r>
      <w:r w:rsidRPr="00245057">
        <w:rPr>
          <w:rFonts w:cs="Arial"/>
          <w:szCs w:val="22"/>
        </w:rPr>
        <w:t xml:space="preserve"> </w:t>
      </w:r>
      <w:r w:rsidRPr="00F234CF">
        <w:rPr>
          <w:rFonts w:cs="Arial"/>
          <w:szCs w:val="22"/>
        </w:rPr>
        <w:t>Mülltechnisches</w:t>
      </w:r>
      <w:r w:rsidRPr="00245057">
        <w:rPr>
          <w:rFonts w:cs="Arial"/>
          <w:szCs w:val="22"/>
        </w:rPr>
        <w:t xml:space="preserve"> Seminar, TU München (GER),103 – 154 </w:t>
      </w:r>
    </w:p>
    <w:p w14:paraId="0B00D733" w14:textId="7F8E209E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 xml:space="preserve">Fricke, K., H. Vogtmann, T. Turk, </w:t>
      </w:r>
      <w:r w:rsidRPr="00245057">
        <w:rPr>
          <w:rFonts w:cs="Arial"/>
          <w:szCs w:val="22"/>
        </w:rPr>
        <w:t>1985</w:t>
      </w:r>
    </w:p>
    <w:p w14:paraId="1E80EA3F" w14:textId="7CE3CA35" w:rsidR="00C97EA0" w:rsidRPr="00ED2F9B" w:rsidRDefault="00ED2F9B" w:rsidP="00ED2F9B">
      <w:pPr>
        <w:spacing w:before="120" w:line="240" w:lineRule="atLeast"/>
        <w:ind w:left="567" w:hanging="567"/>
        <w:rPr>
          <w:rFonts w:cs="Arial"/>
          <w:szCs w:val="22"/>
        </w:rPr>
      </w:pPr>
      <w:r w:rsidRPr="00245057">
        <w:rPr>
          <w:rFonts w:cs="Arial"/>
          <w:szCs w:val="22"/>
        </w:rPr>
        <w:tab/>
        <w:t>Projekt "Grüne Bio-Tonne Witzenhausen", Kompostierung getrennt gesammelter organischer Siedlungsabfälle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Schriftenreihe des ANS </w:t>
      </w:r>
      <w:r w:rsidRPr="00245057">
        <w:rPr>
          <w:rFonts w:cs="Arial"/>
          <w:b/>
          <w:szCs w:val="22"/>
        </w:rPr>
        <w:t>7</w:t>
      </w:r>
      <w:r w:rsidRPr="00245057">
        <w:rPr>
          <w:rFonts w:cs="Arial"/>
          <w:szCs w:val="22"/>
        </w:rPr>
        <w:t xml:space="preserve">, Wiesbaden (GER), 107-141 </w:t>
      </w:r>
    </w:p>
    <w:p w14:paraId="58161153" w14:textId="48DD0759" w:rsidR="00ED2F9B" w:rsidRPr="00245057" w:rsidRDefault="00ED2F9B" w:rsidP="00ED2F9B">
      <w:pPr>
        <w:spacing w:before="120" w:line="240" w:lineRule="atLeast"/>
        <w:ind w:left="567" w:hanging="567"/>
        <w:rPr>
          <w:rFonts w:cs="Arial"/>
          <w:b/>
          <w:szCs w:val="22"/>
        </w:rPr>
      </w:pPr>
      <w:r w:rsidRPr="00245057">
        <w:rPr>
          <w:rFonts w:cs="Arial"/>
          <w:b/>
          <w:szCs w:val="22"/>
        </w:rPr>
        <w:t>Vogtmann, H.</w:t>
      </w:r>
      <w:r>
        <w:rPr>
          <w:rFonts w:cs="Arial"/>
          <w:b/>
          <w:szCs w:val="22"/>
        </w:rPr>
        <w:t>,</w:t>
      </w:r>
      <w:r w:rsidRPr="00245057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H. </w:t>
      </w:r>
      <w:r w:rsidRPr="003F29FF">
        <w:rPr>
          <w:rFonts w:cs="Arial"/>
          <w:b/>
          <w:szCs w:val="22"/>
        </w:rPr>
        <w:t>Schmeisky</w:t>
      </w:r>
      <w:r w:rsidRPr="00245057">
        <w:rPr>
          <w:rFonts w:cs="Arial"/>
          <w:b/>
          <w:szCs w:val="22"/>
        </w:rPr>
        <w:t xml:space="preserve">, K. Fricke, T. Turk, D. Bergmann, W. </w:t>
      </w:r>
      <w:r w:rsidRPr="003F29FF">
        <w:rPr>
          <w:rFonts w:cs="Arial"/>
          <w:b/>
          <w:szCs w:val="22"/>
        </w:rPr>
        <w:t>Rehm</w:t>
      </w:r>
      <w:r w:rsidRPr="00245057">
        <w:rPr>
          <w:rFonts w:cs="Arial"/>
          <w:b/>
          <w:szCs w:val="22"/>
        </w:rPr>
        <w:t xml:space="preserve">, </w:t>
      </w:r>
      <w:r w:rsidRPr="00245057">
        <w:rPr>
          <w:rFonts w:cs="Arial"/>
          <w:szCs w:val="22"/>
        </w:rPr>
        <w:t>1983</w:t>
      </w:r>
    </w:p>
    <w:p w14:paraId="61A38022" w14:textId="77777777" w:rsidR="00ED2F9B" w:rsidRPr="00245057" w:rsidRDefault="00ED2F9B" w:rsidP="00ED2F9B">
      <w:pPr>
        <w:spacing w:before="120" w:line="240" w:lineRule="atLeast"/>
        <w:ind w:left="567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Die Aktion „Grüne Mülltonne“, Zwischenbericht über das Projekt der gesonderten Einsammlung von organischen Abfällen in Witzenhausen und </w:t>
      </w:r>
      <w:r w:rsidRPr="003F29FF">
        <w:rPr>
          <w:rFonts w:cs="Arial"/>
          <w:szCs w:val="22"/>
        </w:rPr>
        <w:t>Hebenshausen</w:t>
      </w:r>
      <w:r w:rsidRPr="00245057">
        <w:rPr>
          <w:rFonts w:cs="Arial"/>
          <w:szCs w:val="22"/>
        </w:rPr>
        <w:t>/Nordhessen</w:t>
      </w:r>
      <w:r>
        <w:rPr>
          <w:rFonts w:cs="Arial"/>
          <w:szCs w:val="22"/>
        </w:rPr>
        <w:t xml:space="preserve">; </w:t>
      </w:r>
      <w:r w:rsidRPr="00245057">
        <w:rPr>
          <w:rFonts w:cs="Arial"/>
          <w:szCs w:val="22"/>
        </w:rPr>
        <w:t xml:space="preserve">Müll und Abfall </w:t>
      </w:r>
      <w:r w:rsidRPr="00C67840">
        <w:rPr>
          <w:rFonts w:cs="Arial"/>
          <w:b/>
          <w:szCs w:val="22"/>
        </w:rPr>
        <w:t>6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Erich-Schmidt-Verlag, Berlin (GER)</w:t>
      </w:r>
    </w:p>
    <w:p w14:paraId="420457E0" w14:textId="2D269C2E" w:rsidR="00F9503A" w:rsidRPr="00F9503A" w:rsidRDefault="00F9503A" w:rsidP="00F9503A">
      <w:pPr>
        <w:pStyle w:val="berschrift1"/>
        <w:spacing w:before="120"/>
        <w:ind w:left="567"/>
        <w:rPr>
          <w:rFonts w:cs="Arial"/>
          <w:b w:val="0"/>
          <w:szCs w:val="22"/>
        </w:rPr>
      </w:pPr>
      <w:r w:rsidRPr="00F9503A">
        <w:rPr>
          <w:rFonts w:eastAsia="+mn-ea" w:cs="+mn-cs"/>
          <w:b w:val="0"/>
          <w:szCs w:val="22"/>
        </w:rPr>
        <w:br w:type="page"/>
      </w:r>
    </w:p>
    <w:p w14:paraId="02A34EF7" w14:textId="41216489" w:rsidR="000F6E24" w:rsidRPr="00E83757" w:rsidRDefault="00870619" w:rsidP="00E24A89">
      <w:pPr>
        <w:spacing w:before="120" w:line="240" w:lineRule="atLeast"/>
        <w:ind w:hanging="284"/>
        <w:rPr>
          <w:rFonts w:cs="Arial"/>
          <w:b/>
          <w:szCs w:val="22"/>
          <w:u w:val="single"/>
        </w:rPr>
      </w:pPr>
      <w:r w:rsidRPr="00E83757">
        <w:rPr>
          <w:rFonts w:cs="Arial"/>
          <w:b/>
          <w:szCs w:val="22"/>
          <w:u w:val="single"/>
        </w:rPr>
        <w:lastRenderedPageBreak/>
        <w:t>Bücher</w:t>
      </w:r>
      <w:r w:rsidR="000F6E24" w:rsidRPr="00E83757">
        <w:rPr>
          <w:rFonts w:cs="Arial"/>
          <w:b/>
          <w:szCs w:val="22"/>
          <w:u w:val="single"/>
        </w:rPr>
        <w:t>:</w:t>
      </w:r>
      <w:r w:rsidR="005D580C" w:rsidRPr="00E83757">
        <w:rPr>
          <w:rFonts w:cs="Arial"/>
          <w:b/>
          <w:szCs w:val="22"/>
          <w:u w:val="single"/>
        </w:rPr>
        <w:t xml:space="preserve"> </w:t>
      </w:r>
      <w:r w:rsidR="00FC211E" w:rsidRPr="00E83757">
        <w:rPr>
          <w:rFonts w:cs="Arial"/>
          <w:b/>
          <w:szCs w:val="22"/>
          <w:u w:val="single"/>
        </w:rPr>
        <w:t>3</w:t>
      </w:r>
      <w:r w:rsidR="00103F98">
        <w:rPr>
          <w:rFonts w:cs="Arial"/>
          <w:b/>
          <w:szCs w:val="22"/>
          <w:u w:val="single"/>
        </w:rPr>
        <w:t>1</w:t>
      </w:r>
    </w:p>
    <w:p w14:paraId="1E144675" w14:textId="77777777" w:rsidR="0053364E" w:rsidRDefault="0053364E" w:rsidP="0053364E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>
        <w:rPr>
          <w:rFonts w:cs="Arial"/>
          <w:szCs w:val="22"/>
          <w:lang w:val="pt-BR"/>
        </w:rPr>
        <w:t>Pereira, C., K Fricke, 2022</w:t>
      </w:r>
    </w:p>
    <w:p w14:paraId="0ADFB2FA" w14:textId="77777777" w:rsidR="0053364E" w:rsidRDefault="0053364E" w:rsidP="0053364E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>
        <w:rPr>
          <w:rFonts w:cs="Arial"/>
          <w:szCs w:val="22"/>
          <w:lang w:val="pt-BR"/>
        </w:rPr>
        <w:tab/>
        <w:t>Cooperacao intersetorial e inovacao – Ferramentas para gestao sunstentavel de residuos solodos, Cuvillier Verlag Göttingen, Germany, S 727</w:t>
      </w:r>
    </w:p>
    <w:p w14:paraId="32FE3DD6" w14:textId="6D7BC536" w:rsidR="0053364E" w:rsidRPr="00245057" w:rsidRDefault="0053364E" w:rsidP="0053364E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>Vogtmann, H.; T. Turk</w:t>
      </w:r>
      <w:r w:rsidRPr="003F29FF">
        <w:rPr>
          <w:rFonts w:cs="Arial"/>
          <w:szCs w:val="22"/>
          <w:lang w:val="pt-BR"/>
        </w:rPr>
        <w:t xml:space="preserve">, </w:t>
      </w:r>
      <w:r w:rsidRPr="00245057">
        <w:rPr>
          <w:rFonts w:cs="Arial"/>
          <w:szCs w:val="22"/>
          <w:lang w:val="pt-BR"/>
        </w:rPr>
        <w:t xml:space="preserve">K. Fricke, A. </w:t>
      </w:r>
      <w:r w:rsidRPr="003F29FF">
        <w:rPr>
          <w:rFonts w:cs="Arial"/>
          <w:szCs w:val="22"/>
          <w:lang w:val="pt-BR"/>
        </w:rPr>
        <w:t>Fehr</w:t>
      </w:r>
      <w:r w:rsidRPr="00245057">
        <w:rPr>
          <w:rFonts w:cs="Arial"/>
          <w:szCs w:val="22"/>
          <w:lang w:val="pt-BR"/>
        </w:rPr>
        <w:t>, 2021</w:t>
      </w:r>
    </w:p>
    <w:p w14:paraId="5E9705E5" w14:textId="59540B46" w:rsidR="0053364E" w:rsidRDefault="0053364E" w:rsidP="0053364E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ab/>
        <w:t xml:space="preserve">40-Jahre Biotonne: eine Vision - ein Team - ein Erfolg. Vom Modellprojekt zum </w:t>
      </w:r>
      <w:r w:rsidR="00F234CF">
        <w:rPr>
          <w:rFonts w:cs="Arial"/>
          <w:szCs w:val="22"/>
          <w:lang w:val="pt-BR"/>
        </w:rPr>
        <w:t>bundesweiten</w:t>
      </w:r>
      <w:r w:rsidRPr="00245057">
        <w:rPr>
          <w:rFonts w:cs="Arial"/>
          <w:szCs w:val="22"/>
          <w:lang w:val="pt-BR"/>
        </w:rPr>
        <w:t xml:space="preserve"> Standard. </w:t>
      </w:r>
      <w:r w:rsidRPr="00573930">
        <w:rPr>
          <w:rFonts w:cs="Arial"/>
          <w:szCs w:val="22"/>
          <w:lang w:val="pt-BR"/>
        </w:rPr>
        <w:t>Cuvillier</w:t>
      </w:r>
      <w:r w:rsidRPr="00245057">
        <w:rPr>
          <w:rFonts w:cs="Arial"/>
          <w:szCs w:val="22"/>
          <w:lang w:val="pt-BR"/>
        </w:rPr>
        <w:t xml:space="preserve"> Verlag Göttingen (GER)</w:t>
      </w:r>
      <w:r>
        <w:rPr>
          <w:rFonts w:cs="Arial"/>
          <w:szCs w:val="22"/>
          <w:lang w:val="pt-BR"/>
        </w:rPr>
        <w:t>, S. 254</w:t>
      </w:r>
      <w:r w:rsidRPr="00245057">
        <w:rPr>
          <w:rFonts w:cs="Arial"/>
          <w:szCs w:val="22"/>
          <w:lang w:val="pt-BR"/>
        </w:rPr>
        <w:t xml:space="preserve"> </w:t>
      </w:r>
      <w:r w:rsidRPr="00E83757">
        <w:rPr>
          <w:rFonts w:cs="Arial"/>
          <w:szCs w:val="22"/>
          <w:lang w:val="pt-BR"/>
        </w:rPr>
        <w:t xml:space="preserve">https://books.google.de/books/about/40_Jahre_Biotonne.html?id=Pb0oEAAAQBAJ&amp;redir_esc=y </w:t>
      </w:r>
    </w:p>
    <w:p w14:paraId="74A942DB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 xml:space="preserve">Krüger, M., B. Becker, K. Fricke, K. </w:t>
      </w:r>
      <w:r w:rsidRPr="00573930">
        <w:rPr>
          <w:rFonts w:cs="Arial"/>
          <w:szCs w:val="22"/>
          <w:lang w:val="pt-BR"/>
        </w:rPr>
        <w:t>Münnich</w:t>
      </w:r>
      <w:r w:rsidRPr="00245057">
        <w:rPr>
          <w:rFonts w:cs="Arial"/>
          <w:szCs w:val="22"/>
          <w:lang w:val="pt-BR"/>
        </w:rPr>
        <w:t xml:space="preserve">, S. Wanka, A. </w:t>
      </w:r>
      <w:r w:rsidRPr="00C76E1A">
        <w:rPr>
          <w:rFonts w:cs="Arial"/>
          <w:szCs w:val="22"/>
          <w:lang w:val="pt-BR"/>
        </w:rPr>
        <w:t>Zeiner</w:t>
      </w:r>
      <w:r w:rsidRPr="00245057">
        <w:rPr>
          <w:rFonts w:cs="Arial"/>
          <w:szCs w:val="22"/>
          <w:lang w:val="pt-BR"/>
        </w:rPr>
        <w:t xml:space="preserve">, T. Spengler, K. </w:t>
      </w:r>
      <w:r w:rsidRPr="003F29FF">
        <w:rPr>
          <w:rFonts w:cs="Arial"/>
          <w:szCs w:val="22"/>
          <w:lang w:val="pt-BR"/>
        </w:rPr>
        <w:t>Kieckhäfer</w:t>
      </w:r>
      <w:r w:rsidRPr="00245057">
        <w:rPr>
          <w:rFonts w:cs="Arial"/>
          <w:szCs w:val="22"/>
          <w:lang w:val="pt-BR"/>
        </w:rPr>
        <w:t xml:space="preserve">, A. Breitenstein, N. Dicht, K. </w:t>
      </w:r>
      <w:r w:rsidRPr="003F29FF">
        <w:rPr>
          <w:rFonts w:cs="Arial"/>
          <w:szCs w:val="22"/>
          <w:lang w:val="pt-BR"/>
        </w:rPr>
        <w:t>Fülling</w:t>
      </w:r>
      <w:r w:rsidRPr="00245057">
        <w:rPr>
          <w:rFonts w:cs="Arial"/>
          <w:szCs w:val="22"/>
          <w:lang w:val="pt-BR"/>
        </w:rPr>
        <w:t xml:space="preserve">, T. </w:t>
      </w:r>
      <w:r w:rsidRPr="003F29FF">
        <w:rPr>
          <w:rFonts w:cs="Arial"/>
          <w:szCs w:val="22"/>
          <w:lang w:val="pt-BR"/>
        </w:rPr>
        <w:t>Prez</w:t>
      </w:r>
      <w:r w:rsidRPr="00245057">
        <w:rPr>
          <w:rFonts w:cs="Arial"/>
          <w:szCs w:val="22"/>
          <w:lang w:val="pt-BR"/>
        </w:rPr>
        <w:t xml:space="preserve">, A. Maul, P. Quicker, M. </w:t>
      </w:r>
      <w:r w:rsidRPr="003F29FF">
        <w:rPr>
          <w:rFonts w:cs="Arial"/>
          <w:szCs w:val="22"/>
          <w:lang w:val="pt-BR"/>
        </w:rPr>
        <w:t>Rotheut</w:t>
      </w:r>
      <w:r w:rsidRPr="00245057">
        <w:rPr>
          <w:rFonts w:cs="Arial"/>
          <w:szCs w:val="22"/>
          <w:lang w:val="pt-BR"/>
        </w:rPr>
        <w:t xml:space="preserve">, D. Goldmann, B, Breitenstein, F. Knappe, J. Reinhardt, G. Dehoust, 2016 </w:t>
      </w:r>
    </w:p>
    <w:p w14:paraId="1C76C312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ab/>
        <w:t xml:space="preserve">Leitfaden zum </w:t>
      </w:r>
      <w:r w:rsidRPr="003F29FF">
        <w:rPr>
          <w:rFonts w:cs="Arial"/>
          <w:szCs w:val="22"/>
          <w:lang w:val="pt-BR"/>
        </w:rPr>
        <w:t>Enhanced</w:t>
      </w:r>
      <w:r w:rsidRPr="00F234CF">
        <w:rPr>
          <w:rFonts w:cs="Arial"/>
          <w:szCs w:val="22"/>
          <w:lang w:val="pt-BR"/>
        </w:rPr>
        <w:t xml:space="preserve"> Landfill Mining</w:t>
      </w:r>
      <w:r w:rsidRPr="00245057">
        <w:rPr>
          <w:rFonts w:cs="Arial"/>
          <w:szCs w:val="22"/>
          <w:lang w:val="pt-BR"/>
        </w:rPr>
        <w:t>, BMBF- Forschungsvorhabens „r</w:t>
      </w:r>
      <w:r w:rsidRPr="003F29FF">
        <w:rPr>
          <w:rFonts w:cs="Arial"/>
          <w:szCs w:val="22"/>
          <w:lang w:val="pt-BR"/>
        </w:rPr>
        <w:t>³- strategische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Metalle- Verbundvorhaben</w:t>
      </w:r>
      <w:r w:rsidRPr="00245057">
        <w:rPr>
          <w:rFonts w:cs="Arial"/>
          <w:szCs w:val="22"/>
          <w:lang w:val="pt-BR"/>
        </w:rPr>
        <w:t xml:space="preserve"> geförderten Vorhabens „</w:t>
      </w:r>
      <w:r w:rsidRPr="003F29FF">
        <w:rPr>
          <w:rFonts w:cs="Arial"/>
          <w:szCs w:val="22"/>
          <w:lang w:val="pt-BR"/>
        </w:rPr>
        <w:t>TÖNSML -Entwicklung</w:t>
      </w:r>
      <w:r w:rsidRPr="00245057">
        <w:rPr>
          <w:rFonts w:cs="Arial"/>
          <w:szCs w:val="22"/>
          <w:lang w:val="pt-BR"/>
        </w:rPr>
        <w:t xml:space="preserve"> innovativer Verfahren zur Rückgewinnung ausgewählter Ressourcen aus Siedlungsabfall- und Schlackedeponien“ FKZ 033R090A-F, Eigenverlag Porta Westfalica</w:t>
      </w:r>
    </w:p>
    <w:p w14:paraId="17C41182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 xml:space="preserve">Fricke, K., C. Pereira, A. Leite, M. </w:t>
      </w:r>
      <w:r w:rsidRPr="00573930">
        <w:rPr>
          <w:rFonts w:cs="Arial"/>
          <w:szCs w:val="22"/>
          <w:lang w:val="pt-BR"/>
        </w:rPr>
        <w:t>Bagnati</w:t>
      </w:r>
      <w:r w:rsidRPr="00245057">
        <w:rPr>
          <w:rFonts w:cs="Arial"/>
          <w:szCs w:val="22"/>
          <w:lang w:val="pt-BR"/>
        </w:rPr>
        <w:t>, 2015</w:t>
      </w:r>
    </w:p>
    <w:p w14:paraId="6675ABD6" w14:textId="6E55FD98" w:rsidR="00026F5C" w:rsidRPr="00026F5C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ab/>
      </w:r>
      <w:r w:rsidRPr="00573930">
        <w:rPr>
          <w:rFonts w:cs="Arial"/>
          <w:szCs w:val="22"/>
          <w:lang w:val="pt-BR"/>
        </w:rPr>
        <w:t>Gestao</w:t>
      </w:r>
      <w:r w:rsidRPr="00245057">
        <w:rPr>
          <w:rFonts w:cs="Arial"/>
          <w:szCs w:val="22"/>
          <w:lang w:val="pt-BR"/>
        </w:rPr>
        <w:t xml:space="preserve"> </w:t>
      </w:r>
      <w:r w:rsidRPr="00573930">
        <w:rPr>
          <w:rFonts w:cs="Arial"/>
          <w:szCs w:val="22"/>
          <w:lang w:val="pt-BR"/>
        </w:rPr>
        <w:t>susttavel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residos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urbanos</w:t>
      </w:r>
      <w:r w:rsidRPr="00245057">
        <w:rPr>
          <w:rFonts w:cs="Arial"/>
          <w:szCs w:val="22"/>
          <w:lang w:val="pt-BR"/>
        </w:rPr>
        <w:t xml:space="preserve"> - </w:t>
      </w:r>
      <w:r w:rsidRPr="00573930">
        <w:rPr>
          <w:rFonts w:cs="Arial"/>
          <w:szCs w:val="22"/>
          <w:lang w:val="pt-BR"/>
        </w:rPr>
        <w:t>transferencia</w:t>
      </w:r>
      <w:r w:rsidRPr="00245057">
        <w:rPr>
          <w:rFonts w:cs="Arial"/>
          <w:szCs w:val="22"/>
          <w:lang w:val="pt-BR"/>
        </w:rPr>
        <w:t xml:space="preserve"> de </w:t>
      </w:r>
      <w:r w:rsidRPr="00573930">
        <w:rPr>
          <w:rFonts w:cs="Arial"/>
          <w:szCs w:val="22"/>
          <w:lang w:val="pt-BR"/>
        </w:rPr>
        <w:t>experiencia</w:t>
      </w:r>
      <w:r w:rsidRPr="00245057">
        <w:rPr>
          <w:rFonts w:cs="Arial"/>
          <w:szCs w:val="22"/>
          <w:lang w:val="pt-BR"/>
        </w:rPr>
        <w:t xml:space="preserve"> entre a </w:t>
      </w:r>
      <w:r w:rsidRPr="00573930">
        <w:rPr>
          <w:rFonts w:cs="Arial"/>
          <w:szCs w:val="22"/>
          <w:lang w:val="pt-BR"/>
        </w:rPr>
        <w:t>Alemanha</w:t>
      </w:r>
      <w:r w:rsidRPr="00245057">
        <w:rPr>
          <w:rFonts w:cs="Arial"/>
          <w:szCs w:val="22"/>
          <w:lang w:val="pt-BR"/>
        </w:rPr>
        <w:t xml:space="preserve"> e o Brasil, </w:t>
      </w:r>
      <w:r w:rsidRPr="003F29FF">
        <w:rPr>
          <w:rFonts w:cs="Arial"/>
          <w:szCs w:val="22"/>
          <w:lang w:val="pt-BR"/>
        </w:rPr>
        <w:t>ANS-e.</w:t>
      </w:r>
      <w:r w:rsidR="00D82814" w:rsidRPr="003F29FF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V.</w:t>
      </w:r>
      <w:r w:rsidRPr="00245057">
        <w:rPr>
          <w:rFonts w:cs="Arial"/>
          <w:szCs w:val="22"/>
          <w:lang w:val="pt-BR"/>
        </w:rPr>
        <w:t xml:space="preserve">, Braunschweig, 770S. </w:t>
      </w:r>
      <w:r w:rsidR="00026F5C" w:rsidRPr="003F29FF">
        <w:rPr>
          <w:rFonts w:cs="Arial"/>
          <w:szCs w:val="22"/>
          <w:lang w:val="pt-BR"/>
        </w:rPr>
        <w:t>E-book</w:t>
      </w:r>
      <w:r w:rsidR="00026F5C">
        <w:rPr>
          <w:rFonts w:cs="Arial"/>
          <w:szCs w:val="22"/>
          <w:lang w:val="pt-BR"/>
        </w:rPr>
        <w:t xml:space="preserve">: </w:t>
      </w:r>
      <w:r w:rsidR="00026F5C" w:rsidRPr="003F29FF">
        <w:rPr>
          <w:rFonts w:ascii="Calibri" w:hAnsi="Calibri"/>
          <w:szCs w:val="22"/>
          <w:lang w:val="pt-BR"/>
        </w:rPr>
        <w:t>http://gsrsu.blogspot.com/p/e-book.html</w:t>
      </w:r>
      <w:r w:rsidR="00026F5C" w:rsidRPr="00026F5C">
        <w:rPr>
          <w:rFonts w:cs="Arial"/>
          <w:szCs w:val="22"/>
          <w:lang w:val="pt-BR"/>
        </w:rPr>
        <w:t xml:space="preserve"> </w:t>
      </w:r>
    </w:p>
    <w:p w14:paraId="24FF324D" w14:textId="3AC9B01A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C-G. Bergs, C. </w:t>
      </w:r>
      <w:r w:rsidRPr="00C76E1A">
        <w:rPr>
          <w:rFonts w:cs="Arial"/>
          <w:szCs w:val="22"/>
        </w:rPr>
        <w:t>Kammann</w:t>
      </w:r>
      <w:r w:rsidRPr="00245057">
        <w:rPr>
          <w:rFonts w:cs="Arial"/>
          <w:szCs w:val="22"/>
        </w:rPr>
        <w:t xml:space="preserve">, R. Wallmann, D. Fischer, J.-M. </w:t>
      </w:r>
      <w:r w:rsidRPr="00C76E1A">
        <w:rPr>
          <w:rFonts w:cs="Arial"/>
          <w:szCs w:val="22"/>
        </w:rPr>
        <w:t>Rödger</w:t>
      </w:r>
      <w:r w:rsidRPr="00245057">
        <w:rPr>
          <w:rFonts w:cs="Arial"/>
          <w:szCs w:val="22"/>
        </w:rPr>
        <w:t xml:space="preserve">, F. Schwarz (Hrsg.), 2014        </w:t>
      </w:r>
    </w:p>
    <w:p w14:paraId="6D3988F0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  <w:lang w:val="pt-BR"/>
        </w:rPr>
        <w:t xml:space="preserve">Abfall-Biomasse und Energiewende - Bewährtes, Neues und Visionen, Schriftenreihe des ANS 56, ANS </w:t>
      </w:r>
      <w:r w:rsidRPr="003F29FF">
        <w:rPr>
          <w:rFonts w:cs="Arial"/>
          <w:szCs w:val="22"/>
          <w:lang w:val="pt-BR"/>
        </w:rPr>
        <w:t>-Verlag</w:t>
      </w:r>
      <w:r w:rsidRPr="00245057">
        <w:rPr>
          <w:rFonts w:cs="Arial"/>
          <w:szCs w:val="22"/>
          <w:lang w:val="pt-BR"/>
        </w:rPr>
        <w:t>, Weimar, 209 S.</w:t>
      </w:r>
    </w:p>
    <w:p w14:paraId="147E51DB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C-G. Bergs, C. </w:t>
      </w:r>
      <w:r w:rsidRPr="00C76E1A">
        <w:rPr>
          <w:rFonts w:cs="Arial"/>
          <w:szCs w:val="22"/>
        </w:rPr>
        <w:t>Kammann</w:t>
      </w:r>
      <w:r w:rsidRPr="00245057">
        <w:rPr>
          <w:rFonts w:cs="Arial"/>
          <w:szCs w:val="22"/>
        </w:rPr>
        <w:t xml:space="preserve">, R. Wallmann, D. Fischer, J.-M. </w:t>
      </w:r>
      <w:r w:rsidRPr="00C76E1A">
        <w:rPr>
          <w:rFonts w:cs="Arial"/>
          <w:szCs w:val="22"/>
        </w:rPr>
        <w:t>Rödger</w:t>
      </w:r>
      <w:r w:rsidRPr="00245057">
        <w:rPr>
          <w:rFonts w:cs="Arial"/>
          <w:szCs w:val="22"/>
        </w:rPr>
        <w:t xml:space="preserve">, F. Schwarz (Hrsg.), 2013           </w:t>
      </w:r>
    </w:p>
    <w:p w14:paraId="4D16EEE3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ab/>
        <w:t xml:space="preserve">Abfallwirtschaft meets </w:t>
      </w:r>
      <w:r w:rsidRPr="00573930">
        <w:rPr>
          <w:rFonts w:cs="Arial"/>
          <w:szCs w:val="22"/>
        </w:rPr>
        <w:t>Biochar</w:t>
      </w:r>
      <w:r w:rsidRPr="00245057">
        <w:rPr>
          <w:rFonts w:cs="Arial"/>
          <w:szCs w:val="22"/>
        </w:rPr>
        <w:t xml:space="preserve"> - Perspektiven für den Klimaschutz? Schriftenreihe des ANS 55, Orbitverlag, Weimar, 220</w:t>
      </w:r>
    </w:p>
    <w:p w14:paraId="77B2DB88" w14:textId="77777777" w:rsidR="00103F98" w:rsidRPr="00245057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 xml:space="preserve">Fricke, K., C-G. Bergs, C. </w:t>
      </w:r>
      <w:r w:rsidRPr="00C76E1A">
        <w:rPr>
          <w:rFonts w:cs="Arial"/>
          <w:szCs w:val="22"/>
        </w:rPr>
        <w:t>Kammann</w:t>
      </w:r>
      <w:r w:rsidRPr="00245057">
        <w:rPr>
          <w:rFonts w:cs="Arial"/>
          <w:szCs w:val="22"/>
        </w:rPr>
        <w:t xml:space="preserve">, P. Quicker, R. Wallmann (Hrsg.), 2012                                         Biokohle im Blick – Herstellung, Einsatz und Bewertung. </w:t>
      </w:r>
      <w:r w:rsidRPr="00C76E1A">
        <w:rPr>
          <w:rFonts w:cs="Arial"/>
          <w:szCs w:val="22"/>
          <w:lang w:val="en-US"/>
        </w:rPr>
        <w:t>Second</w:t>
      </w:r>
      <w:r w:rsidRPr="00245057">
        <w:rPr>
          <w:rFonts w:cs="Arial"/>
          <w:szCs w:val="22"/>
          <w:lang w:val="en-US"/>
        </w:rPr>
        <w:t xml:space="preserve"> INTERREG NSR </w:t>
      </w:r>
      <w:r w:rsidRPr="00573930">
        <w:rPr>
          <w:rFonts w:cs="Arial"/>
          <w:szCs w:val="22"/>
          <w:lang w:val="en-US"/>
        </w:rPr>
        <w:t>Biochar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conference</w:t>
      </w:r>
      <w:r w:rsidRPr="00245057">
        <w:rPr>
          <w:rFonts w:cs="Arial"/>
          <w:szCs w:val="22"/>
          <w:lang w:val="en-US"/>
        </w:rPr>
        <w:t>, Schriftenreihe des ANS 54, Orbitverlag, Weimar, 215 S. [</w:t>
      </w:r>
      <w:r w:rsidRPr="00573930">
        <w:rPr>
          <w:rFonts w:cs="Arial"/>
          <w:szCs w:val="22"/>
          <w:lang w:val="en-US"/>
        </w:rPr>
        <w:t>Biochar</w:t>
      </w:r>
      <w:r w:rsidRPr="00245057">
        <w:rPr>
          <w:rFonts w:cs="Arial"/>
          <w:szCs w:val="22"/>
          <w:lang w:val="en-US"/>
        </w:rPr>
        <w:t xml:space="preserve"> – </w:t>
      </w:r>
      <w:r w:rsidRPr="00C76E1A">
        <w:rPr>
          <w:rFonts w:cs="Arial"/>
          <w:szCs w:val="22"/>
          <w:lang w:val="en-US"/>
        </w:rPr>
        <w:t>Production</w:t>
      </w:r>
      <w:r w:rsidRPr="00245057">
        <w:rPr>
          <w:rFonts w:cs="Arial"/>
          <w:szCs w:val="22"/>
          <w:lang w:val="en-US"/>
        </w:rPr>
        <w:t xml:space="preserve">, application and </w:t>
      </w:r>
      <w:r w:rsidRPr="003F29FF">
        <w:rPr>
          <w:rFonts w:cs="Arial"/>
          <w:szCs w:val="22"/>
          <w:lang w:val="en-US"/>
        </w:rPr>
        <w:t>evaluation</w:t>
      </w:r>
      <w:r w:rsidRPr="00245057">
        <w:rPr>
          <w:rFonts w:cs="Arial"/>
          <w:szCs w:val="22"/>
          <w:lang w:val="en-US"/>
        </w:rPr>
        <w:t>]</w:t>
      </w:r>
    </w:p>
    <w:p w14:paraId="52AE31B2" w14:textId="77777777" w:rsidR="00103F98" w:rsidRPr="00077B40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en-AE"/>
        </w:rPr>
      </w:pPr>
      <w:r w:rsidRPr="00245057">
        <w:rPr>
          <w:rFonts w:cs="Arial"/>
          <w:szCs w:val="22"/>
        </w:rPr>
        <w:t xml:space="preserve">Fricke, K., C-G. Bergs, N. Dichtl, R. Wallmann (Hrsg.), 2011                                         Biokohle – Klimaretter oder Mogelpackung? </w:t>
      </w:r>
      <w:r w:rsidRPr="00077B40">
        <w:rPr>
          <w:rFonts w:cs="Arial"/>
          <w:szCs w:val="22"/>
          <w:lang w:val="en-AE"/>
        </w:rPr>
        <w:t xml:space="preserve">First INTERREG NSR </w:t>
      </w:r>
      <w:r w:rsidRPr="00573930">
        <w:rPr>
          <w:rFonts w:cs="Arial"/>
          <w:szCs w:val="22"/>
          <w:lang w:val="en-AE"/>
        </w:rPr>
        <w:t>Biochar</w:t>
      </w:r>
      <w:r w:rsidRPr="00077B40">
        <w:rPr>
          <w:rFonts w:cs="Arial"/>
          <w:szCs w:val="22"/>
          <w:lang w:val="en-AE"/>
        </w:rPr>
        <w:t xml:space="preserve"> Conference, Schriftenreihe des ANS 53, Orbitverlag, Weimar, 215 S. [</w:t>
      </w:r>
      <w:r w:rsidRPr="00573930">
        <w:rPr>
          <w:rFonts w:cs="Arial"/>
          <w:szCs w:val="22"/>
          <w:lang w:val="en-AE"/>
        </w:rPr>
        <w:t>Biochar</w:t>
      </w:r>
      <w:r w:rsidRPr="00077B40">
        <w:rPr>
          <w:rFonts w:cs="Arial"/>
          <w:szCs w:val="22"/>
          <w:lang w:val="en-AE"/>
        </w:rPr>
        <w:t xml:space="preserve"> – Climate </w:t>
      </w:r>
      <w:r w:rsidRPr="003F29FF">
        <w:rPr>
          <w:rFonts w:cs="Arial"/>
          <w:szCs w:val="22"/>
          <w:lang w:val="en-AE"/>
        </w:rPr>
        <w:t>Savior</w:t>
      </w:r>
      <w:r w:rsidRPr="00077B40">
        <w:rPr>
          <w:rFonts w:cs="Arial"/>
          <w:szCs w:val="22"/>
          <w:lang w:val="en-AE"/>
        </w:rPr>
        <w:t xml:space="preserve"> or Bluff Package]</w:t>
      </w:r>
    </w:p>
    <w:p w14:paraId="4E190EC7" w14:textId="7EA39AF5" w:rsidR="009F7FFC" w:rsidRPr="00103F98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Wong, J., K. Fricke (</w:t>
      </w:r>
      <w:r w:rsidRPr="003F29FF">
        <w:rPr>
          <w:rFonts w:cs="Arial"/>
          <w:szCs w:val="22"/>
          <w:lang w:val="en-US"/>
        </w:rPr>
        <w:t>Edd</w:t>
      </w:r>
      <w:r w:rsidRPr="00245057">
        <w:rPr>
          <w:rFonts w:cs="Arial"/>
          <w:szCs w:val="22"/>
          <w:lang w:val="en-US"/>
        </w:rPr>
        <w:t xml:space="preserve">.) International Conference on Solid Waste 2011, </w:t>
      </w:r>
      <w:r w:rsidRPr="00573930">
        <w:rPr>
          <w:rFonts w:cs="Arial"/>
          <w:szCs w:val="22"/>
          <w:lang w:val="en-US"/>
        </w:rPr>
        <w:t>Moving</w:t>
      </w:r>
      <w:r w:rsidRPr="00245057">
        <w:rPr>
          <w:rFonts w:cs="Arial"/>
          <w:szCs w:val="22"/>
          <w:lang w:val="en-US"/>
        </w:rPr>
        <w:t xml:space="preserve"> </w:t>
      </w:r>
      <w:r w:rsidRPr="00573930">
        <w:rPr>
          <w:rFonts w:cs="Arial"/>
          <w:szCs w:val="22"/>
          <w:lang w:val="en-US"/>
        </w:rPr>
        <w:t>Towards</w:t>
      </w:r>
      <w:r w:rsidRPr="00245057">
        <w:rPr>
          <w:rFonts w:cs="Arial"/>
          <w:szCs w:val="22"/>
          <w:lang w:val="en-US"/>
        </w:rPr>
        <w:t xml:space="preserve"> Sustainable </w:t>
      </w:r>
      <w:r w:rsidRPr="00F234CF">
        <w:rPr>
          <w:rFonts w:cs="Arial"/>
          <w:szCs w:val="22"/>
          <w:lang w:val="en-US"/>
        </w:rPr>
        <w:t>Resource</w:t>
      </w:r>
      <w:r w:rsidRPr="00245057">
        <w:rPr>
          <w:rFonts w:cs="Arial"/>
          <w:szCs w:val="22"/>
          <w:lang w:val="en-US"/>
        </w:rPr>
        <w:t xml:space="preserve"> Management, Hongkong</w:t>
      </w:r>
    </w:p>
    <w:p w14:paraId="2AFB1D66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K., C-G. Bergs, G. Kosak, R. Wallmann (Hrsg.), 2011 Abfallwirtschaft in Ballungsgebieten, Schriftenreihe des ANS 52, Orbitverlag, Weimar, 189 S. [Waste Management in Urban Areas]</w:t>
      </w:r>
    </w:p>
    <w:p w14:paraId="071B5522" w14:textId="3F1B312A" w:rsidR="00103F98" w:rsidRDefault="00103F98" w:rsidP="00103F98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K., C-G. Bergs, G. Kosak, R. Wallmann (Hrsg.), 2009                                         Trennen oder Verbrennen – Chancen und Grenzen der stofflichen Verwertung, Schriftenreihe des ANS 51, Orbitverlag, Weimar, 276 S. [</w:t>
      </w:r>
      <w:r w:rsidRPr="00F234CF">
        <w:rPr>
          <w:rFonts w:cs="Arial"/>
          <w:szCs w:val="22"/>
        </w:rPr>
        <w:t>Separate</w:t>
      </w:r>
      <w:r w:rsidRPr="00245057">
        <w:rPr>
          <w:rFonts w:cs="Arial"/>
          <w:szCs w:val="22"/>
        </w:rPr>
        <w:t xml:space="preserve"> </w:t>
      </w:r>
      <w:r w:rsidRPr="00C76E1A">
        <w:rPr>
          <w:rFonts w:cs="Arial"/>
          <w:szCs w:val="22"/>
        </w:rPr>
        <w:t>Collection</w:t>
      </w:r>
      <w:r w:rsidRPr="00245057">
        <w:rPr>
          <w:rFonts w:cs="Arial"/>
          <w:szCs w:val="22"/>
        </w:rPr>
        <w:t xml:space="preserve"> or </w:t>
      </w:r>
      <w:r w:rsidRPr="003F29FF">
        <w:rPr>
          <w:rFonts w:cs="Arial"/>
          <w:szCs w:val="22"/>
        </w:rPr>
        <w:t>Incineration</w:t>
      </w:r>
      <w:r w:rsidRPr="00245057">
        <w:rPr>
          <w:rFonts w:cs="Arial"/>
          <w:szCs w:val="22"/>
        </w:rPr>
        <w:t>]</w:t>
      </w:r>
    </w:p>
    <w:p w14:paraId="77CA1216" w14:textId="73EEA98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>Fricke, K., C-G. Bergs, G. Kosak, R. Wallmann (Hrsg.), 2008                                         Energie aus Abfall</w:t>
      </w:r>
      <w:r w:rsidRPr="003F29FF">
        <w:rPr>
          <w:rFonts w:cs="Arial"/>
          <w:szCs w:val="22"/>
        </w:rPr>
        <w:t xml:space="preserve"> - </w:t>
      </w:r>
      <w:r w:rsidRPr="00245057">
        <w:rPr>
          <w:rFonts w:cs="Arial"/>
          <w:szCs w:val="22"/>
        </w:rPr>
        <w:t xml:space="preserve">Biomasse- und Ersatzbrennstoffverwertung, Schriftenreihe des ANS 50, Orbitverlag, Weimar, 284 S. [Energy from Waste – </w:t>
      </w:r>
      <w:r w:rsidRPr="00C76E1A">
        <w:rPr>
          <w:rFonts w:cs="Arial"/>
          <w:szCs w:val="22"/>
        </w:rPr>
        <w:t>Biomass</w:t>
      </w:r>
      <w:r w:rsidRPr="00245057">
        <w:rPr>
          <w:rFonts w:cs="Arial"/>
          <w:szCs w:val="22"/>
        </w:rPr>
        <w:t xml:space="preserve"> and RDF]</w:t>
      </w:r>
    </w:p>
    <w:p w14:paraId="368CF4E2" w14:textId="11217F07" w:rsidR="00103F98" w:rsidRPr="00245057" w:rsidRDefault="00103F98" w:rsidP="00103F98">
      <w:pPr>
        <w:spacing w:before="120"/>
        <w:ind w:left="1134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 xml:space="preserve">Fricke, K., N. Dichtl, H. Santen, K. </w:t>
      </w:r>
      <w:r w:rsidRPr="00C76E1A">
        <w:rPr>
          <w:rFonts w:cs="Arial"/>
          <w:szCs w:val="22"/>
          <w:lang w:val="pt-BR"/>
        </w:rPr>
        <w:t>Hillebrecht</w:t>
      </w:r>
      <w:r w:rsidRPr="00245057">
        <w:rPr>
          <w:rFonts w:cs="Arial"/>
          <w:szCs w:val="22"/>
          <w:lang w:val="pt-BR"/>
        </w:rPr>
        <w:t xml:space="preserve">, O. Schulz, 2007                                     </w:t>
      </w:r>
      <w:r w:rsidRPr="003F29FF">
        <w:rPr>
          <w:rFonts w:cs="Arial"/>
          <w:szCs w:val="22"/>
          <w:lang w:val="pt-BR"/>
        </w:rPr>
        <w:t>Aplicação</w:t>
      </w:r>
      <w:r w:rsidRPr="00245057">
        <w:rPr>
          <w:rFonts w:cs="Arial"/>
          <w:szCs w:val="22"/>
          <w:lang w:val="pt-BR"/>
        </w:rPr>
        <w:t xml:space="preserve"> do </w:t>
      </w:r>
      <w:r w:rsidRPr="003F29FF">
        <w:rPr>
          <w:rFonts w:cs="Arial"/>
          <w:szCs w:val="22"/>
          <w:lang w:val="pt-BR"/>
        </w:rPr>
        <w:t>tratamento</w:t>
      </w:r>
      <w:r w:rsidRPr="00245057">
        <w:rPr>
          <w:rFonts w:cs="Arial"/>
          <w:szCs w:val="22"/>
          <w:lang w:val="pt-BR"/>
        </w:rPr>
        <w:t xml:space="preserve"> </w:t>
      </w:r>
      <w:r w:rsidRPr="003F29FF">
        <w:rPr>
          <w:rFonts w:cs="Arial"/>
          <w:szCs w:val="22"/>
          <w:lang w:val="pt-BR"/>
        </w:rPr>
        <w:t>mecânico-biológico</w:t>
      </w:r>
      <w:r w:rsidRPr="00245057">
        <w:rPr>
          <w:rFonts w:cs="Arial"/>
          <w:szCs w:val="22"/>
          <w:lang w:val="pt-BR"/>
        </w:rPr>
        <w:t xml:space="preserve"> de resíduos </w:t>
      </w:r>
      <w:r w:rsidRPr="003F29FF">
        <w:rPr>
          <w:rFonts w:cs="Arial"/>
          <w:szCs w:val="22"/>
          <w:lang w:val="pt-BR"/>
        </w:rPr>
        <w:t>no</w:t>
      </w:r>
      <w:r w:rsidRPr="00245057">
        <w:rPr>
          <w:rFonts w:cs="Arial"/>
          <w:szCs w:val="22"/>
          <w:lang w:val="pt-BR"/>
        </w:rPr>
        <w:t xml:space="preserve"> Brasil,  </w:t>
      </w:r>
      <w:r w:rsidRPr="003F29FF">
        <w:rPr>
          <w:rFonts w:cs="Arial"/>
          <w:szCs w:val="22"/>
          <w:lang w:val="pt-BR"/>
        </w:rPr>
        <w:t>Impressão</w:t>
      </w:r>
      <w:r w:rsidRPr="00245057">
        <w:rPr>
          <w:rFonts w:cs="Arial"/>
          <w:szCs w:val="22"/>
          <w:lang w:val="pt-BR"/>
        </w:rPr>
        <w:t>: Hubert</w:t>
      </w:r>
      <w:r w:rsidR="00113246">
        <w:rPr>
          <w:rFonts w:cs="Arial"/>
          <w:szCs w:val="22"/>
          <w:lang w:val="pt-BR"/>
        </w:rPr>
        <w:t xml:space="preserve"> </w:t>
      </w:r>
      <w:r w:rsidRPr="00245057">
        <w:rPr>
          <w:rFonts w:cs="Arial"/>
          <w:szCs w:val="22"/>
          <w:lang w:val="pt-BR"/>
        </w:rPr>
        <w:t>&amp;Co., Göttingen</w:t>
      </w:r>
    </w:p>
    <w:p w14:paraId="5801024E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K., C-G. Bergs, G. Kosak, R. Wallmann (Hrsg.), 2007                                         Kosten- und Ressourceneffizienz in der Abfallwirtschaft Schriftenreihe des ANS 48, Orbitverlag, Weimar, 284 S. [</w:t>
      </w:r>
      <w:r w:rsidRPr="003F29FF">
        <w:rPr>
          <w:rFonts w:cs="Arial"/>
          <w:szCs w:val="22"/>
        </w:rPr>
        <w:t>Cost</w:t>
      </w:r>
      <w:r w:rsidRPr="00245057">
        <w:rPr>
          <w:rFonts w:cs="Arial"/>
          <w:szCs w:val="22"/>
        </w:rPr>
        <w:t xml:space="preserve"> and </w:t>
      </w:r>
      <w:r w:rsidRPr="00F234CF">
        <w:rPr>
          <w:rFonts w:cs="Arial"/>
          <w:szCs w:val="22"/>
        </w:rPr>
        <w:t>Resource</w:t>
      </w:r>
      <w:r w:rsidRPr="00245057">
        <w:rPr>
          <w:rFonts w:cs="Arial"/>
          <w:szCs w:val="22"/>
        </w:rPr>
        <w:t xml:space="preserve"> Efficiency in Waste Management]</w:t>
      </w:r>
    </w:p>
    <w:p w14:paraId="44102439" w14:textId="4D12F633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Stegmann, R., G. Rettenberger, W. Bidlingmaier, B. </w:t>
      </w:r>
      <w:r w:rsidRPr="00C76E1A">
        <w:rPr>
          <w:rFonts w:cs="Arial"/>
          <w:szCs w:val="22"/>
        </w:rPr>
        <w:t>Bilitewski</w:t>
      </w:r>
      <w:r w:rsidRPr="00245057">
        <w:rPr>
          <w:rFonts w:cs="Arial"/>
          <w:szCs w:val="22"/>
        </w:rPr>
        <w:t xml:space="preserve"> und K. Fricke (Hrsg.), 2006 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2006, Hamburger Berichte 29, Verlag Abfall aktuell, Hamburg, 371 S, [</w:t>
      </w:r>
      <w:r w:rsidRPr="003F29FF">
        <w:rPr>
          <w:rFonts w:cs="Arial"/>
          <w:szCs w:val="22"/>
        </w:rPr>
        <w:t>landfill-technology</w:t>
      </w:r>
      <w:r w:rsidRPr="00245057">
        <w:rPr>
          <w:rFonts w:cs="Arial"/>
          <w:szCs w:val="22"/>
        </w:rPr>
        <w:t>]</w:t>
      </w:r>
    </w:p>
    <w:p w14:paraId="3A4A67B0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C-G. Bergs, G. Kosak, R. Wallmann, H. Vogtmann (Hrsg.), 2006              </w:t>
      </w:r>
      <w:r w:rsidRPr="00245057">
        <w:rPr>
          <w:rFonts w:cs="Arial"/>
          <w:szCs w:val="22"/>
        </w:rPr>
        <w:tab/>
        <w:t xml:space="preserve"> Abfall- und Ressourcenwirtschaft, Schriftenreihe des ANS 47, Orbitverlag, Weimar, 276 S. [Waste and </w:t>
      </w:r>
      <w:r w:rsidRPr="00F234CF">
        <w:rPr>
          <w:rFonts w:cs="Arial"/>
          <w:szCs w:val="22"/>
        </w:rPr>
        <w:t>Resource</w:t>
      </w:r>
      <w:r w:rsidRPr="00245057">
        <w:rPr>
          <w:rFonts w:cs="Arial"/>
          <w:szCs w:val="22"/>
        </w:rPr>
        <w:t xml:space="preserve"> Economy]</w:t>
      </w:r>
    </w:p>
    <w:p w14:paraId="1139F71F" w14:textId="51C3C2F8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Stegmann, R., G. Rettenberger, W. Bidlingmaier, B. </w:t>
      </w:r>
      <w:r w:rsidRPr="00C76E1A">
        <w:rPr>
          <w:rFonts w:cs="Arial"/>
          <w:szCs w:val="22"/>
        </w:rPr>
        <w:t>Bilitewski</w:t>
      </w:r>
      <w:r w:rsidRPr="00245057">
        <w:rPr>
          <w:rFonts w:cs="Arial"/>
          <w:szCs w:val="22"/>
        </w:rPr>
        <w:t xml:space="preserve"> und K. Fricke (Hrsg.) 2006 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2006, Hamburger Berichte 29, Verlag Abfall aktuell, Hamburg. 371 S. [</w:t>
      </w:r>
      <w:r w:rsidRPr="003F29FF">
        <w:rPr>
          <w:rFonts w:cs="Arial"/>
          <w:szCs w:val="22"/>
        </w:rPr>
        <w:t>landfill-technology</w:t>
      </w:r>
      <w:r w:rsidRPr="00245057">
        <w:rPr>
          <w:rFonts w:cs="Arial"/>
          <w:szCs w:val="22"/>
        </w:rPr>
        <w:t>]</w:t>
      </w:r>
    </w:p>
    <w:p w14:paraId="2D2078B7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K., C-G. Bergs, G. Kosak, R. Wallmann, H. Vogtmann (Hrsg.), 2005</w:t>
      </w:r>
      <w:r w:rsidRPr="00245057">
        <w:rPr>
          <w:rFonts w:cs="Arial"/>
          <w:szCs w:val="22"/>
        </w:rPr>
        <w:tab/>
      </w:r>
      <w:r w:rsidRPr="00245057">
        <w:rPr>
          <w:rFonts w:cs="Arial"/>
          <w:szCs w:val="22"/>
        </w:rPr>
        <w:tab/>
        <w:t xml:space="preserve">    Von der Entsorgungswirtschaft zur Ressourcenwirtschaft, Schriftenreihe des ANS 46, Orbitverlag, Weimar, 889 S. [</w:t>
      </w:r>
      <w:r w:rsidRPr="003F29FF">
        <w:rPr>
          <w:rFonts w:cs="Arial"/>
          <w:szCs w:val="22"/>
        </w:rPr>
        <w:t>From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Waste-Disposal</w:t>
      </w:r>
      <w:r w:rsidRPr="00245057">
        <w:rPr>
          <w:rFonts w:cs="Arial"/>
          <w:szCs w:val="22"/>
        </w:rPr>
        <w:t xml:space="preserve"> to Management of Resources]</w:t>
      </w:r>
    </w:p>
    <w:p w14:paraId="56784931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G. Kosak, J. Fischer, R. Wallmann, H. Vogtmann (Hrsg.), 2004                             EEG und Emissionshandel – neue Chancen für Biomassenutzung und Abfallwirtschaft, Schriftenreihe des ANS 45, Orbitverlag, Weimar, 289 S. [EEG and </w:t>
      </w:r>
      <w:r w:rsidRPr="003F29FF">
        <w:rPr>
          <w:rFonts w:cs="Arial"/>
          <w:szCs w:val="22"/>
        </w:rPr>
        <w:t>emission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trading</w:t>
      </w:r>
      <w:r w:rsidRPr="00245057">
        <w:rPr>
          <w:rFonts w:cs="Arial"/>
          <w:szCs w:val="22"/>
        </w:rPr>
        <w:t xml:space="preserve">, new </w:t>
      </w:r>
      <w:r w:rsidRPr="003F29FF">
        <w:rPr>
          <w:rFonts w:cs="Arial"/>
          <w:szCs w:val="22"/>
        </w:rPr>
        <w:t>chances</w:t>
      </w:r>
      <w:r w:rsidRPr="00245057">
        <w:rPr>
          <w:rFonts w:cs="Arial"/>
          <w:szCs w:val="22"/>
        </w:rPr>
        <w:t xml:space="preserve"> for </w:t>
      </w:r>
      <w:r w:rsidRPr="00C76E1A">
        <w:rPr>
          <w:rFonts w:cs="Arial"/>
          <w:szCs w:val="22"/>
        </w:rPr>
        <w:t>Biomass</w:t>
      </w:r>
      <w:r w:rsidRPr="00245057">
        <w:rPr>
          <w:rFonts w:cs="Arial"/>
          <w:szCs w:val="22"/>
        </w:rPr>
        <w:t xml:space="preserve"> Recovery]</w:t>
      </w:r>
    </w:p>
    <w:p w14:paraId="5F9CBBF5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Stegmann, R., G. Rettenberger, W. Bidlingmaier, H-J.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 xml:space="preserve"> und K. Fricke (Hrsg.), 2004 „</w:t>
      </w:r>
      <w:r w:rsidRPr="003F29FF">
        <w:rPr>
          <w:rFonts w:cs="Arial"/>
          <w:szCs w:val="22"/>
        </w:rPr>
        <w:t>deponietechnik</w:t>
      </w:r>
      <w:r w:rsidRPr="00245057">
        <w:rPr>
          <w:rFonts w:cs="Arial"/>
          <w:szCs w:val="22"/>
        </w:rPr>
        <w:t xml:space="preserve"> 2004“, Hamburger Berichte 22, Verlag Abfall aktuell, Hamburg, [</w:t>
      </w:r>
      <w:r w:rsidRPr="003F29FF">
        <w:rPr>
          <w:rFonts w:cs="Arial"/>
          <w:szCs w:val="22"/>
        </w:rPr>
        <w:t>landfill-technology</w:t>
      </w:r>
      <w:r w:rsidRPr="00245057">
        <w:rPr>
          <w:rFonts w:cs="Arial"/>
          <w:szCs w:val="22"/>
        </w:rPr>
        <w:t>]</w:t>
      </w:r>
    </w:p>
    <w:p w14:paraId="289A65E1" w14:textId="5181AB95" w:rsidR="00103F98" w:rsidRPr="00245057" w:rsidRDefault="00103F98" w:rsidP="00103F98">
      <w:pPr>
        <w:spacing w:before="120"/>
        <w:ind w:left="1134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 xml:space="preserve">Fricke, K., G. Kosak, A. Meier-Ploeger, T. Turk, R. Wallmann, H. Vogtmann (Hrsg.), 2003 </w:t>
      </w:r>
      <w:r w:rsidR="008251E4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Die Zukunft der Getrenntsammlung von Bioabfällen. </w:t>
      </w:r>
      <w:r w:rsidRPr="00245057">
        <w:rPr>
          <w:rFonts w:cs="Arial"/>
          <w:szCs w:val="22"/>
          <w:lang w:val="en-US"/>
        </w:rPr>
        <w:t xml:space="preserve">Schriftenreihe des ANS 44, Orbitverlag, Weimar, 490 S. [The Future of </w:t>
      </w:r>
      <w:r w:rsidRPr="003F29FF">
        <w:rPr>
          <w:rFonts w:cs="Arial"/>
          <w:szCs w:val="22"/>
          <w:lang w:val="en-US"/>
        </w:rPr>
        <w:t>Separated</w:t>
      </w:r>
      <w:r w:rsidRPr="00245057">
        <w:rPr>
          <w:rFonts w:cs="Arial"/>
          <w:szCs w:val="22"/>
          <w:lang w:val="en-US"/>
        </w:rPr>
        <w:t xml:space="preserve"> </w:t>
      </w:r>
      <w:r w:rsidRPr="00C76E1A">
        <w:rPr>
          <w:rFonts w:cs="Arial"/>
          <w:szCs w:val="22"/>
          <w:lang w:val="en-US"/>
        </w:rPr>
        <w:t>Collection</w:t>
      </w:r>
      <w:r w:rsidRPr="00245057">
        <w:rPr>
          <w:rFonts w:cs="Arial"/>
          <w:szCs w:val="22"/>
          <w:lang w:val="en-US"/>
        </w:rPr>
        <w:t xml:space="preserve"> of Biowaste]</w:t>
      </w:r>
    </w:p>
    <w:p w14:paraId="19DD21CA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M. </w:t>
      </w:r>
      <w:r w:rsidRPr="00C76E1A">
        <w:rPr>
          <w:rFonts w:cs="Arial"/>
          <w:szCs w:val="22"/>
        </w:rPr>
        <w:t>Burth</w:t>
      </w:r>
      <w:r w:rsidRPr="00245057">
        <w:rPr>
          <w:rFonts w:cs="Arial"/>
          <w:szCs w:val="22"/>
        </w:rPr>
        <w:t xml:space="preserve">, R. Wallmann, H. Vogtmann (Hrsg.), 2002                                      Nachhaltige Biomassenutzung. Schriftenreihe des ANS 43, Orbitverlag, Weimar, 440 S. [Sustainable </w:t>
      </w:r>
      <w:r w:rsidRPr="00C76E1A">
        <w:rPr>
          <w:rFonts w:cs="Arial"/>
          <w:szCs w:val="22"/>
        </w:rPr>
        <w:t>Biomass</w:t>
      </w:r>
      <w:r w:rsidRPr="00245057">
        <w:rPr>
          <w:rFonts w:cs="Arial"/>
          <w:szCs w:val="22"/>
        </w:rPr>
        <w:t xml:space="preserve"> Recovery]</w:t>
      </w:r>
    </w:p>
    <w:p w14:paraId="341698A9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 R. Wallmann und M. </w:t>
      </w:r>
      <w:r w:rsidRPr="00C76E1A">
        <w:rPr>
          <w:rFonts w:cs="Arial"/>
          <w:szCs w:val="22"/>
        </w:rPr>
        <w:t>Burth</w:t>
      </w:r>
      <w:r w:rsidRPr="00245057">
        <w:rPr>
          <w:rFonts w:cs="Arial"/>
          <w:szCs w:val="22"/>
        </w:rPr>
        <w:t xml:space="preserve"> (Hrsg.), 2001                                                              BSE und deren Auswirkungen auf die Entsorgungswirtschaft, Schriftenreihe des ANS 41, Orbitverlag, Weimar. 220 S. [BSE and it‘s </w:t>
      </w:r>
      <w:r w:rsidRPr="003F29FF">
        <w:rPr>
          <w:rFonts w:cs="Arial"/>
          <w:szCs w:val="22"/>
        </w:rPr>
        <w:t>Effects</w:t>
      </w:r>
      <w:r w:rsidRPr="00245057">
        <w:rPr>
          <w:rFonts w:cs="Arial"/>
          <w:szCs w:val="22"/>
        </w:rPr>
        <w:t xml:space="preserve"> on Disposal Management]</w:t>
      </w:r>
    </w:p>
    <w:p w14:paraId="0FD86F43" w14:textId="77C63CE7" w:rsidR="00103F98" w:rsidRPr="00BA6805" w:rsidRDefault="00103F98" w:rsidP="00BA6805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M. </w:t>
      </w:r>
      <w:r w:rsidRPr="00C76E1A">
        <w:rPr>
          <w:rFonts w:cs="Arial"/>
          <w:szCs w:val="22"/>
        </w:rPr>
        <w:t>Burth</w:t>
      </w:r>
      <w:r w:rsidRPr="00245057">
        <w:rPr>
          <w:rFonts w:cs="Arial"/>
          <w:szCs w:val="22"/>
        </w:rPr>
        <w:t>, N. Dichtl und R. Wallmann (Hrsg.), 2001                                          Abluftbehandlung bei MBA und Deponiebetrieb – Konsequenzen für die Praxis, Schriftenreihe des ANS 42, Orbitverlag, Weimar, 455 S. [</w:t>
      </w:r>
      <w:r w:rsidRPr="003F29FF">
        <w:rPr>
          <w:rFonts w:cs="Arial"/>
          <w:szCs w:val="22"/>
        </w:rPr>
        <w:t>Exhaust</w:t>
      </w:r>
      <w:r w:rsidRPr="00245057">
        <w:rPr>
          <w:rFonts w:cs="Arial"/>
          <w:szCs w:val="22"/>
        </w:rPr>
        <w:t xml:space="preserve"> Air Treatment in MB</w:t>
      </w:r>
      <w:r>
        <w:rPr>
          <w:rFonts w:cs="Arial"/>
          <w:szCs w:val="22"/>
        </w:rPr>
        <w:t>T</w:t>
      </w:r>
      <w:r w:rsidRPr="00245057">
        <w:rPr>
          <w:rFonts w:cs="Arial"/>
          <w:szCs w:val="22"/>
        </w:rPr>
        <w:t xml:space="preserve"> and Landfill Operation – </w:t>
      </w:r>
      <w:r w:rsidRPr="00C76E1A">
        <w:rPr>
          <w:rFonts w:cs="Arial"/>
          <w:szCs w:val="22"/>
        </w:rPr>
        <w:t>Consequences</w:t>
      </w:r>
      <w:r w:rsidRPr="00245057">
        <w:rPr>
          <w:rFonts w:cs="Arial"/>
          <w:szCs w:val="22"/>
        </w:rPr>
        <w:t xml:space="preserve"> for </w:t>
      </w:r>
      <w:r w:rsidRPr="003F29FF">
        <w:rPr>
          <w:rFonts w:cs="Arial"/>
          <w:szCs w:val="22"/>
        </w:rPr>
        <w:t>Practice</w:t>
      </w:r>
      <w:r w:rsidRPr="00245057">
        <w:rPr>
          <w:rFonts w:cs="Arial"/>
          <w:szCs w:val="22"/>
        </w:rPr>
        <w:t>]</w:t>
      </w:r>
    </w:p>
    <w:p w14:paraId="16A699A5" w14:textId="25EA93CF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</w:t>
      </w:r>
      <w:r w:rsidRPr="003F29FF">
        <w:rPr>
          <w:rFonts w:cs="Arial"/>
          <w:szCs w:val="22"/>
        </w:rPr>
        <w:t>H.</w:t>
      </w:r>
      <w:r w:rsidR="00D82814" w:rsidRPr="003F29FF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O.</w:t>
      </w:r>
      <w:r w:rsidRPr="00245057">
        <w:rPr>
          <w:rFonts w:cs="Arial"/>
          <w:szCs w:val="22"/>
        </w:rPr>
        <w:t xml:space="preserve"> </w:t>
      </w:r>
      <w:r w:rsidRPr="0060489A">
        <w:rPr>
          <w:rFonts w:cs="Arial"/>
          <w:szCs w:val="22"/>
        </w:rPr>
        <w:t>Hangen</w:t>
      </w:r>
      <w:r w:rsidRPr="00245057">
        <w:rPr>
          <w:rFonts w:cs="Arial"/>
          <w:szCs w:val="22"/>
        </w:rPr>
        <w:t xml:space="preserve">, W. </w:t>
      </w:r>
      <w:r w:rsidRPr="003F29FF">
        <w:rPr>
          <w:rFonts w:cs="Arial"/>
          <w:szCs w:val="22"/>
        </w:rPr>
        <w:t>Leonhardt</w:t>
      </w:r>
      <w:r w:rsidRPr="00245057">
        <w:rPr>
          <w:rFonts w:cs="Arial"/>
          <w:szCs w:val="22"/>
        </w:rPr>
        <w:t xml:space="preserve">, 2000                                                                 Umsetzung der </w:t>
      </w:r>
      <w:r w:rsidRPr="00F234CF">
        <w:rPr>
          <w:rFonts w:cs="Arial"/>
          <w:szCs w:val="22"/>
        </w:rPr>
        <w:t>TASI Nachfolge-Verordnungen</w:t>
      </w:r>
      <w:r w:rsidRPr="00245057">
        <w:rPr>
          <w:rFonts w:cs="Arial"/>
          <w:szCs w:val="22"/>
        </w:rPr>
        <w:t xml:space="preserve"> und Gütesicherung von Gärprodukten, Schriftenreihe des ANS 41, Wiesbaden, 273 S. [Implementation of </w:t>
      </w:r>
      <w:r w:rsidRPr="00C76E1A">
        <w:rPr>
          <w:rFonts w:cs="Arial"/>
          <w:szCs w:val="22"/>
        </w:rPr>
        <w:t>Regulations</w:t>
      </w:r>
      <w:r w:rsidRPr="00245057">
        <w:rPr>
          <w:rFonts w:cs="Arial"/>
          <w:szCs w:val="22"/>
        </w:rPr>
        <w:t xml:space="preserve"> following the </w:t>
      </w:r>
      <w:r w:rsidRPr="00573930">
        <w:rPr>
          <w:rFonts w:cs="Arial"/>
          <w:szCs w:val="22"/>
        </w:rPr>
        <w:t>TASi</w:t>
      </w:r>
      <w:r w:rsidRPr="00245057">
        <w:rPr>
          <w:rFonts w:cs="Arial"/>
          <w:szCs w:val="22"/>
        </w:rPr>
        <w:t xml:space="preserve"> and Quality Control of Fermentation Products]</w:t>
      </w:r>
    </w:p>
    <w:p w14:paraId="3AA9E3C4" w14:textId="02A0CAA3" w:rsidR="00103F98" w:rsidRPr="00245057" w:rsidRDefault="00103F98" w:rsidP="00103F98">
      <w:pPr>
        <w:spacing w:before="120"/>
        <w:ind w:left="1134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lastRenderedPageBreak/>
        <w:t>Friedrich, R. und K. Fricke (Hrsg.),</w:t>
      </w:r>
      <w:r w:rsidR="008251E4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1998                                                             Gleichwertigkeitsnachweis nach Ziffer 2.4 </w:t>
      </w:r>
      <w:r w:rsidRPr="00573930">
        <w:rPr>
          <w:rFonts w:cs="Arial"/>
          <w:szCs w:val="22"/>
        </w:rPr>
        <w:t>TASi</w:t>
      </w:r>
      <w:r w:rsidRPr="00245057">
        <w:rPr>
          <w:rFonts w:cs="Arial"/>
          <w:szCs w:val="22"/>
        </w:rPr>
        <w:t xml:space="preserve"> für die Ablagerung von mechanisch-biologisch vorbehandelten Abfällen. </w:t>
      </w:r>
      <w:r w:rsidRPr="00245057">
        <w:rPr>
          <w:rFonts w:cs="Arial"/>
          <w:szCs w:val="22"/>
          <w:lang w:val="en-US"/>
        </w:rPr>
        <w:t>Abfallwirtschaft in Forschung und Praxis 110, Erich-Schmidt-Verlag, Berlin, 320 S. [</w:t>
      </w:r>
      <w:r w:rsidRPr="003F29FF">
        <w:rPr>
          <w:rFonts w:cs="Arial"/>
          <w:szCs w:val="22"/>
          <w:lang w:val="en-US"/>
        </w:rPr>
        <w:t>Equivalency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Verification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According</w:t>
      </w:r>
      <w:r w:rsidRPr="00245057">
        <w:rPr>
          <w:rFonts w:cs="Arial"/>
          <w:szCs w:val="22"/>
          <w:lang w:val="en-US"/>
        </w:rPr>
        <w:t xml:space="preserve"> to 2.4 </w:t>
      </w:r>
      <w:r w:rsidRPr="00573930">
        <w:rPr>
          <w:rFonts w:cs="Arial"/>
          <w:szCs w:val="22"/>
          <w:lang w:val="en-US"/>
        </w:rPr>
        <w:t>TASi</w:t>
      </w:r>
      <w:r w:rsidRPr="00245057">
        <w:rPr>
          <w:rFonts w:cs="Arial"/>
          <w:szCs w:val="22"/>
          <w:lang w:val="en-US"/>
        </w:rPr>
        <w:t xml:space="preserve"> for the Deposit of </w:t>
      </w:r>
      <w:r w:rsidRPr="003F29FF">
        <w:rPr>
          <w:rFonts w:cs="Arial"/>
          <w:szCs w:val="22"/>
          <w:lang w:val="en-US"/>
        </w:rPr>
        <w:t>Mechanically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Biologically</w:t>
      </w:r>
      <w:r w:rsidRPr="00245057">
        <w:rPr>
          <w:rFonts w:cs="Arial"/>
          <w:szCs w:val="22"/>
          <w:lang w:val="en-US"/>
        </w:rPr>
        <w:t xml:space="preserve"> </w:t>
      </w:r>
      <w:r w:rsidRPr="003F29FF">
        <w:rPr>
          <w:rFonts w:cs="Arial"/>
          <w:szCs w:val="22"/>
          <w:lang w:val="en-US"/>
        </w:rPr>
        <w:t>Treated</w:t>
      </w:r>
      <w:r w:rsidRPr="00245057">
        <w:rPr>
          <w:rFonts w:cs="Arial"/>
          <w:szCs w:val="22"/>
          <w:lang w:val="en-US"/>
        </w:rPr>
        <w:t xml:space="preserve"> Waste]</w:t>
      </w:r>
    </w:p>
    <w:p w14:paraId="1437A5CE" w14:textId="77777777" w:rsidR="00103F98" w:rsidRPr="00245057" w:rsidRDefault="00103F98" w:rsidP="00103F98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K.; K. J. Thomé-Kozmiensky, G. Neumüller (Hrsg.), 1993                                         Handbuch "Integrierte Abfallwirtschaft im ländlichen Raum"; EF-Verlag, Berlin, 728 S. [Handbook ‘</w:t>
      </w:r>
      <w:r w:rsidRPr="00573930">
        <w:rPr>
          <w:rFonts w:cs="Arial"/>
          <w:szCs w:val="22"/>
        </w:rPr>
        <w:t>Integrated</w:t>
      </w:r>
      <w:r w:rsidRPr="00245057">
        <w:rPr>
          <w:rFonts w:cs="Arial"/>
          <w:szCs w:val="22"/>
        </w:rPr>
        <w:t xml:space="preserve"> Waste Management in </w:t>
      </w:r>
      <w:r w:rsidRPr="003F29FF">
        <w:rPr>
          <w:rFonts w:cs="Arial"/>
          <w:szCs w:val="22"/>
        </w:rPr>
        <w:t>Rural</w:t>
      </w:r>
      <w:r w:rsidRPr="00245057">
        <w:rPr>
          <w:rFonts w:cs="Arial"/>
          <w:szCs w:val="22"/>
        </w:rPr>
        <w:t xml:space="preserve"> Areas’]</w:t>
      </w:r>
    </w:p>
    <w:p w14:paraId="7D361017" w14:textId="3335381A" w:rsidR="0053364E" w:rsidRDefault="00103F98" w:rsidP="009F7FFC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Fricke, K., H. Nießen, H. Vogtmann, </w:t>
      </w:r>
      <w:r w:rsidRPr="003F29FF">
        <w:rPr>
          <w:rFonts w:cs="Arial"/>
          <w:szCs w:val="22"/>
        </w:rPr>
        <w:t>H.</w:t>
      </w:r>
      <w:r w:rsidR="00D82814" w:rsidRPr="003F29FF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O.</w:t>
      </w:r>
      <w:r w:rsidRPr="00245057">
        <w:rPr>
          <w:rFonts w:cs="Arial"/>
          <w:szCs w:val="22"/>
        </w:rPr>
        <w:t xml:space="preserve"> </w:t>
      </w:r>
      <w:r w:rsidRPr="0060489A">
        <w:rPr>
          <w:rFonts w:cs="Arial"/>
          <w:szCs w:val="22"/>
        </w:rPr>
        <w:t>Hangen</w:t>
      </w:r>
      <w:r w:rsidRPr="00245057">
        <w:rPr>
          <w:rFonts w:cs="Arial"/>
          <w:szCs w:val="22"/>
        </w:rPr>
        <w:t>, 1991                                                      Die Bioabfallsammlung und -kompostierung in der Bundesrepublik Deutschland - Situationsanalyse 1991, Schriftenreihe des ANS 20, Wiesbaden, 256 S. [</w:t>
      </w:r>
      <w:r w:rsidRPr="00C76E1A">
        <w:rPr>
          <w:rFonts w:cs="Arial"/>
          <w:szCs w:val="22"/>
        </w:rPr>
        <w:t>status</w:t>
      </w:r>
      <w:r>
        <w:rPr>
          <w:rFonts w:cs="Arial"/>
          <w:szCs w:val="22"/>
        </w:rPr>
        <w:t xml:space="preserve"> quo of </w:t>
      </w:r>
      <w:r w:rsidRPr="00245057">
        <w:rPr>
          <w:rFonts w:cs="Arial"/>
          <w:szCs w:val="22"/>
        </w:rPr>
        <w:t xml:space="preserve">Biowaste </w:t>
      </w:r>
      <w:r w:rsidRPr="00C76E1A">
        <w:rPr>
          <w:rFonts w:cs="Arial"/>
          <w:szCs w:val="22"/>
        </w:rPr>
        <w:t>Collection</w:t>
      </w:r>
      <w:r w:rsidRPr="00245057">
        <w:rPr>
          <w:rFonts w:cs="Arial"/>
          <w:szCs w:val="22"/>
        </w:rPr>
        <w:t xml:space="preserve"> and Composting in the Federal </w:t>
      </w:r>
      <w:r w:rsidRPr="003F29FF">
        <w:rPr>
          <w:rFonts w:cs="Arial"/>
          <w:szCs w:val="22"/>
        </w:rPr>
        <w:t>Republic</w:t>
      </w:r>
      <w:r w:rsidRPr="00245057">
        <w:rPr>
          <w:rFonts w:cs="Arial"/>
          <w:szCs w:val="22"/>
        </w:rPr>
        <w:t xml:space="preserve"> of Germany]</w:t>
      </w:r>
    </w:p>
    <w:p w14:paraId="3258D937" w14:textId="64C88F80" w:rsidR="009F7FFC" w:rsidRPr="00245057" w:rsidRDefault="009F7FFC" w:rsidP="009F7FFC">
      <w:pPr>
        <w:spacing w:before="120"/>
        <w:ind w:left="1134" w:hanging="1134"/>
        <w:rPr>
          <w:rFonts w:cs="Arial"/>
          <w:szCs w:val="22"/>
        </w:rPr>
      </w:pPr>
      <w:r w:rsidRPr="00C76E1A">
        <w:rPr>
          <w:rFonts w:cs="Arial"/>
          <w:szCs w:val="22"/>
        </w:rPr>
        <w:t>Dott</w:t>
      </w:r>
      <w:r w:rsidRPr="00245057">
        <w:rPr>
          <w:rFonts w:cs="Arial"/>
          <w:szCs w:val="22"/>
        </w:rPr>
        <w:t xml:space="preserve">, W., K. Fricke, R. </w:t>
      </w:r>
      <w:r w:rsidRPr="00C76E1A">
        <w:rPr>
          <w:rFonts w:cs="Arial"/>
          <w:szCs w:val="22"/>
        </w:rPr>
        <w:t>Oetjen</w:t>
      </w:r>
      <w:r w:rsidRPr="00245057">
        <w:rPr>
          <w:rFonts w:cs="Arial"/>
          <w:szCs w:val="22"/>
        </w:rPr>
        <w:t xml:space="preserve"> (Hrsg.), 1990                                                              Biologische Verfahren in der Abfallentsorgung, EF-Verlag, Berlin, 400 S. [Biological </w:t>
      </w:r>
      <w:r w:rsidRPr="00C76E1A">
        <w:rPr>
          <w:rFonts w:cs="Arial"/>
          <w:szCs w:val="22"/>
        </w:rPr>
        <w:t>Procedures</w:t>
      </w:r>
      <w:r w:rsidRPr="00245057">
        <w:rPr>
          <w:rFonts w:cs="Arial"/>
          <w:szCs w:val="22"/>
        </w:rPr>
        <w:t xml:space="preserve"> in Waste Disposal]</w:t>
      </w:r>
    </w:p>
    <w:p w14:paraId="1591D332" w14:textId="0D5B0833" w:rsidR="009F7FFC" w:rsidRPr="00245057" w:rsidRDefault="009F7FFC" w:rsidP="009F7FFC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Fricke, K., T. Turk, H. Vogtmann (Hrsg.), 1990                                                         Grundlagen zur Kompostierung. EF-Verlag, Berlin, 512 S. [F</w:t>
      </w:r>
      <w:r w:rsidR="001F06B0">
        <w:rPr>
          <w:rFonts w:cs="Arial"/>
          <w:szCs w:val="22"/>
        </w:rPr>
        <w:t>undamentals</w:t>
      </w:r>
      <w:r w:rsidRPr="00245057">
        <w:rPr>
          <w:rFonts w:cs="Arial"/>
          <w:szCs w:val="22"/>
        </w:rPr>
        <w:t xml:space="preserve"> of Composting]</w:t>
      </w:r>
    </w:p>
    <w:p w14:paraId="165FF231" w14:textId="77777777" w:rsidR="009F7FFC" w:rsidRPr="00245057" w:rsidRDefault="009F7FFC" w:rsidP="009F7FFC">
      <w:pPr>
        <w:spacing w:before="120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Vogtmann, H., K. Fricke, B. Kehres, T. Turk, 1990                                                            Bioabfall-Kompostierung, Hrsg.: Hess. Ministerium für Umwelt und Reaktorsicherheit, Wiesbaden, 196 S. [Biowaste Composting]</w:t>
      </w:r>
    </w:p>
    <w:p w14:paraId="06DCEAA3" w14:textId="77777777" w:rsidR="00E83757" w:rsidRPr="00077B40" w:rsidRDefault="00E83757" w:rsidP="00E83757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276"/>
        <w:rPr>
          <w:rFonts w:cs="Arial"/>
          <w:b/>
          <w:szCs w:val="22"/>
          <w:u w:val="single"/>
        </w:rPr>
      </w:pPr>
    </w:p>
    <w:p w14:paraId="3A85716F" w14:textId="1E11F54E" w:rsidR="009F7FFC" w:rsidRPr="00E83757" w:rsidRDefault="009F7FFC" w:rsidP="00E83757">
      <w:pPr>
        <w:tabs>
          <w:tab w:val="left" w:pos="1134"/>
          <w:tab w:val="right" w:pos="8931"/>
          <w:tab w:val="right" w:pos="9071"/>
        </w:tabs>
        <w:spacing w:before="120" w:line="240" w:lineRule="atLeast"/>
        <w:ind w:left="1134" w:hanging="1276"/>
        <w:rPr>
          <w:rFonts w:cs="Arial"/>
          <w:szCs w:val="22"/>
          <w:lang w:val="pt-BR"/>
        </w:rPr>
      </w:pPr>
      <w:r w:rsidRPr="008251E4">
        <w:rPr>
          <w:rFonts w:cs="Arial"/>
          <w:b/>
          <w:szCs w:val="22"/>
          <w:u w:val="single"/>
        </w:rPr>
        <w:t>Organisation</w:t>
      </w:r>
      <w:r w:rsidR="008251E4" w:rsidRPr="008251E4">
        <w:rPr>
          <w:rFonts w:cs="Arial"/>
          <w:b/>
          <w:szCs w:val="22"/>
          <w:u w:val="single"/>
        </w:rPr>
        <w:t xml:space="preserve"> Tagungen und </w:t>
      </w:r>
      <w:r w:rsidR="00E00283" w:rsidRPr="008251E4">
        <w:rPr>
          <w:rFonts w:cs="Arial"/>
          <w:b/>
          <w:szCs w:val="22"/>
          <w:u w:val="single"/>
        </w:rPr>
        <w:t>Workshops</w:t>
      </w:r>
      <w:r w:rsidR="008251E4" w:rsidRPr="008251E4">
        <w:rPr>
          <w:rFonts w:cs="Arial"/>
          <w:b/>
          <w:szCs w:val="22"/>
          <w:u w:val="single"/>
        </w:rPr>
        <w:t>,</w:t>
      </w:r>
      <w:r w:rsidR="00B63D67" w:rsidRPr="008251E4">
        <w:rPr>
          <w:rFonts w:cs="Arial"/>
          <w:b/>
          <w:szCs w:val="22"/>
          <w:u w:val="single"/>
        </w:rPr>
        <w:t xml:space="preserve"> </w:t>
      </w:r>
      <w:r w:rsidR="008251E4">
        <w:rPr>
          <w:rFonts w:cs="Arial"/>
          <w:b/>
          <w:szCs w:val="22"/>
          <w:u w:val="single"/>
        </w:rPr>
        <w:t>seit</w:t>
      </w:r>
      <w:r w:rsidRPr="008251E4">
        <w:rPr>
          <w:rFonts w:cs="Arial"/>
          <w:b/>
          <w:szCs w:val="22"/>
          <w:u w:val="single"/>
        </w:rPr>
        <w:t xml:space="preserve"> 2000</w:t>
      </w:r>
    </w:p>
    <w:p w14:paraId="2C5D9574" w14:textId="77777777" w:rsidR="009F7FFC" w:rsidRPr="008251E4" w:rsidRDefault="009F7FFC" w:rsidP="009F7FFC">
      <w:pPr>
        <w:tabs>
          <w:tab w:val="right" w:pos="8931"/>
          <w:tab w:val="right" w:pos="9071"/>
        </w:tabs>
        <w:spacing w:before="120" w:line="240" w:lineRule="atLeast"/>
        <w:ind w:left="426" w:hanging="426"/>
        <w:rPr>
          <w:rFonts w:cs="Arial"/>
          <w:b/>
          <w:szCs w:val="22"/>
        </w:rPr>
      </w:pPr>
    </w:p>
    <w:p w14:paraId="1D3B4CB9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2000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3tägiger internationaler Kongress "</w:t>
      </w:r>
      <w:r w:rsidRPr="00C76E1A">
        <w:rPr>
          <w:rFonts w:cs="Arial"/>
          <w:b/>
          <w:szCs w:val="22"/>
        </w:rPr>
        <w:t>Appropriate</w:t>
      </w:r>
      <w:r w:rsidRPr="00245057">
        <w:rPr>
          <w:rFonts w:cs="Arial"/>
          <w:b/>
          <w:szCs w:val="22"/>
        </w:rPr>
        <w:t xml:space="preserve"> Technologies for </w:t>
      </w:r>
      <w:r w:rsidRPr="00573930">
        <w:rPr>
          <w:rFonts w:cs="Arial"/>
          <w:b/>
          <w:szCs w:val="22"/>
        </w:rPr>
        <w:t>Municipal</w:t>
      </w:r>
      <w:r w:rsidRPr="00245057">
        <w:rPr>
          <w:rFonts w:cs="Arial"/>
          <w:b/>
          <w:szCs w:val="22"/>
        </w:rPr>
        <w:t xml:space="preserve"> Solid Waste and Waste water Treatment</w:t>
      </w:r>
      <w:r w:rsidRPr="00245057">
        <w:rPr>
          <w:rFonts w:cs="Arial"/>
          <w:szCs w:val="22"/>
        </w:rPr>
        <w:t xml:space="preserve">" Bangkok, Durchführung und wissenschaftliche Leitung als Partner des </w:t>
      </w:r>
      <w:r w:rsidRPr="00F234CF">
        <w:rPr>
          <w:rFonts w:cs="Arial"/>
          <w:szCs w:val="22"/>
        </w:rPr>
        <w:t>Knoten Weimar</w:t>
      </w:r>
      <w:r w:rsidRPr="00245057">
        <w:rPr>
          <w:rFonts w:cs="Arial"/>
          <w:szCs w:val="22"/>
        </w:rPr>
        <w:t xml:space="preserve"> im Auftrag des BMBF, 180 Teilnehmer</w:t>
      </w:r>
    </w:p>
    <w:p w14:paraId="06FB16EC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2000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International Workshop on Waste Management </w:t>
      </w:r>
      <w:r w:rsidRPr="003F29FF">
        <w:rPr>
          <w:rFonts w:cs="Arial"/>
          <w:b/>
          <w:szCs w:val="22"/>
        </w:rPr>
        <w:t>Strategy</w:t>
      </w:r>
      <w:r w:rsidRPr="00245057">
        <w:rPr>
          <w:rFonts w:cs="Arial"/>
          <w:b/>
          <w:szCs w:val="22"/>
        </w:rPr>
        <w:t xml:space="preserve"> with the new </w:t>
      </w:r>
      <w:r w:rsidRPr="003F29FF">
        <w:rPr>
          <w:rFonts w:cs="Arial"/>
          <w:b/>
          <w:szCs w:val="22"/>
        </w:rPr>
        <w:t>EU-Candidates</w:t>
      </w:r>
      <w:r w:rsidRPr="00245057">
        <w:rPr>
          <w:rFonts w:cs="Arial"/>
          <w:szCs w:val="22"/>
        </w:rPr>
        <w:t xml:space="preserve"> in Zusammenarbeit </w:t>
      </w:r>
      <w:r w:rsidR="00E00283" w:rsidRPr="00245057">
        <w:rPr>
          <w:rFonts w:cs="Arial"/>
          <w:szCs w:val="22"/>
        </w:rPr>
        <w:t>mit BMBF</w:t>
      </w:r>
      <w:r w:rsidRPr="00245057">
        <w:rPr>
          <w:rFonts w:cs="Arial"/>
          <w:szCs w:val="22"/>
        </w:rPr>
        <w:t xml:space="preserve">, </w:t>
      </w:r>
      <w:r w:rsidRPr="00C76E1A">
        <w:rPr>
          <w:rFonts w:cs="Arial"/>
          <w:szCs w:val="22"/>
        </w:rPr>
        <w:t>Entsorga</w:t>
      </w:r>
      <w:r w:rsidRPr="00245057">
        <w:rPr>
          <w:rFonts w:cs="Arial"/>
          <w:szCs w:val="22"/>
        </w:rPr>
        <w:t xml:space="preserve"> Köln, Organisation und wissenschaftliche Leitung als Partner des </w:t>
      </w:r>
      <w:r w:rsidRPr="00F234CF">
        <w:rPr>
          <w:rFonts w:cs="Arial"/>
          <w:szCs w:val="22"/>
        </w:rPr>
        <w:t>Knoten Weimar</w:t>
      </w:r>
      <w:r w:rsidRPr="00245057">
        <w:rPr>
          <w:rFonts w:cs="Arial"/>
          <w:szCs w:val="22"/>
        </w:rPr>
        <w:t>, 80 Teilnehmer</w:t>
      </w:r>
    </w:p>
    <w:p w14:paraId="69AB1AAC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2000</w:t>
      </w:r>
      <w:r w:rsidRPr="00245057">
        <w:rPr>
          <w:rFonts w:cs="Arial"/>
          <w:szCs w:val="22"/>
        </w:rPr>
        <w:tab/>
      </w:r>
      <w:r w:rsidRPr="003F29FF">
        <w:rPr>
          <w:rFonts w:cs="Arial"/>
          <w:b/>
          <w:szCs w:val="22"/>
        </w:rPr>
        <w:t>Technology- and</w:t>
      </w:r>
      <w:r w:rsidRPr="00245057">
        <w:rPr>
          <w:rFonts w:cs="Arial"/>
          <w:b/>
          <w:szCs w:val="22"/>
        </w:rPr>
        <w:t xml:space="preserve"> </w:t>
      </w:r>
      <w:r w:rsidRPr="00C76E1A">
        <w:rPr>
          <w:rFonts w:cs="Arial"/>
          <w:b/>
          <w:szCs w:val="22"/>
        </w:rPr>
        <w:t>Know-How-Transfer</w:t>
      </w:r>
      <w:r w:rsidRPr="00245057">
        <w:rPr>
          <w:rFonts w:cs="Arial"/>
          <w:b/>
          <w:szCs w:val="22"/>
        </w:rPr>
        <w:t>,</w:t>
      </w:r>
      <w:r w:rsidRPr="00245057">
        <w:rPr>
          <w:rFonts w:cs="Arial"/>
          <w:szCs w:val="22"/>
        </w:rPr>
        <w:t xml:space="preserve"> 3tägiger Workshop gemeinsame Veranstaltung mit der Vista University in Pretoria, </w:t>
      </w:r>
      <w:r w:rsidR="00E00283" w:rsidRPr="00245057">
        <w:rPr>
          <w:rFonts w:cs="Arial"/>
          <w:szCs w:val="22"/>
        </w:rPr>
        <w:t>Südafrika, Durchführung</w:t>
      </w:r>
      <w:r w:rsidRPr="00245057">
        <w:rPr>
          <w:rFonts w:cs="Arial"/>
          <w:szCs w:val="22"/>
        </w:rPr>
        <w:t xml:space="preserve"> und wissenschaftliche Leitung als Partner des </w:t>
      </w:r>
      <w:r w:rsidRPr="00F234CF">
        <w:rPr>
          <w:rFonts w:cs="Arial"/>
          <w:szCs w:val="22"/>
        </w:rPr>
        <w:t>Knoten Weimar</w:t>
      </w:r>
      <w:r w:rsidRPr="00245057">
        <w:rPr>
          <w:rFonts w:cs="Arial"/>
          <w:szCs w:val="22"/>
        </w:rPr>
        <w:t>, 60 Teilnehmer</w:t>
      </w:r>
    </w:p>
    <w:p w14:paraId="642B2880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2001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„BSE und deren Auswirkungen auf die Entsorgungswirtschaft</w:t>
      </w:r>
      <w:r w:rsidRPr="00245057">
        <w:rPr>
          <w:rFonts w:cs="Arial"/>
          <w:szCs w:val="22"/>
        </w:rPr>
        <w:t xml:space="preserve">“, 2tägige Fachtagung in Genthin, Organisation und wissenschaftliche Leitung in Zusammenarbeit mit der </w:t>
      </w:r>
      <w:r w:rsidRPr="003F29FF">
        <w:rPr>
          <w:rFonts w:cs="Arial"/>
          <w:szCs w:val="22"/>
        </w:rPr>
        <w:t>ATV-DVWK</w:t>
      </w:r>
      <w:r w:rsidRPr="00245057">
        <w:rPr>
          <w:rFonts w:cs="Arial"/>
          <w:szCs w:val="22"/>
        </w:rPr>
        <w:t>, 200 Teilnehmer</w:t>
      </w:r>
    </w:p>
    <w:p w14:paraId="66BDA58B" w14:textId="77777777" w:rsidR="009F7FFC" w:rsidRPr="00245057" w:rsidRDefault="009F7FFC" w:rsidP="00E83757">
      <w:pPr>
        <w:numPr>
          <w:ilvl w:val="0"/>
          <w:numId w:val="2"/>
        </w:numPr>
        <w:tabs>
          <w:tab w:val="clear" w:pos="218"/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b/>
          <w:szCs w:val="22"/>
        </w:rPr>
        <w:t>41</w:t>
      </w:r>
      <w:r w:rsidRPr="00573930">
        <w:rPr>
          <w:rFonts w:cs="Arial"/>
          <w:b/>
          <w:szCs w:val="22"/>
        </w:rPr>
        <w:t>st</w:t>
      </w:r>
      <w:r w:rsidRPr="00245057">
        <w:rPr>
          <w:rFonts w:cs="Arial"/>
          <w:b/>
          <w:szCs w:val="22"/>
        </w:rPr>
        <w:t xml:space="preserve"> International Conference of the World Education Fellowship in Sun City</w:t>
      </w:r>
      <w:r w:rsidRPr="00245057">
        <w:rPr>
          <w:rFonts w:cs="Arial"/>
          <w:szCs w:val="22"/>
        </w:rPr>
        <w:t xml:space="preserve">, Südafrika; wissenschaftliche Leitung des deutschen Veranstaltungsblocks als Partner des </w:t>
      </w:r>
      <w:r w:rsidRPr="00F234CF">
        <w:rPr>
          <w:rFonts w:cs="Arial"/>
          <w:szCs w:val="22"/>
        </w:rPr>
        <w:t>Knoten Weimar</w:t>
      </w:r>
      <w:r w:rsidRPr="00245057">
        <w:rPr>
          <w:rFonts w:cs="Arial"/>
          <w:szCs w:val="22"/>
        </w:rPr>
        <w:t>, 200 Teilnehmer</w:t>
      </w:r>
    </w:p>
    <w:p w14:paraId="1484A6AE" w14:textId="6F9C87A9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2001</w:t>
      </w:r>
      <w:r w:rsidRPr="00245057">
        <w:rPr>
          <w:rFonts w:cs="Arial"/>
          <w:b/>
          <w:szCs w:val="22"/>
        </w:rPr>
        <w:tab/>
        <w:t xml:space="preserve">Symposium des ANS „Abluftbehandlung bei MBA und Deponiebetrieb – Konsequenzen für die </w:t>
      </w:r>
      <w:r w:rsidRPr="008251E4">
        <w:rPr>
          <w:rFonts w:cs="Arial"/>
          <w:szCs w:val="22"/>
        </w:rPr>
        <w:t>Praxis</w:t>
      </w:r>
      <w:r w:rsidRPr="00245057">
        <w:rPr>
          <w:rFonts w:cs="Arial"/>
          <w:szCs w:val="22"/>
        </w:rPr>
        <w:t>, 2tägige Fachtagung in Kaiserslautern, Organisation und wissenschaftliche Leitung, 200 Teilnehmer</w:t>
      </w:r>
    </w:p>
    <w:p w14:paraId="3FFB2B3E" w14:textId="77777777" w:rsidR="009F7FFC" w:rsidRPr="00245057" w:rsidRDefault="009F7FFC" w:rsidP="00E83757">
      <w:pPr>
        <w:numPr>
          <w:ilvl w:val="0"/>
          <w:numId w:val="3"/>
        </w:num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b/>
          <w:szCs w:val="22"/>
        </w:rPr>
        <w:t xml:space="preserve">Workshop Unternehmerforum „Public Private Partnerships im </w:t>
      </w:r>
      <w:r w:rsidR="00E00283" w:rsidRPr="00245057">
        <w:rPr>
          <w:rFonts w:cs="Arial"/>
          <w:b/>
          <w:szCs w:val="22"/>
        </w:rPr>
        <w:t>internationalen Abfallsektor</w:t>
      </w:r>
      <w:r w:rsidRPr="00245057">
        <w:rPr>
          <w:rFonts w:cs="Arial"/>
          <w:b/>
          <w:szCs w:val="22"/>
        </w:rPr>
        <w:t xml:space="preserve"> 1</w:t>
      </w:r>
      <w:r w:rsidR="00E00283" w:rsidRPr="00245057">
        <w:rPr>
          <w:rFonts w:cs="Arial"/>
          <w:b/>
          <w:szCs w:val="22"/>
        </w:rPr>
        <w:t>“</w:t>
      </w:r>
      <w:r w:rsidR="00E00283" w:rsidRPr="00245057">
        <w:rPr>
          <w:rFonts w:cs="Arial"/>
          <w:szCs w:val="22"/>
        </w:rPr>
        <w:t>, Organisation</w:t>
      </w:r>
      <w:r w:rsidRPr="00245057">
        <w:rPr>
          <w:rFonts w:cs="Arial"/>
          <w:szCs w:val="22"/>
        </w:rPr>
        <w:t xml:space="preserve"> und wissenschaftliche Leitung in Kooperation mit der GTZ in Eschborn, 120 Teilnehmer</w:t>
      </w:r>
    </w:p>
    <w:p w14:paraId="21B6AEAF" w14:textId="77777777" w:rsidR="009F7FFC" w:rsidRPr="00245057" w:rsidRDefault="009F7FFC" w:rsidP="00E83757">
      <w:pPr>
        <w:pStyle w:val="Fuzeile"/>
        <w:tabs>
          <w:tab w:val="left" w:pos="0"/>
          <w:tab w:val="num" w:pos="1134"/>
          <w:tab w:val="right" w:pos="9214"/>
        </w:tabs>
        <w:spacing w:before="120"/>
        <w:ind w:left="1134" w:right="-425" w:hanging="1134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t>2001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„</w:t>
      </w:r>
      <w:r w:rsidRPr="003F29FF">
        <w:rPr>
          <w:rFonts w:cs="Arial"/>
          <w:b/>
          <w:szCs w:val="22"/>
        </w:rPr>
        <w:t>Ecología</w:t>
      </w:r>
      <w:r w:rsidRPr="00245057">
        <w:rPr>
          <w:rFonts w:cs="Arial"/>
          <w:b/>
          <w:szCs w:val="22"/>
        </w:rPr>
        <w:t xml:space="preserve">, </w:t>
      </w:r>
      <w:r w:rsidRPr="003F29FF">
        <w:rPr>
          <w:rFonts w:cs="Arial"/>
          <w:b/>
          <w:szCs w:val="22"/>
        </w:rPr>
        <w:t>Basura</w:t>
      </w:r>
      <w:r w:rsidRPr="00245057">
        <w:rPr>
          <w:rFonts w:cs="Arial"/>
          <w:b/>
          <w:szCs w:val="22"/>
        </w:rPr>
        <w:t xml:space="preserve">, </w:t>
      </w:r>
      <w:r w:rsidRPr="003F29FF">
        <w:rPr>
          <w:rFonts w:cs="Arial"/>
          <w:b/>
          <w:szCs w:val="22"/>
        </w:rPr>
        <w:t>Energía</w:t>
      </w:r>
      <w:r w:rsidRPr="00245057">
        <w:rPr>
          <w:rFonts w:cs="Arial"/>
          <w:b/>
          <w:szCs w:val="22"/>
        </w:rPr>
        <w:t>”, Workshop in Montevideo</w:t>
      </w:r>
      <w:r w:rsidRPr="00245057">
        <w:rPr>
          <w:rFonts w:cs="Arial"/>
          <w:szCs w:val="22"/>
        </w:rPr>
        <w:t xml:space="preserve">, Uruguay mit ca. 150 Teilnehmern, in Zusammenarbeit mit BATIMAR S. A. und </w:t>
      </w:r>
      <w:r w:rsidRPr="003F29FF">
        <w:rPr>
          <w:rFonts w:cs="Arial"/>
          <w:szCs w:val="22"/>
        </w:rPr>
        <w:t>Consulectra</w:t>
      </w:r>
    </w:p>
    <w:p w14:paraId="78583C26" w14:textId="77777777" w:rsidR="009F7FFC" w:rsidRPr="00245057" w:rsidRDefault="009F7FFC" w:rsidP="00E83757">
      <w:pPr>
        <w:pStyle w:val="Fuzeile"/>
        <w:tabs>
          <w:tab w:val="left" w:pos="0"/>
          <w:tab w:val="num" w:pos="1134"/>
          <w:tab w:val="right" w:pos="9214"/>
        </w:tabs>
        <w:spacing w:before="120"/>
        <w:ind w:left="1134" w:right="-425" w:hanging="1134"/>
        <w:jc w:val="both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>2002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„Innovative biologische Abfallbehandlung“, Workshop in </w:t>
      </w:r>
      <w:r w:rsidRPr="00C76E1A">
        <w:rPr>
          <w:rFonts w:cs="Arial"/>
          <w:b/>
          <w:szCs w:val="22"/>
        </w:rPr>
        <w:t>Gödöllö</w:t>
      </w:r>
      <w:r w:rsidRPr="00245057">
        <w:rPr>
          <w:rFonts w:cs="Arial"/>
          <w:szCs w:val="22"/>
        </w:rPr>
        <w:t xml:space="preserve">, Ungarn, in Zusammenarbeit mit der </w:t>
      </w:r>
      <w:r w:rsidRPr="003F29FF">
        <w:rPr>
          <w:rFonts w:cs="Arial"/>
          <w:szCs w:val="22"/>
        </w:rPr>
        <w:t>Szent</w:t>
      </w:r>
      <w:r w:rsidRPr="00245057">
        <w:rPr>
          <w:rFonts w:cs="Arial"/>
          <w:szCs w:val="22"/>
        </w:rPr>
        <w:t xml:space="preserve"> Istvan Universität </w:t>
      </w:r>
      <w:r w:rsidRPr="00C76E1A">
        <w:rPr>
          <w:rFonts w:cs="Arial"/>
          <w:szCs w:val="22"/>
        </w:rPr>
        <w:t>Gödöllö</w:t>
      </w:r>
      <w:r w:rsidRPr="00245057">
        <w:rPr>
          <w:rFonts w:cs="Arial"/>
          <w:szCs w:val="22"/>
        </w:rPr>
        <w:t xml:space="preserve"> und der Compost </w:t>
      </w:r>
      <w:r w:rsidRPr="00573930">
        <w:rPr>
          <w:rFonts w:cs="Arial"/>
          <w:szCs w:val="22"/>
        </w:rPr>
        <w:t>Association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Hungary</w:t>
      </w:r>
      <w:r w:rsidRPr="00245057">
        <w:rPr>
          <w:rFonts w:cs="Arial"/>
          <w:szCs w:val="22"/>
        </w:rPr>
        <w:t>, 80 Teilnehmer</w:t>
      </w:r>
    </w:p>
    <w:p w14:paraId="6C087011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2002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Workshop Unternehmerforum „Public Private Partnerships im </w:t>
      </w:r>
      <w:r w:rsidR="009048F6" w:rsidRPr="00245057">
        <w:rPr>
          <w:rFonts w:cs="Arial"/>
          <w:b/>
          <w:szCs w:val="22"/>
        </w:rPr>
        <w:t>internationalen Abfallsektor</w:t>
      </w:r>
      <w:r w:rsidRPr="00245057">
        <w:rPr>
          <w:rFonts w:cs="Arial"/>
          <w:b/>
          <w:szCs w:val="22"/>
        </w:rPr>
        <w:t xml:space="preserve"> 2</w:t>
      </w:r>
      <w:r w:rsidR="009048F6" w:rsidRPr="00245057">
        <w:rPr>
          <w:rFonts w:cs="Arial"/>
          <w:b/>
          <w:szCs w:val="22"/>
        </w:rPr>
        <w:t>“</w:t>
      </w:r>
      <w:r w:rsidR="009048F6" w:rsidRPr="00245057">
        <w:rPr>
          <w:rFonts w:cs="Arial"/>
          <w:szCs w:val="22"/>
        </w:rPr>
        <w:t>, Organisation</w:t>
      </w:r>
      <w:r w:rsidRPr="00245057">
        <w:rPr>
          <w:rFonts w:cs="Arial"/>
          <w:szCs w:val="22"/>
        </w:rPr>
        <w:t xml:space="preserve"> und wissenschaftliche Leitung in Kooperation mit der GTZ in Braunschweig, 40 Teilnehmer</w:t>
      </w:r>
    </w:p>
    <w:p w14:paraId="1AC03C88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2002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“</w:t>
      </w:r>
      <w:r w:rsidR="009048F6" w:rsidRPr="00245057">
        <w:rPr>
          <w:rFonts w:cs="Arial"/>
          <w:b/>
          <w:szCs w:val="22"/>
        </w:rPr>
        <w:t>Nachhaltige Biomassenutzung</w:t>
      </w:r>
      <w:r w:rsidRPr="00245057">
        <w:rPr>
          <w:rFonts w:cs="Arial"/>
          <w:szCs w:val="22"/>
        </w:rPr>
        <w:t xml:space="preserve">“, 3tägige Fachtagung in Berlin, Organisation und wissenschaftliche Leitung, 400 Teilnehmer </w:t>
      </w:r>
    </w:p>
    <w:p w14:paraId="5BDEE6BA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  <w:lang w:val="en-US"/>
        </w:rPr>
        <w:t>2003</w:t>
      </w: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b/>
          <w:szCs w:val="22"/>
          <w:lang w:val="en-US"/>
        </w:rPr>
        <w:t xml:space="preserve">International Conference of the ORBIT </w:t>
      </w:r>
      <w:r w:rsidRPr="00573930">
        <w:rPr>
          <w:rFonts w:cs="Arial"/>
          <w:b/>
          <w:szCs w:val="22"/>
          <w:lang w:val="en-US"/>
        </w:rPr>
        <w:t>Association</w:t>
      </w:r>
      <w:r w:rsidRPr="00245057">
        <w:rPr>
          <w:rFonts w:cs="Arial"/>
          <w:b/>
          <w:szCs w:val="22"/>
          <w:lang w:val="en-US"/>
        </w:rPr>
        <w:t xml:space="preserve"> “Biological Processing of </w:t>
      </w:r>
      <w:r w:rsidRPr="00C76E1A">
        <w:rPr>
          <w:rFonts w:cs="Arial"/>
          <w:b/>
          <w:szCs w:val="22"/>
          <w:lang w:val="en-US"/>
        </w:rPr>
        <w:t>Organics</w:t>
      </w:r>
      <w:r w:rsidRPr="00245057">
        <w:rPr>
          <w:rFonts w:cs="Arial"/>
          <w:szCs w:val="22"/>
          <w:lang w:val="en-US"/>
        </w:rPr>
        <w:t xml:space="preserve">. </w:t>
      </w:r>
      <w:r w:rsidRPr="00C76E1A">
        <w:rPr>
          <w:rFonts w:cs="Arial"/>
          <w:szCs w:val="22"/>
        </w:rPr>
        <w:t>Advances</w:t>
      </w:r>
      <w:r w:rsidRPr="00245057">
        <w:rPr>
          <w:rFonts w:cs="Arial"/>
          <w:szCs w:val="22"/>
        </w:rPr>
        <w:t xml:space="preserve"> for a sustainable Society”, Perth (AU), wissenschaftliche Leitung 280 Teilnehmer </w:t>
      </w:r>
    </w:p>
    <w:p w14:paraId="114645B0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2003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“Zukunft der Bioabfallkompostierung</w:t>
      </w:r>
      <w:r w:rsidRPr="00245057">
        <w:rPr>
          <w:rFonts w:cs="Arial"/>
          <w:szCs w:val="22"/>
        </w:rPr>
        <w:t>“, 2tägige Fachtagung in Witzenhausen, Organisation und wissenschaftliche Leitung, 380 Teilnehmer</w:t>
      </w:r>
    </w:p>
    <w:p w14:paraId="4FEC3BCA" w14:textId="630D627E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2003    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Braunschweigpreis-Kongress, Lebenswelten für </w:t>
      </w:r>
      <w:r w:rsidRPr="003F29FF">
        <w:rPr>
          <w:rFonts w:cs="Arial"/>
          <w:b/>
          <w:szCs w:val="22"/>
        </w:rPr>
        <w:t>Morgen –</w:t>
      </w:r>
      <w:r w:rsidR="00D82814" w:rsidRPr="003F29FF">
        <w:rPr>
          <w:rFonts w:cs="Arial"/>
          <w:b/>
          <w:szCs w:val="22"/>
        </w:rPr>
        <w:t xml:space="preserve"> </w:t>
      </w:r>
      <w:r w:rsidRPr="003F29FF">
        <w:rPr>
          <w:rFonts w:cs="Arial"/>
          <w:b/>
          <w:szCs w:val="22"/>
        </w:rPr>
        <w:t>Umweltschutz</w:t>
      </w:r>
      <w:r w:rsidRPr="00245057">
        <w:rPr>
          <w:rFonts w:cs="Arial"/>
          <w:b/>
          <w:szCs w:val="22"/>
        </w:rPr>
        <w:t xml:space="preserve"> und Globalisierung. </w:t>
      </w:r>
      <w:r w:rsidRPr="00245057">
        <w:rPr>
          <w:rFonts w:cs="Arial"/>
          <w:szCs w:val="22"/>
        </w:rPr>
        <w:t>2 tägige Fachtagung Organisation und wissenschaftliche Leitung, 500 Teilnehmer</w:t>
      </w:r>
    </w:p>
    <w:p w14:paraId="34BE9FD5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2003</w:t>
      </w:r>
      <w:r w:rsidRPr="00245057">
        <w:rPr>
          <w:rFonts w:cs="Arial"/>
          <w:szCs w:val="22"/>
        </w:rPr>
        <w:tab/>
        <w:t xml:space="preserve">Workshop </w:t>
      </w:r>
      <w:r w:rsidRPr="00245057">
        <w:rPr>
          <w:rFonts w:cs="Arial"/>
          <w:b/>
          <w:szCs w:val="22"/>
        </w:rPr>
        <w:t>Unternehmerforum „Public Private Partnerships im internationalen Abfallsektor 1</w:t>
      </w:r>
      <w:r w:rsidR="009048F6" w:rsidRPr="00245057">
        <w:rPr>
          <w:rFonts w:cs="Arial"/>
          <w:b/>
          <w:szCs w:val="22"/>
        </w:rPr>
        <w:t>“</w:t>
      </w:r>
      <w:r w:rsidR="009048F6" w:rsidRPr="00245057">
        <w:rPr>
          <w:rFonts w:cs="Arial"/>
          <w:szCs w:val="22"/>
        </w:rPr>
        <w:t>, Organisation</w:t>
      </w:r>
      <w:r w:rsidRPr="00245057">
        <w:rPr>
          <w:rFonts w:cs="Arial"/>
          <w:szCs w:val="22"/>
        </w:rPr>
        <w:t xml:space="preserve"> und wissenschaftliche Leitung in Kooperation mit der GTZ in Braunschweig, 100 Teilnehmer</w:t>
      </w:r>
    </w:p>
    <w:p w14:paraId="100673FE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Deponietechnik</w:t>
      </w:r>
      <w:r w:rsidRPr="00245057">
        <w:rPr>
          <w:rFonts w:cs="Arial"/>
          <w:szCs w:val="22"/>
        </w:rPr>
        <w:t xml:space="preserve">, 2tägige Fachtagung in Kooperation mit den Professoren Stegmann, Rettenberger, Bidlingmaier und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 xml:space="preserve">, 170 Teilnehmer. </w:t>
      </w:r>
    </w:p>
    <w:p w14:paraId="629C80EF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2004</w:t>
      </w:r>
      <w:r w:rsidR="007473CB" w:rsidRPr="00245057">
        <w:rPr>
          <w:rFonts w:cs="Arial"/>
          <w:b/>
          <w:szCs w:val="22"/>
        </w:rPr>
        <w:tab/>
        <w:t xml:space="preserve">Symposium des ANS </w:t>
      </w:r>
      <w:r w:rsidRPr="00245057">
        <w:rPr>
          <w:rFonts w:cs="Arial"/>
          <w:b/>
          <w:szCs w:val="22"/>
        </w:rPr>
        <w:t>„EEG und Emissionshandel – neue Chancen für Biomassenutzung und Abfallwirtschaft“</w:t>
      </w:r>
      <w:r w:rsidRPr="00245057">
        <w:rPr>
          <w:rFonts w:cs="Arial"/>
          <w:szCs w:val="22"/>
        </w:rPr>
        <w:t xml:space="preserve"> 2tägige Fachtagung in Braunschweig, Organisation und wissenschaftliche Leitung, 220 Teilnehmer</w:t>
      </w:r>
    </w:p>
    <w:p w14:paraId="290B2A5E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2005 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Symposium des BMU, ANS, BDE, </w:t>
      </w:r>
      <w:r w:rsidRPr="003F29FF">
        <w:rPr>
          <w:rFonts w:cs="Arial"/>
          <w:b/>
          <w:szCs w:val="22"/>
        </w:rPr>
        <w:t>bvse</w:t>
      </w:r>
      <w:r w:rsidRPr="00245057">
        <w:rPr>
          <w:rFonts w:cs="Arial"/>
          <w:b/>
          <w:szCs w:val="22"/>
        </w:rPr>
        <w:t xml:space="preserve"> und VKS im </w:t>
      </w:r>
      <w:r w:rsidR="009048F6" w:rsidRPr="00245057">
        <w:rPr>
          <w:rFonts w:cs="Arial"/>
          <w:b/>
          <w:szCs w:val="22"/>
        </w:rPr>
        <w:t>VKU “</w:t>
      </w:r>
      <w:r w:rsidRPr="00245057">
        <w:rPr>
          <w:rFonts w:cs="Arial"/>
          <w:b/>
          <w:szCs w:val="22"/>
        </w:rPr>
        <w:t xml:space="preserve"> Stichtag 1. Juni 2005: Umsetzung der Ablagerungsverordnung – </w:t>
      </w:r>
      <w:r w:rsidRPr="00245057">
        <w:rPr>
          <w:rFonts w:cs="Arial"/>
          <w:szCs w:val="22"/>
        </w:rPr>
        <w:t xml:space="preserve">Erreichtes, Chancen und </w:t>
      </w:r>
      <w:r w:rsidRPr="00F234CF">
        <w:rPr>
          <w:rFonts w:cs="Arial"/>
          <w:szCs w:val="22"/>
        </w:rPr>
        <w:t>Perspektiven</w:t>
      </w:r>
      <w:r w:rsidRPr="00245057">
        <w:rPr>
          <w:rFonts w:cs="Arial"/>
          <w:szCs w:val="22"/>
        </w:rPr>
        <w:t>, 3tägige Fachtagung in Leipzig, Organisation und wissenschaftliche Leitung, 520 Teilnehmer</w:t>
      </w:r>
    </w:p>
    <w:p w14:paraId="2C650DF3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2005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Abfallwirtschaft international, Technologie- und Know-how-Transfer     – </w:t>
      </w:r>
      <w:r w:rsidRPr="00245057">
        <w:rPr>
          <w:rFonts w:cs="Arial"/>
          <w:b/>
          <w:bCs/>
          <w:szCs w:val="22"/>
        </w:rPr>
        <w:t>eine Chance für die deutsche Exportwirtschaft</w:t>
      </w:r>
      <w:r w:rsidRPr="00245057">
        <w:rPr>
          <w:rFonts w:cs="Arial"/>
          <w:bCs/>
          <w:szCs w:val="22"/>
        </w:rPr>
        <w:t>, 1tägiger Workshop in</w:t>
      </w:r>
      <w:r w:rsidRPr="00245057">
        <w:rPr>
          <w:rFonts w:cs="Arial"/>
          <w:szCs w:val="22"/>
        </w:rPr>
        <w:tab/>
      </w:r>
      <w:r w:rsidR="007473CB" w:rsidRPr="00245057">
        <w:rPr>
          <w:rFonts w:cs="Arial"/>
          <w:bCs/>
          <w:szCs w:val="22"/>
        </w:rPr>
        <w:t xml:space="preserve"> Leipzig, </w:t>
      </w:r>
      <w:r w:rsidRPr="00245057">
        <w:rPr>
          <w:rFonts w:cs="Arial"/>
          <w:szCs w:val="22"/>
        </w:rPr>
        <w:t xml:space="preserve">Organisation und wissenschaftliche Leitung gemeinsam mit BMBF </w:t>
      </w:r>
      <w:r w:rsidR="009048F6" w:rsidRPr="00245057">
        <w:rPr>
          <w:rFonts w:cs="Arial"/>
          <w:szCs w:val="22"/>
        </w:rPr>
        <w:t>und GTZ</w:t>
      </w:r>
      <w:r w:rsidRPr="00245057">
        <w:rPr>
          <w:rFonts w:cs="Arial"/>
          <w:szCs w:val="22"/>
        </w:rPr>
        <w:t>, 120 Teilnehmer</w:t>
      </w:r>
    </w:p>
    <w:p w14:paraId="3BD4E6CA" w14:textId="77777777" w:rsidR="009F7FFC" w:rsidRPr="00245057" w:rsidRDefault="009F7FFC" w:rsidP="00E83757">
      <w:pPr>
        <w:tabs>
          <w:tab w:val="num" w:pos="1134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2006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Deponietechnik, </w:t>
      </w:r>
      <w:r w:rsidRPr="00245057">
        <w:rPr>
          <w:rFonts w:cs="Arial"/>
          <w:szCs w:val="22"/>
        </w:rPr>
        <w:t xml:space="preserve">2tägige Fachtagung in Kooperation mit Stegmann, Rettenberger, Bidlingmaier und </w:t>
      </w:r>
      <w:r w:rsidRPr="00573930">
        <w:rPr>
          <w:rFonts w:cs="Arial"/>
          <w:szCs w:val="22"/>
        </w:rPr>
        <w:t>Ehrig</w:t>
      </w:r>
      <w:r w:rsidRPr="00245057">
        <w:rPr>
          <w:rFonts w:cs="Arial"/>
          <w:szCs w:val="22"/>
        </w:rPr>
        <w:t>, 150 Teilnehmer</w:t>
      </w:r>
    </w:p>
    <w:p w14:paraId="71A6A01B" w14:textId="71A22A2F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pt-BR"/>
        </w:rPr>
      </w:pPr>
      <w:r w:rsidRPr="00245057">
        <w:rPr>
          <w:rFonts w:cs="Arial"/>
          <w:szCs w:val="22"/>
          <w:lang w:val="pt-BR"/>
        </w:rPr>
        <w:t>2006</w:t>
      </w:r>
      <w:r w:rsidRPr="00245057">
        <w:rPr>
          <w:rFonts w:cs="Arial"/>
          <w:szCs w:val="22"/>
          <w:lang w:val="pt-BR"/>
        </w:rPr>
        <w:tab/>
      </w:r>
      <w:r w:rsidRPr="003F29FF">
        <w:rPr>
          <w:rFonts w:cs="Arial"/>
          <w:b/>
          <w:szCs w:val="22"/>
          <w:lang w:val="pt-BR"/>
        </w:rPr>
        <w:t>Disposição</w:t>
      </w:r>
      <w:r w:rsidRPr="00245057">
        <w:rPr>
          <w:rFonts w:cs="Arial"/>
          <w:b/>
          <w:szCs w:val="22"/>
          <w:lang w:val="pt-BR"/>
        </w:rPr>
        <w:t xml:space="preserve"> Final de </w:t>
      </w:r>
      <w:r w:rsidRPr="00573930">
        <w:rPr>
          <w:rFonts w:cs="Arial"/>
          <w:b/>
          <w:szCs w:val="22"/>
          <w:lang w:val="pt-BR"/>
        </w:rPr>
        <w:t>Resíduos</w:t>
      </w:r>
      <w:r w:rsidRPr="00245057">
        <w:rPr>
          <w:rFonts w:cs="Arial"/>
          <w:b/>
          <w:szCs w:val="22"/>
          <w:lang w:val="pt-BR"/>
        </w:rPr>
        <w:t xml:space="preserve">  </w:t>
      </w:r>
      <w:r w:rsidRPr="00C76E1A">
        <w:rPr>
          <w:rFonts w:cs="Arial"/>
          <w:b/>
          <w:szCs w:val="22"/>
          <w:lang w:val="pt-BR"/>
        </w:rPr>
        <w:t>Sólidos</w:t>
      </w:r>
      <w:r w:rsidRPr="00245057">
        <w:rPr>
          <w:rFonts w:cs="Arial"/>
          <w:b/>
          <w:szCs w:val="22"/>
          <w:lang w:val="pt-BR"/>
        </w:rPr>
        <w:t xml:space="preserve"> Urbanos</w:t>
      </w:r>
      <w:r w:rsidRPr="00245057">
        <w:rPr>
          <w:rFonts w:cs="Arial"/>
          <w:szCs w:val="22"/>
          <w:lang w:val="pt-BR"/>
        </w:rPr>
        <w:t xml:space="preserve"> in Rio de Janeiro (</w:t>
      </w:r>
      <w:r w:rsidRPr="003F29FF">
        <w:rPr>
          <w:rFonts w:cs="Arial"/>
          <w:szCs w:val="22"/>
          <w:lang w:val="pt-BR"/>
        </w:rPr>
        <w:t>Br</w:t>
      </w:r>
      <w:r w:rsidR="00D82814" w:rsidRPr="003F29FF">
        <w:rPr>
          <w:rFonts w:cs="Arial"/>
          <w:szCs w:val="22"/>
          <w:lang w:val="pt-BR"/>
        </w:rPr>
        <w:t>a</w:t>
      </w:r>
      <w:r w:rsidRPr="00245057">
        <w:rPr>
          <w:rFonts w:cs="Arial"/>
          <w:szCs w:val="22"/>
          <w:lang w:val="pt-BR"/>
        </w:rPr>
        <w:t>), 4tägiger Workshop</w:t>
      </w:r>
      <w:r w:rsidRPr="00245057">
        <w:rPr>
          <w:rFonts w:eastAsia="+mj-ea" w:cs="Arial"/>
          <w:b/>
          <w:bCs/>
          <w:szCs w:val="2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45057">
        <w:rPr>
          <w:rFonts w:cs="Arial"/>
          <w:szCs w:val="22"/>
          <w:lang w:val="pt-BR"/>
        </w:rPr>
        <w:t xml:space="preserve">in Kooperation </w:t>
      </w:r>
      <w:r w:rsidRPr="003F29FF">
        <w:rPr>
          <w:rFonts w:cs="Arial"/>
          <w:szCs w:val="22"/>
          <w:lang w:val="pt-BR"/>
        </w:rPr>
        <w:t xml:space="preserve">mit </w:t>
      </w:r>
      <w:r w:rsidRPr="00245057">
        <w:rPr>
          <w:rFonts w:cs="Arial"/>
          <w:bCs/>
          <w:szCs w:val="22"/>
          <w:lang w:val="pt-BR"/>
        </w:rPr>
        <w:t>Pontifícia Universidade Católica do Rio de Janeiro 80 Teilnehmer</w:t>
      </w:r>
    </w:p>
    <w:p w14:paraId="20592C03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2007 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Symposium des ANS gemeinsam mit dem </w:t>
      </w:r>
      <w:r w:rsidRPr="00245057">
        <w:rPr>
          <w:rFonts w:cs="Arial"/>
          <w:szCs w:val="22"/>
        </w:rPr>
        <w:t xml:space="preserve">BMU </w:t>
      </w:r>
      <w:r w:rsidRPr="00245057">
        <w:rPr>
          <w:rFonts w:cs="Arial"/>
          <w:b/>
          <w:szCs w:val="22"/>
        </w:rPr>
        <w:t>„Kosten- und Ressourceneffizienz in der Abfallwirtschaft“</w:t>
      </w:r>
      <w:r w:rsidRPr="00245057">
        <w:rPr>
          <w:rFonts w:cs="Arial"/>
          <w:szCs w:val="22"/>
        </w:rPr>
        <w:t xml:space="preserve"> 2tägige Fachtagung in Bonn, Organisation und wissenschaftliche Leitung, 220 Teilnehmer</w:t>
      </w:r>
    </w:p>
    <w:p w14:paraId="17FA40D7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2008 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gemeinsam mit dem BMU</w:t>
      </w:r>
      <w:r w:rsidRPr="00245057">
        <w:rPr>
          <w:rFonts w:cs="Arial"/>
          <w:szCs w:val="22"/>
        </w:rPr>
        <w:t>, „</w:t>
      </w:r>
      <w:r w:rsidRPr="00245057">
        <w:rPr>
          <w:rFonts w:cs="Arial"/>
          <w:b/>
          <w:szCs w:val="22"/>
        </w:rPr>
        <w:t xml:space="preserve">Energie aus </w:t>
      </w:r>
      <w:r w:rsidR="009048F6" w:rsidRPr="00245057">
        <w:rPr>
          <w:rFonts w:cs="Arial"/>
          <w:b/>
          <w:szCs w:val="22"/>
        </w:rPr>
        <w:t>Abfall</w:t>
      </w:r>
      <w:r w:rsidR="009048F6" w:rsidRPr="003F29FF">
        <w:rPr>
          <w:rFonts w:cs="Arial"/>
          <w:b/>
          <w:szCs w:val="22"/>
        </w:rPr>
        <w:t xml:space="preserve"> -</w:t>
      </w:r>
      <w:r w:rsidRPr="003F29FF">
        <w:rPr>
          <w:rFonts w:cs="Arial"/>
          <w:b/>
          <w:szCs w:val="22"/>
        </w:rPr>
        <w:t xml:space="preserve"> </w:t>
      </w:r>
      <w:r w:rsidRPr="00245057">
        <w:rPr>
          <w:rFonts w:cs="Arial"/>
          <w:b/>
          <w:szCs w:val="22"/>
        </w:rPr>
        <w:t xml:space="preserve"> Biomasse- und Ersatzbrennstoffverwertung“</w:t>
      </w:r>
      <w:r w:rsidRPr="00245057">
        <w:rPr>
          <w:rFonts w:cs="Arial"/>
          <w:szCs w:val="22"/>
        </w:rPr>
        <w:t>, 2tägige Fachtagung in Göttingen, Organisation und wissenschaftliche Leitung, 180 Teilnehmer</w:t>
      </w:r>
    </w:p>
    <w:p w14:paraId="76963219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 xml:space="preserve">2008 </w:t>
      </w: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b/>
          <w:szCs w:val="22"/>
          <w:lang w:val="en-US"/>
        </w:rPr>
        <w:t xml:space="preserve">EC / PWD – Workshop </w:t>
      </w:r>
      <w:r w:rsidRPr="003F29FF">
        <w:rPr>
          <w:rFonts w:cs="Arial"/>
          <w:b/>
          <w:szCs w:val="22"/>
          <w:lang w:val="en-US"/>
        </w:rPr>
        <w:t>Denpasar</w:t>
      </w:r>
      <w:r w:rsidRPr="00245057">
        <w:rPr>
          <w:rFonts w:cs="Arial"/>
          <w:b/>
          <w:szCs w:val="22"/>
          <w:lang w:val="en-US"/>
        </w:rPr>
        <w:t xml:space="preserve"> - Bali</w:t>
      </w:r>
      <w:r w:rsidRPr="00245057">
        <w:rPr>
          <w:rFonts w:cs="Arial"/>
          <w:szCs w:val="22"/>
          <w:lang w:val="en-US"/>
        </w:rPr>
        <w:t xml:space="preserve">, </w:t>
      </w:r>
      <w:r w:rsidRPr="00245057">
        <w:rPr>
          <w:rFonts w:cs="Arial"/>
          <w:b/>
          <w:szCs w:val="22"/>
          <w:lang w:val="en-US"/>
        </w:rPr>
        <w:t xml:space="preserve">Waste management and disposal </w:t>
      </w:r>
      <w:r w:rsidRPr="003F29FF">
        <w:rPr>
          <w:rFonts w:cs="Arial"/>
          <w:b/>
          <w:szCs w:val="22"/>
          <w:lang w:val="en-US"/>
        </w:rPr>
        <w:t>strategies</w:t>
      </w:r>
      <w:r w:rsidRPr="00245057">
        <w:rPr>
          <w:rFonts w:cs="Arial"/>
          <w:b/>
          <w:szCs w:val="22"/>
          <w:lang w:val="en-US"/>
        </w:rPr>
        <w:t xml:space="preserve"> for </w:t>
      </w:r>
      <w:r w:rsidRPr="003F29FF">
        <w:rPr>
          <w:rFonts w:cs="Arial"/>
          <w:b/>
          <w:szCs w:val="22"/>
          <w:lang w:val="en-US"/>
        </w:rPr>
        <w:t>Indonesia</w:t>
      </w:r>
      <w:r w:rsidRPr="00245057">
        <w:rPr>
          <w:rFonts w:cs="Arial"/>
          <w:szCs w:val="22"/>
          <w:lang w:val="en-US"/>
        </w:rPr>
        <w:t xml:space="preserve">, EU ASIA </w:t>
      </w:r>
      <w:r w:rsidRPr="003F29FF">
        <w:rPr>
          <w:rFonts w:cs="Arial"/>
          <w:szCs w:val="22"/>
          <w:lang w:val="en-US"/>
        </w:rPr>
        <w:t>PROECO-project</w:t>
      </w:r>
      <w:r w:rsidRPr="00245057">
        <w:rPr>
          <w:rFonts w:cs="Arial"/>
          <w:szCs w:val="22"/>
          <w:lang w:val="en-US"/>
        </w:rPr>
        <w:t>, 100 Teilnehmer</w:t>
      </w:r>
    </w:p>
    <w:p w14:paraId="7B0CD98C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 xml:space="preserve">2009 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gemeinsam mit dem BMU</w:t>
      </w:r>
      <w:r w:rsidRPr="00245057">
        <w:rPr>
          <w:rFonts w:cs="Arial"/>
          <w:szCs w:val="22"/>
        </w:rPr>
        <w:t xml:space="preserve">, </w:t>
      </w:r>
      <w:r w:rsidRPr="00245057">
        <w:rPr>
          <w:rFonts w:cs="Arial"/>
          <w:b/>
          <w:szCs w:val="22"/>
        </w:rPr>
        <w:t>„Trennen oder Verbrennen – Chancen und Grenzen der stofflichen Verwertung“</w:t>
      </w:r>
      <w:r w:rsidRPr="00245057">
        <w:rPr>
          <w:rFonts w:cs="Arial"/>
          <w:szCs w:val="22"/>
        </w:rPr>
        <w:t>, 2tägige Fachtagung in Regensburg, Organisation und wissenschaftliche Leitung, 180 Teilnehmer</w:t>
      </w:r>
    </w:p>
    <w:p w14:paraId="3702C26D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lastRenderedPageBreak/>
        <w:t>2011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Symposium des ANS gemeinsam mit dem BMU, </w:t>
      </w:r>
      <w:r w:rsidRPr="00245057">
        <w:rPr>
          <w:rFonts w:cs="Arial"/>
          <w:szCs w:val="22"/>
        </w:rPr>
        <w:t>„Abfallwirtschaft in Ballungsgebieten“, 2tägige Fachtagung in Braunschweig, Organisation und wissenschaftliche Leitung, 100 Teilnehmer</w:t>
      </w:r>
    </w:p>
    <w:p w14:paraId="7FE99F18" w14:textId="11563F42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2011</w:t>
      </w: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b/>
          <w:szCs w:val="22"/>
          <w:lang w:val="en-US"/>
        </w:rPr>
        <w:t xml:space="preserve">International Conference on Solid Waste 2011 - </w:t>
      </w:r>
      <w:r w:rsidRPr="00573930">
        <w:rPr>
          <w:rFonts w:cs="Arial"/>
          <w:b/>
          <w:szCs w:val="22"/>
          <w:lang w:val="en-US"/>
        </w:rPr>
        <w:t>Moving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573930">
        <w:rPr>
          <w:rFonts w:cs="Arial"/>
          <w:b/>
          <w:szCs w:val="22"/>
          <w:lang w:val="en-US"/>
        </w:rPr>
        <w:t>Towards</w:t>
      </w:r>
      <w:r w:rsidRPr="00245057">
        <w:rPr>
          <w:rFonts w:cs="Arial"/>
          <w:b/>
          <w:szCs w:val="22"/>
          <w:lang w:val="en-US"/>
        </w:rPr>
        <w:t xml:space="preserve"> Sustainable </w:t>
      </w:r>
      <w:r w:rsidR="00CE42BF" w:rsidRPr="00F234CF">
        <w:rPr>
          <w:rFonts w:cs="Arial"/>
          <w:b/>
          <w:szCs w:val="22"/>
          <w:lang w:val="en-US"/>
        </w:rPr>
        <w:t>Resource</w:t>
      </w:r>
      <w:r w:rsidRPr="00245057">
        <w:rPr>
          <w:rFonts w:cs="Arial"/>
          <w:b/>
          <w:szCs w:val="22"/>
          <w:lang w:val="en-US"/>
        </w:rPr>
        <w:t xml:space="preserve"> Management, </w:t>
      </w:r>
      <w:r w:rsidRPr="00245057">
        <w:rPr>
          <w:rFonts w:cs="Arial"/>
          <w:szCs w:val="22"/>
          <w:lang w:val="en-US"/>
        </w:rPr>
        <w:t>Conference and Workshop</w:t>
      </w:r>
      <w:r w:rsidRPr="00245057">
        <w:rPr>
          <w:rFonts w:cs="Arial"/>
          <w:b/>
          <w:szCs w:val="22"/>
          <w:lang w:val="en-US"/>
        </w:rPr>
        <w:t xml:space="preserve"> </w:t>
      </w:r>
      <w:r w:rsidR="007473CB" w:rsidRPr="00245057">
        <w:rPr>
          <w:rFonts w:cs="Arial"/>
          <w:szCs w:val="22"/>
          <w:lang w:val="en-US"/>
        </w:rPr>
        <w:t xml:space="preserve">in Hongkong, Cooperation </w:t>
      </w:r>
      <w:r w:rsidR="007473CB" w:rsidRPr="003F29FF">
        <w:rPr>
          <w:rFonts w:cs="Arial"/>
          <w:szCs w:val="22"/>
          <w:lang w:val="en-US"/>
        </w:rPr>
        <w:t>p</w:t>
      </w:r>
      <w:r w:rsidRPr="003F29FF">
        <w:rPr>
          <w:rFonts w:cs="Arial"/>
          <w:szCs w:val="22"/>
          <w:lang w:val="en-US"/>
        </w:rPr>
        <w:t>artner</w:t>
      </w:r>
      <w:r w:rsidRPr="00245057">
        <w:rPr>
          <w:rFonts w:cs="Arial"/>
          <w:szCs w:val="22"/>
          <w:lang w:val="en-US"/>
        </w:rPr>
        <w:t xml:space="preserve"> of Ba</w:t>
      </w:r>
      <w:r w:rsidR="00473985" w:rsidRPr="00245057">
        <w:rPr>
          <w:rFonts w:cs="Arial"/>
          <w:szCs w:val="22"/>
          <w:lang w:val="en-US"/>
        </w:rPr>
        <w:t>p</w:t>
      </w:r>
      <w:r w:rsidRPr="00245057">
        <w:rPr>
          <w:rFonts w:cs="Arial"/>
          <w:szCs w:val="22"/>
          <w:lang w:val="en-US"/>
        </w:rPr>
        <w:t>tist University, 380 Teilnehmer</w:t>
      </w:r>
    </w:p>
    <w:p w14:paraId="40895135" w14:textId="75516ADF" w:rsidR="009F7FFC" w:rsidRPr="00245057" w:rsidRDefault="009F7FFC" w:rsidP="00E83757">
      <w:pPr>
        <w:tabs>
          <w:tab w:val="num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2011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 des ANS gemeinsam mit d</w:t>
      </w:r>
      <w:r w:rsidR="007473CB" w:rsidRPr="00245057">
        <w:rPr>
          <w:rFonts w:cs="Arial"/>
          <w:b/>
          <w:szCs w:val="22"/>
        </w:rPr>
        <w:t>em BMU, „Biokohle – Klimaretter</w:t>
      </w:r>
      <w:r w:rsidRPr="00245057">
        <w:rPr>
          <w:rFonts w:cs="Arial"/>
          <w:b/>
          <w:szCs w:val="22"/>
        </w:rPr>
        <w:t xml:space="preserve"> oder Mogelpackung?</w:t>
      </w:r>
      <w:r w:rsidRPr="00245057">
        <w:rPr>
          <w:rFonts w:cs="Arial"/>
          <w:szCs w:val="22"/>
        </w:rPr>
        <w:t xml:space="preserve">“ First INTERREG NSR </w:t>
      </w:r>
      <w:r w:rsidRPr="00573930">
        <w:rPr>
          <w:rFonts w:cs="Arial"/>
          <w:szCs w:val="22"/>
        </w:rPr>
        <w:t>Biochar</w:t>
      </w:r>
      <w:r w:rsidRPr="00245057">
        <w:rPr>
          <w:rFonts w:cs="Arial"/>
          <w:szCs w:val="22"/>
        </w:rPr>
        <w:t xml:space="preserve"> </w:t>
      </w:r>
      <w:r w:rsidRPr="003F29FF">
        <w:rPr>
          <w:rFonts w:cs="Arial"/>
          <w:szCs w:val="22"/>
        </w:rPr>
        <w:t>conference</w:t>
      </w:r>
      <w:r w:rsidRPr="00245057">
        <w:rPr>
          <w:rFonts w:cs="Arial"/>
          <w:szCs w:val="22"/>
        </w:rPr>
        <w:t>, 3tägige Fachtagung in Berlin, Organisation und wissenschaftliche Leitung, 250 Teilnehmer</w:t>
      </w:r>
    </w:p>
    <w:p w14:paraId="6EFD30E6" w14:textId="3CA57534" w:rsidR="009F7FFC" w:rsidRPr="00245057" w:rsidRDefault="009F7FFC" w:rsidP="00E83757">
      <w:pPr>
        <w:tabs>
          <w:tab w:val="num" w:pos="1134"/>
          <w:tab w:val="right" w:pos="8931"/>
          <w:tab w:val="right" w:pos="9071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2012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</w:t>
      </w:r>
      <w:r w:rsidR="00E83757">
        <w:rPr>
          <w:rFonts w:cs="Arial"/>
          <w:b/>
          <w:szCs w:val="22"/>
        </w:rPr>
        <w:t>m</w:t>
      </w:r>
      <w:r w:rsidRPr="00245057">
        <w:rPr>
          <w:rFonts w:cs="Arial"/>
          <w:b/>
          <w:szCs w:val="22"/>
        </w:rPr>
        <w:t>posium des ANS gemeinsam mit dem BMU, „Biokohle im Blick – Herstellung, Einsatz und Bewertung</w:t>
      </w:r>
      <w:r w:rsidRPr="00245057">
        <w:rPr>
          <w:rFonts w:cs="Arial"/>
          <w:szCs w:val="22"/>
        </w:rPr>
        <w:t xml:space="preserve">. </w:t>
      </w:r>
      <w:r w:rsidRPr="00C76E1A">
        <w:rPr>
          <w:rFonts w:cs="Arial"/>
          <w:szCs w:val="22"/>
        </w:rPr>
        <w:t>Second</w:t>
      </w:r>
      <w:r w:rsidRPr="00245057">
        <w:rPr>
          <w:rFonts w:cs="Arial"/>
          <w:szCs w:val="22"/>
        </w:rPr>
        <w:t xml:space="preserve"> INTERREG NSR </w:t>
      </w:r>
      <w:r w:rsidRPr="00573930">
        <w:rPr>
          <w:rFonts w:cs="Arial"/>
          <w:szCs w:val="22"/>
        </w:rPr>
        <w:t>Biochar</w:t>
      </w:r>
      <w:r w:rsidRPr="00245057">
        <w:rPr>
          <w:rFonts w:cs="Arial"/>
          <w:szCs w:val="22"/>
        </w:rPr>
        <w:t xml:space="preserve"> Conference, 3tägige Fachtagung in Berlin, Organisation und wissenschaftliche Leitung, 250 Teilnehmer</w:t>
      </w:r>
    </w:p>
    <w:p w14:paraId="0249CECF" w14:textId="2C66EFB6" w:rsidR="009F7FFC" w:rsidRPr="00245057" w:rsidRDefault="009F7FFC" w:rsidP="00E83757">
      <w:pPr>
        <w:tabs>
          <w:tab w:val="num" w:pos="1134"/>
          <w:tab w:val="right" w:pos="8931"/>
          <w:tab w:val="right" w:pos="9072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2013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 xml:space="preserve">Symposium des ANS gemeinsam mit dem BMU, </w:t>
      </w:r>
      <w:r w:rsidRPr="00E83757">
        <w:rPr>
          <w:rFonts w:cs="Arial"/>
          <w:szCs w:val="22"/>
        </w:rPr>
        <w:t xml:space="preserve">„Abfallwirtschaft meets </w:t>
      </w:r>
      <w:r w:rsidRPr="00573930">
        <w:rPr>
          <w:rFonts w:cs="Arial"/>
          <w:szCs w:val="22"/>
        </w:rPr>
        <w:t>Biochar</w:t>
      </w:r>
      <w:r w:rsidRPr="00E83757">
        <w:rPr>
          <w:rFonts w:cs="Arial"/>
          <w:szCs w:val="22"/>
        </w:rPr>
        <w:t xml:space="preserve"> </w:t>
      </w:r>
      <w:r w:rsidRPr="00245057">
        <w:rPr>
          <w:rFonts w:cs="Arial"/>
          <w:szCs w:val="22"/>
        </w:rPr>
        <w:t xml:space="preserve">- Perspektiven für den Klimaschutz? </w:t>
      </w:r>
      <w:r w:rsidRPr="00245057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tägige Fachtagung in Potsdam, Organisation und wissenschaftliche Leitung, 220 Teilnehmer</w:t>
      </w:r>
    </w:p>
    <w:p w14:paraId="648F9A5D" w14:textId="18C650FE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2013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Symposium</w:t>
      </w:r>
      <w:r w:rsidRPr="00245057">
        <w:rPr>
          <w:rFonts w:cs="Arial"/>
          <w:szCs w:val="22"/>
        </w:rPr>
        <w:t xml:space="preserve"> </w:t>
      </w:r>
      <w:r w:rsidRPr="00245057">
        <w:rPr>
          <w:rFonts w:cs="Arial"/>
          <w:b/>
          <w:szCs w:val="22"/>
        </w:rPr>
        <w:t xml:space="preserve">Sustainable Waste and </w:t>
      </w:r>
      <w:r w:rsidR="00CE42BF" w:rsidRPr="00F234CF">
        <w:rPr>
          <w:rFonts w:cs="Arial"/>
          <w:b/>
          <w:szCs w:val="22"/>
        </w:rPr>
        <w:t>Resource</w:t>
      </w:r>
      <w:r w:rsidRPr="00245057">
        <w:rPr>
          <w:rFonts w:cs="Arial"/>
          <w:b/>
          <w:szCs w:val="22"/>
        </w:rPr>
        <w:t xml:space="preserve"> Management in Sao Luis, </w:t>
      </w:r>
      <w:r w:rsidRPr="003F29FF">
        <w:rPr>
          <w:rFonts w:cs="Arial"/>
          <w:b/>
          <w:szCs w:val="22"/>
        </w:rPr>
        <w:t>Maranhao</w:t>
      </w:r>
      <w:r w:rsidRPr="00245057">
        <w:rPr>
          <w:rFonts w:cs="Arial"/>
          <w:b/>
          <w:szCs w:val="22"/>
        </w:rPr>
        <w:t xml:space="preserve">, Brasilien; </w:t>
      </w:r>
      <w:r w:rsidRPr="00245057">
        <w:rPr>
          <w:rFonts w:cs="Arial"/>
          <w:szCs w:val="22"/>
        </w:rPr>
        <w:t>Organisation und wissenschaftliche Leitung, 110 Teilnehmer</w:t>
      </w:r>
    </w:p>
    <w:p w14:paraId="7421C058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2013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1</w:t>
      </w:r>
      <w:r w:rsidRPr="00573930">
        <w:rPr>
          <w:rFonts w:cs="Arial"/>
          <w:b/>
          <w:szCs w:val="22"/>
        </w:rPr>
        <w:t>st</w:t>
      </w:r>
      <w:r w:rsidRPr="00245057">
        <w:rPr>
          <w:rFonts w:cs="Arial"/>
          <w:b/>
          <w:szCs w:val="22"/>
        </w:rPr>
        <w:t xml:space="preserve"> Technical Conference Brazil - Germany</w:t>
      </w:r>
      <w:r w:rsidR="00F77FA2" w:rsidRPr="00245057">
        <w:rPr>
          <w:rFonts w:cs="Arial"/>
          <w:szCs w:val="22"/>
        </w:rPr>
        <w:t>,</w:t>
      </w:r>
      <w:r w:rsidRPr="00245057">
        <w:rPr>
          <w:rFonts w:cs="Arial"/>
          <w:szCs w:val="22"/>
        </w:rPr>
        <w:t xml:space="preserve"> </w:t>
      </w:r>
      <w:r w:rsidRPr="00E83757">
        <w:rPr>
          <w:rFonts w:cs="Arial"/>
          <w:b/>
          <w:szCs w:val="22"/>
        </w:rPr>
        <w:t>“Sustainable Waste Management”</w:t>
      </w:r>
      <w:r w:rsidRPr="00245057">
        <w:rPr>
          <w:rFonts w:cs="Arial"/>
          <w:szCs w:val="22"/>
        </w:rPr>
        <w:t xml:space="preserve"> 2tägiger Kongress mit Ausstellung in </w:t>
      </w:r>
      <w:r w:rsidRPr="00573930">
        <w:rPr>
          <w:rFonts w:cs="Arial"/>
          <w:szCs w:val="22"/>
        </w:rPr>
        <w:t>Jundiai</w:t>
      </w:r>
      <w:r w:rsidRPr="00245057">
        <w:rPr>
          <w:rFonts w:cs="Arial"/>
          <w:szCs w:val="22"/>
        </w:rPr>
        <w:t>, Brasilien, Organisation und wissenschaftliche Leitung, 400 Teilnehmer</w:t>
      </w:r>
    </w:p>
    <w:p w14:paraId="4DDCE9A7" w14:textId="164DB084" w:rsidR="007473CB" w:rsidRPr="00245057" w:rsidRDefault="00F77FA2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2013</w:t>
      </w:r>
      <w:r w:rsidRPr="00245057">
        <w:rPr>
          <w:rFonts w:cs="Arial"/>
          <w:b/>
          <w:szCs w:val="22"/>
          <w:lang w:val="en-US"/>
        </w:rPr>
        <w:tab/>
        <w:t xml:space="preserve">International Conference on Solid Waste 2011 - </w:t>
      </w:r>
      <w:r w:rsidRPr="00573930">
        <w:rPr>
          <w:rFonts w:cs="Arial"/>
          <w:b/>
          <w:szCs w:val="22"/>
          <w:lang w:val="en-US"/>
        </w:rPr>
        <w:t>Moving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573930">
        <w:rPr>
          <w:rFonts w:cs="Arial"/>
          <w:b/>
          <w:szCs w:val="22"/>
          <w:lang w:val="en-US"/>
        </w:rPr>
        <w:t>Towards</w:t>
      </w:r>
      <w:r w:rsidRPr="00245057">
        <w:rPr>
          <w:rFonts w:cs="Arial"/>
          <w:b/>
          <w:szCs w:val="22"/>
          <w:lang w:val="en-US"/>
        </w:rPr>
        <w:t xml:space="preserve"> Sustainable </w:t>
      </w:r>
      <w:r w:rsidR="00CE42BF" w:rsidRPr="00F234CF">
        <w:rPr>
          <w:rFonts w:cs="Arial"/>
          <w:b/>
          <w:szCs w:val="22"/>
          <w:lang w:val="en-US"/>
        </w:rPr>
        <w:t>Resource</w:t>
      </w:r>
      <w:r w:rsidRPr="00245057">
        <w:rPr>
          <w:rFonts w:cs="Arial"/>
          <w:b/>
          <w:szCs w:val="22"/>
          <w:lang w:val="en-US"/>
        </w:rPr>
        <w:t xml:space="preserve"> Management, </w:t>
      </w:r>
      <w:r w:rsidRPr="00245057">
        <w:rPr>
          <w:rFonts w:cs="Arial"/>
          <w:szCs w:val="22"/>
          <w:lang w:val="en-US"/>
        </w:rPr>
        <w:t>Conference and Workshop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245057">
        <w:rPr>
          <w:rFonts w:cs="Arial"/>
          <w:szCs w:val="22"/>
          <w:lang w:val="en-US"/>
        </w:rPr>
        <w:t xml:space="preserve">in Hongkong, </w:t>
      </w:r>
      <w:r w:rsidRPr="003F29FF">
        <w:rPr>
          <w:rFonts w:cs="Arial"/>
          <w:szCs w:val="22"/>
          <w:lang w:val="en-US"/>
        </w:rPr>
        <w:t>Cooperations</w:t>
      </w:r>
      <w:r w:rsidRPr="00245057">
        <w:rPr>
          <w:rFonts w:cs="Arial"/>
          <w:szCs w:val="22"/>
          <w:lang w:val="en-US"/>
        </w:rPr>
        <w:t xml:space="preserve"> Partner of </w:t>
      </w:r>
      <w:r w:rsidRPr="003F29FF">
        <w:rPr>
          <w:rFonts w:cs="Arial"/>
          <w:szCs w:val="22"/>
          <w:lang w:val="en-US"/>
        </w:rPr>
        <w:t>Babtist</w:t>
      </w:r>
      <w:r w:rsidRPr="00245057">
        <w:rPr>
          <w:rFonts w:cs="Arial"/>
          <w:szCs w:val="22"/>
          <w:lang w:val="en-US"/>
        </w:rPr>
        <w:t xml:space="preserve"> University, 400 Teilnehmer</w:t>
      </w:r>
    </w:p>
    <w:p w14:paraId="2EFC84E9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2014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2</w:t>
      </w:r>
      <w:r w:rsidRPr="00573930">
        <w:rPr>
          <w:rFonts w:cs="Arial"/>
          <w:b/>
          <w:szCs w:val="22"/>
        </w:rPr>
        <w:t>st</w:t>
      </w:r>
      <w:r w:rsidRPr="00245057">
        <w:rPr>
          <w:rFonts w:cs="Arial"/>
          <w:b/>
          <w:szCs w:val="22"/>
        </w:rPr>
        <w:t xml:space="preserve"> Technical Conference Brazil - Germany</w:t>
      </w:r>
      <w:r w:rsidR="007473CB" w:rsidRPr="00245057">
        <w:rPr>
          <w:rFonts w:cs="Arial"/>
          <w:szCs w:val="22"/>
        </w:rPr>
        <w:t xml:space="preserve">, </w:t>
      </w:r>
      <w:r w:rsidRPr="00245057">
        <w:rPr>
          <w:rFonts w:cs="Arial"/>
          <w:szCs w:val="22"/>
        </w:rPr>
        <w:t xml:space="preserve">“Sustainable Waste Management” 2tägiger Kongress mit Ausstellung in </w:t>
      </w:r>
      <w:r w:rsidRPr="00C76E1A">
        <w:rPr>
          <w:rFonts w:cs="Arial"/>
          <w:szCs w:val="22"/>
        </w:rPr>
        <w:t>Florianopolis</w:t>
      </w:r>
      <w:r w:rsidRPr="00245057">
        <w:rPr>
          <w:rFonts w:cs="Arial"/>
          <w:szCs w:val="22"/>
        </w:rPr>
        <w:t>, Brasilien, Organisation und wissenschaftliche Leitung, 350 Teilnehmer</w:t>
      </w:r>
    </w:p>
    <w:p w14:paraId="28839EEF" w14:textId="77777777" w:rsidR="009F7FFC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2014</w:t>
      </w:r>
      <w:r w:rsidRPr="00245057">
        <w:rPr>
          <w:rFonts w:cs="Arial"/>
          <w:szCs w:val="22"/>
        </w:rPr>
        <w:tab/>
      </w:r>
      <w:r w:rsidRPr="00245057">
        <w:rPr>
          <w:rFonts w:cs="Arial"/>
          <w:b/>
          <w:szCs w:val="22"/>
        </w:rPr>
        <w:t>Conference Brazil - Germany</w:t>
      </w:r>
      <w:r w:rsidR="007473CB" w:rsidRPr="00245057">
        <w:rPr>
          <w:rFonts w:cs="Arial"/>
          <w:szCs w:val="22"/>
        </w:rPr>
        <w:t xml:space="preserve">, </w:t>
      </w:r>
      <w:r w:rsidRPr="00245057">
        <w:rPr>
          <w:rFonts w:cs="Arial"/>
          <w:szCs w:val="22"/>
        </w:rPr>
        <w:t xml:space="preserve">“Sustainable Waste Management” 2tägiger Kongress mit Ausstellung in </w:t>
      </w:r>
      <w:r w:rsidRPr="00573930">
        <w:rPr>
          <w:rFonts w:cs="Arial"/>
          <w:szCs w:val="22"/>
        </w:rPr>
        <w:t>Jundiai</w:t>
      </w:r>
      <w:r w:rsidRPr="00245057">
        <w:rPr>
          <w:rFonts w:cs="Arial"/>
          <w:szCs w:val="22"/>
        </w:rPr>
        <w:t>, Brasilien, Organisation und wissenschaftliche Leitung. 450 Teilnehmer</w:t>
      </w:r>
    </w:p>
    <w:p w14:paraId="5C750AD1" w14:textId="0406F1D6" w:rsidR="000A35E5" w:rsidRPr="00245057" w:rsidRDefault="009F7FFC" w:rsidP="00E83757">
      <w:pPr>
        <w:tabs>
          <w:tab w:val="num" w:pos="1134"/>
          <w:tab w:val="right" w:pos="8931"/>
          <w:tab w:val="right" w:pos="9072"/>
        </w:tabs>
        <w:spacing w:before="120" w:line="240" w:lineRule="atLeast"/>
        <w:ind w:left="1134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2014</w:t>
      </w:r>
      <w:r w:rsidRPr="00245057">
        <w:rPr>
          <w:rFonts w:cs="Arial"/>
          <w:szCs w:val="22"/>
        </w:rPr>
        <w:tab/>
        <w:t xml:space="preserve"> </w:t>
      </w:r>
      <w:r w:rsidR="007473CB" w:rsidRPr="00245057">
        <w:rPr>
          <w:rFonts w:cs="Arial"/>
          <w:b/>
          <w:szCs w:val="22"/>
        </w:rPr>
        <w:t xml:space="preserve">Symposium des ANS </w:t>
      </w:r>
      <w:r w:rsidRPr="00245057">
        <w:rPr>
          <w:rFonts w:cs="Arial"/>
          <w:b/>
          <w:szCs w:val="22"/>
        </w:rPr>
        <w:t>„</w:t>
      </w:r>
      <w:r w:rsidRPr="00245057">
        <w:rPr>
          <w:rFonts w:cs="Arial"/>
          <w:szCs w:val="22"/>
        </w:rPr>
        <w:t xml:space="preserve">Abfallwirtschaft meets </w:t>
      </w:r>
      <w:r w:rsidRPr="00573930">
        <w:rPr>
          <w:rFonts w:cs="Arial"/>
          <w:szCs w:val="22"/>
        </w:rPr>
        <w:t>Biochar</w:t>
      </w:r>
      <w:r w:rsidRPr="00245057">
        <w:rPr>
          <w:rFonts w:cs="Arial"/>
          <w:szCs w:val="22"/>
        </w:rPr>
        <w:t xml:space="preserve"> - Perspektiven für den Klimaschutz? </w:t>
      </w:r>
      <w:r w:rsidRPr="00245057">
        <w:rPr>
          <w:rFonts w:cs="Arial"/>
          <w:b/>
          <w:szCs w:val="22"/>
        </w:rPr>
        <w:t>2</w:t>
      </w:r>
      <w:r w:rsidRPr="00245057">
        <w:rPr>
          <w:rFonts w:cs="Arial"/>
          <w:szCs w:val="22"/>
        </w:rPr>
        <w:t>tägige Fachtagung in Potsdam, Organisation und wissenschaftliche Leitung, 220 Teilnehmer</w:t>
      </w:r>
    </w:p>
    <w:p w14:paraId="112CE585" w14:textId="77777777" w:rsidR="00F77FA2" w:rsidRPr="00245057" w:rsidRDefault="009F7FFC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</w:rPr>
        <w:t>2015</w:t>
      </w:r>
      <w:r w:rsidRPr="00245057">
        <w:rPr>
          <w:rFonts w:cs="Arial"/>
          <w:b/>
          <w:szCs w:val="22"/>
        </w:rPr>
        <w:tab/>
        <w:t xml:space="preserve">3rd Conference Brazil - </w:t>
      </w:r>
      <w:r w:rsidR="007473CB" w:rsidRPr="00245057">
        <w:rPr>
          <w:rFonts w:cs="Arial"/>
          <w:b/>
          <w:szCs w:val="22"/>
        </w:rPr>
        <w:t>Germany</w:t>
      </w:r>
      <w:r w:rsidR="007473CB" w:rsidRPr="00245057">
        <w:rPr>
          <w:rFonts w:cs="Arial"/>
          <w:szCs w:val="22"/>
        </w:rPr>
        <w:t>, “</w:t>
      </w:r>
      <w:r w:rsidRPr="00245057">
        <w:rPr>
          <w:rFonts w:cs="Arial"/>
          <w:szCs w:val="22"/>
        </w:rPr>
        <w:t xml:space="preserve">Sustainable Waste Management” 2tägiger Kongress mit Ausstellung in </w:t>
      </w:r>
      <w:r w:rsidRPr="00573930">
        <w:rPr>
          <w:rFonts w:cs="Arial"/>
          <w:szCs w:val="22"/>
        </w:rPr>
        <w:t>Jundiai</w:t>
      </w:r>
      <w:r w:rsidRPr="00245057">
        <w:rPr>
          <w:rFonts w:cs="Arial"/>
          <w:szCs w:val="22"/>
        </w:rPr>
        <w:t xml:space="preserve">, Brasilien, Organisation und wissenschaftliche Leitung. </w:t>
      </w:r>
      <w:r w:rsidRPr="00245057">
        <w:rPr>
          <w:rFonts w:cs="Arial"/>
          <w:szCs w:val="22"/>
          <w:lang w:val="en-US"/>
        </w:rPr>
        <w:t>650 Teilnehmer</w:t>
      </w:r>
      <w:r w:rsidR="00431BF1" w:rsidRPr="00245057">
        <w:rPr>
          <w:rFonts w:cs="Arial"/>
          <w:szCs w:val="22"/>
          <w:lang w:val="en-US"/>
        </w:rPr>
        <w:t xml:space="preserve"> </w:t>
      </w:r>
    </w:p>
    <w:p w14:paraId="026DE0E2" w14:textId="75439654" w:rsidR="00264BBD" w:rsidRPr="00245057" w:rsidRDefault="00F77FA2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2015</w:t>
      </w: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b/>
          <w:szCs w:val="22"/>
          <w:lang w:val="en-US"/>
        </w:rPr>
        <w:t xml:space="preserve">International Conference on Solid Waste 2015 - </w:t>
      </w:r>
      <w:r w:rsidRPr="00573930">
        <w:rPr>
          <w:rFonts w:cs="Arial"/>
          <w:b/>
          <w:szCs w:val="22"/>
          <w:lang w:val="en-US"/>
        </w:rPr>
        <w:t>Moving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573930">
        <w:rPr>
          <w:rFonts w:cs="Arial"/>
          <w:b/>
          <w:szCs w:val="22"/>
          <w:lang w:val="en-US"/>
        </w:rPr>
        <w:t>Towards</w:t>
      </w:r>
      <w:r w:rsidRPr="00245057">
        <w:rPr>
          <w:rFonts w:cs="Arial"/>
          <w:b/>
          <w:szCs w:val="22"/>
          <w:lang w:val="en-US"/>
        </w:rPr>
        <w:t xml:space="preserve"> Sustainable </w:t>
      </w:r>
      <w:r w:rsidR="00CE42BF" w:rsidRPr="00F234CF">
        <w:rPr>
          <w:rFonts w:cs="Arial"/>
          <w:b/>
          <w:szCs w:val="22"/>
          <w:lang w:val="en-US"/>
        </w:rPr>
        <w:t>Resource</w:t>
      </w:r>
      <w:r w:rsidRPr="00245057">
        <w:rPr>
          <w:rFonts w:cs="Arial"/>
          <w:b/>
          <w:szCs w:val="22"/>
          <w:lang w:val="en-US"/>
        </w:rPr>
        <w:t xml:space="preserve"> Management, </w:t>
      </w:r>
      <w:r w:rsidRPr="00245057">
        <w:rPr>
          <w:rFonts w:cs="Arial"/>
          <w:szCs w:val="22"/>
          <w:lang w:val="en-US"/>
        </w:rPr>
        <w:t>Conference and Workshop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245057">
        <w:rPr>
          <w:rFonts w:cs="Arial"/>
          <w:szCs w:val="22"/>
          <w:lang w:val="en-US"/>
        </w:rPr>
        <w:t xml:space="preserve">in </w:t>
      </w:r>
      <w:r w:rsidR="00471F61" w:rsidRPr="00245057">
        <w:rPr>
          <w:rFonts w:cs="Arial"/>
          <w:szCs w:val="22"/>
          <w:lang w:val="en-US"/>
        </w:rPr>
        <w:t>Hongkong</w:t>
      </w:r>
      <w:r w:rsidRPr="00245057">
        <w:rPr>
          <w:rFonts w:cs="Arial"/>
          <w:szCs w:val="22"/>
          <w:lang w:val="en-US"/>
        </w:rPr>
        <w:t>, Cooperation Partner of Ba</w:t>
      </w:r>
      <w:r w:rsidR="00473985" w:rsidRPr="00245057">
        <w:rPr>
          <w:rFonts w:cs="Arial"/>
          <w:szCs w:val="22"/>
          <w:lang w:val="en-US"/>
        </w:rPr>
        <w:t>p</w:t>
      </w:r>
      <w:r w:rsidRPr="00245057">
        <w:rPr>
          <w:rFonts w:cs="Arial"/>
          <w:szCs w:val="22"/>
          <w:lang w:val="en-US"/>
        </w:rPr>
        <w:t>tist University, 500 Teilnehmer</w:t>
      </w:r>
    </w:p>
    <w:p w14:paraId="0AD9B0B6" w14:textId="77777777" w:rsidR="004F7AA0" w:rsidRPr="00446BA3" w:rsidRDefault="00CC05B6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ascii="Times New Roman" w:hAnsi="Times New Roman"/>
          <w:b/>
          <w:bCs/>
          <w:szCs w:val="22"/>
        </w:rPr>
      </w:pPr>
      <w:r w:rsidRPr="00245057">
        <w:rPr>
          <w:rFonts w:cs="Arial"/>
          <w:szCs w:val="22"/>
        </w:rPr>
        <w:t>2016</w:t>
      </w:r>
      <w:r w:rsidRPr="00245057">
        <w:rPr>
          <w:rFonts w:cs="Arial"/>
          <w:szCs w:val="22"/>
        </w:rPr>
        <w:tab/>
      </w:r>
      <w:r w:rsidR="00F86B78" w:rsidRPr="00245057">
        <w:rPr>
          <w:rFonts w:cs="Arial"/>
          <w:szCs w:val="22"/>
        </w:rPr>
        <w:t xml:space="preserve">Thema </w:t>
      </w:r>
      <w:r w:rsidRPr="00245057">
        <w:rPr>
          <w:rFonts w:cs="Arial"/>
          <w:szCs w:val="22"/>
        </w:rPr>
        <w:t xml:space="preserve">Conference Bali als Kooperationspartner von </w:t>
      </w:r>
      <w:r w:rsidRPr="00573930">
        <w:rPr>
          <w:rFonts w:cs="Arial"/>
          <w:szCs w:val="22"/>
        </w:rPr>
        <w:t>E</w:t>
      </w:r>
      <w:r w:rsidR="00473985" w:rsidRPr="00573930">
        <w:rPr>
          <w:rFonts w:cs="Arial"/>
          <w:szCs w:val="22"/>
        </w:rPr>
        <w:t>xceed</w:t>
      </w:r>
      <w:r w:rsidR="00473985" w:rsidRPr="00245057">
        <w:rPr>
          <w:rFonts w:cs="Arial"/>
          <w:szCs w:val="22"/>
        </w:rPr>
        <w:t xml:space="preserve">, </w:t>
      </w:r>
      <w:r w:rsidR="004F7AA0" w:rsidRPr="00245057">
        <w:rPr>
          <w:rFonts w:cs="Arial"/>
          <w:szCs w:val="22"/>
        </w:rPr>
        <w:t xml:space="preserve">Thema fehlt </w:t>
      </w:r>
      <w:r w:rsidR="00473985" w:rsidRPr="00245057">
        <w:rPr>
          <w:rFonts w:cs="Arial"/>
          <w:szCs w:val="22"/>
        </w:rPr>
        <w:t>110 Teilnehmer</w:t>
      </w:r>
      <w:r w:rsidR="00264BBD" w:rsidRPr="00245057">
        <w:rPr>
          <w:szCs w:val="22"/>
        </w:rPr>
        <w:t>2017</w:t>
      </w:r>
      <w:r w:rsidR="004F7AA0" w:rsidRPr="00446BA3">
        <w:rPr>
          <w:rStyle w:val="Fett"/>
          <w:rFonts w:cs="Arial"/>
          <w:szCs w:val="22"/>
        </w:rPr>
        <w:t xml:space="preserve">Conference Phuket als Kooperationspartner von </w:t>
      </w:r>
      <w:r w:rsidR="004F7AA0" w:rsidRPr="00573930">
        <w:rPr>
          <w:rStyle w:val="Fett"/>
          <w:rFonts w:cs="Arial"/>
          <w:szCs w:val="22"/>
        </w:rPr>
        <w:t>Exceed</w:t>
      </w:r>
      <w:r w:rsidR="004F7AA0" w:rsidRPr="00245057">
        <w:rPr>
          <w:rStyle w:val="Fett"/>
          <w:rFonts w:cs="Arial"/>
          <w:szCs w:val="22"/>
        </w:rPr>
        <w:t xml:space="preserve"> (DAAD)</w:t>
      </w:r>
      <w:r w:rsidR="004F7AA0" w:rsidRPr="00446BA3">
        <w:rPr>
          <w:rStyle w:val="Fett"/>
          <w:rFonts w:cs="Arial"/>
          <w:szCs w:val="22"/>
        </w:rPr>
        <w:t>, </w:t>
      </w:r>
      <w:r w:rsidR="004F7AA0" w:rsidRPr="00446BA3">
        <w:rPr>
          <w:szCs w:val="22"/>
        </w:rPr>
        <w:t xml:space="preserve">120 </w:t>
      </w:r>
      <w:r w:rsidR="004F7AA0" w:rsidRPr="003F29FF">
        <w:rPr>
          <w:szCs w:val="22"/>
        </w:rPr>
        <w:t>Teilnehmer</w:t>
      </w:r>
    </w:p>
    <w:p w14:paraId="5C5CEEB0" w14:textId="7C152651" w:rsidR="004F7AA0" w:rsidRPr="00446BA3" w:rsidRDefault="00E83757" w:rsidP="008251E4">
      <w:pPr>
        <w:pStyle w:val="StandardWeb"/>
        <w:tabs>
          <w:tab w:val="num" w:pos="1134"/>
        </w:tabs>
        <w:spacing w:before="120" w:beforeAutospacing="0" w:after="0" w:afterAutospacing="0"/>
        <w:ind w:left="1134" w:hanging="1134"/>
        <w:rPr>
          <w:rFonts w:ascii="Arial" w:hAnsi="Arial" w:cs="Arial"/>
          <w:sz w:val="22"/>
          <w:szCs w:val="22"/>
          <w:lang w:val="en-US"/>
        </w:rPr>
      </w:pPr>
      <w:r w:rsidRPr="00E83757">
        <w:rPr>
          <w:rStyle w:val="Fett"/>
          <w:rFonts w:ascii="Arial" w:hAnsi="Arial" w:cs="Arial"/>
          <w:b w:val="0"/>
          <w:sz w:val="22"/>
          <w:szCs w:val="22"/>
          <w:lang w:val="en-US"/>
        </w:rPr>
        <w:t>2016</w:t>
      </w:r>
      <w:r>
        <w:rPr>
          <w:rStyle w:val="Fett"/>
          <w:rFonts w:ascii="Arial" w:hAnsi="Arial" w:cs="Arial"/>
          <w:sz w:val="22"/>
          <w:szCs w:val="22"/>
          <w:lang w:val="en-US"/>
        </w:rPr>
        <w:tab/>
      </w:r>
      <w:r w:rsidR="004F7AA0" w:rsidRPr="00446BA3">
        <w:rPr>
          <w:rStyle w:val="Fett"/>
          <w:rFonts w:ascii="Arial" w:hAnsi="Arial" w:cs="Arial"/>
          <w:sz w:val="22"/>
          <w:szCs w:val="22"/>
          <w:lang w:val="en-US"/>
        </w:rPr>
        <w:t>International Summer School,</w:t>
      </w:r>
      <w:r w:rsidR="004F7AA0" w:rsidRPr="00446BA3">
        <w:rPr>
          <w:rFonts w:ascii="Arial" w:hAnsi="Arial" w:cs="Arial"/>
          <w:sz w:val="22"/>
          <w:szCs w:val="22"/>
          <w:lang w:val="en-US"/>
        </w:rPr>
        <w:t> TU Braunschweig, "</w:t>
      </w:r>
      <w:r w:rsidR="00245057" w:rsidRPr="00245057">
        <w:rPr>
          <w:rFonts w:ascii="Arial" w:hAnsi="Arial" w:cs="Arial"/>
          <w:sz w:val="22"/>
          <w:szCs w:val="22"/>
          <w:lang w:val="en-US"/>
        </w:rPr>
        <w:t>Sustainable</w:t>
      </w:r>
      <w:r w:rsidR="004F7AA0" w:rsidRPr="00446BA3">
        <w:rPr>
          <w:rFonts w:ascii="Arial" w:hAnsi="Arial" w:cs="Arial"/>
          <w:sz w:val="22"/>
          <w:szCs w:val="22"/>
          <w:lang w:val="en-US"/>
        </w:rPr>
        <w:t xml:space="preserve"> Waste Management in </w:t>
      </w:r>
      <w:r w:rsidR="004F7AA0" w:rsidRPr="003F29FF">
        <w:rPr>
          <w:rFonts w:ascii="Arial" w:hAnsi="Arial" w:cs="Arial"/>
          <w:sz w:val="22"/>
          <w:szCs w:val="22"/>
          <w:lang w:val="en-US"/>
        </w:rPr>
        <w:t>Emerging</w:t>
      </w:r>
      <w:r w:rsidR="004F7AA0" w:rsidRPr="00446BA3">
        <w:rPr>
          <w:rFonts w:ascii="Arial" w:hAnsi="Arial" w:cs="Arial"/>
          <w:sz w:val="22"/>
          <w:szCs w:val="22"/>
          <w:lang w:val="en-US"/>
        </w:rPr>
        <w:t xml:space="preserve"> </w:t>
      </w:r>
      <w:r w:rsidR="004F7AA0" w:rsidRPr="003F29FF">
        <w:rPr>
          <w:rFonts w:ascii="Arial" w:hAnsi="Arial" w:cs="Arial"/>
          <w:sz w:val="22"/>
          <w:szCs w:val="22"/>
          <w:lang w:val="en-US"/>
        </w:rPr>
        <w:t>Economies</w:t>
      </w:r>
      <w:r w:rsidR="004F7AA0" w:rsidRPr="00446BA3">
        <w:rPr>
          <w:rFonts w:ascii="Arial" w:hAnsi="Arial" w:cs="Arial"/>
          <w:sz w:val="22"/>
          <w:szCs w:val="22"/>
          <w:lang w:val="en-US"/>
        </w:rPr>
        <w:t xml:space="preserve"> - under the special </w:t>
      </w:r>
      <w:r w:rsidR="004F7AA0" w:rsidRPr="003F29FF">
        <w:rPr>
          <w:rFonts w:ascii="Arial" w:hAnsi="Arial" w:cs="Arial"/>
          <w:sz w:val="22"/>
          <w:szCs w:val="22"/>
          <w:lang w:val="en-US"/>
        </w:rPr>
        <w:t>aspects</w:t>
      </w:r>
      <w:r w:rsidR="004F7AA0" w:rsidRPr="00446BA3">
        <w:rPr>
          <w:rFonts w:ascii="Arial" w:hAnsi="Arial" w:cs="Arial"/>
          <w:sz w:val="22"/>
          <w:szCs w:val="22"/>
          <w:lang w:val="en-US"/>
        </w:rPr>
        <w:t xml:space="preserve"> of Climate Change and Marine Litter", im Auftrag von </w:t>
      </w:r>
      <w:r w:rsidR="004F7AA0" w:rsidRPr="00573930">
        <w:rPr>
          <w:rFonts w:ascii="Arial" w:hAnsi="Arial" w:cs="Arial"/>
          <w:sz w:val="22"/>
          <w:szCs w:val="22"/>
          <w:lang w:val="en-US"/>
        </w:rPr>
        <w:t>Exceed</w:t>
      </w:r>
      <w:r w:rsidR="004F7AA0" w:rsidRPr="00245057">
        <w:rPr>
          <w:rFonts w:ascii="Arial" w:hAnsi="Arial" w:cs="Arial"/>
          <w:sz w:val="22"/>
          <w:szCs w:val="22"/>
          <w:lang w:val="en-US"/>
        </w:rPr>
        <w:t xml:space="preserve"> (DAAD)</w:t>
      </w:r>
    </w:p>
    <w:p w14:paraId="4309D96F" w14:textId="77777777" w:rsidR="00264BBD" w:rsidRPr="00245057" w:rsidRDefault="00264BBD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 w:rsidRPr="00245057">
        <w:rPr>
          <w:rFonts w:cs="Arial"/>
          <w:szCs w:val="22"/>
        </w:rPr>
        <w:t>2017</w:t>
      </w:r>
      <w:r w:rsidRPr="00245057">
        <w:rPr>
          <w:rFonts w:cs="Arial"/>
          <w:szCs w:val="22"/>
        </w:rPr>
        <w:tab/>
      </w:r>
      <w:r w:rsidR="001B604F" w:rsidRPr="003E26B8">
        <w:rPr>
          <w:rFonts w:cs="Arial"/>
          <w:b/>
          <w:szCs w:val="22"/>
        </w:rPr>
        <w:t>Internationale Summer School</w:t>
      </w:r>
      <w:r w:rsidR="001B604F" w:rsidRPr="00245057">
        <w:rPr>
          <w:rFonts w:cs="Arial"/>
          <w:szCs w:val="22"/>
        </w:rPr>
        <w:t xml:space="preserve"> an</w:t>
      </w:r>
      <w:r w:rsidR="00473985" w:rsidRPr="00245057">
        <w:rPr>
          <w:rFonts w:cs="Arial"/>
          <w:szCs w:val="22"/>
        </w:rPr>
        <w:t xml:space="preserve"> der</w:t>
      </w:r>
      <w:r w:rsidR="001B604F" w:rsidRPr="00245057">
        <w:rPr>
          <w:rFonts w:cs="Arial"/>
          <w:szCs w:val="22"/>
        </w:rPr>
        <w:t xml:space="preserve"> TU Braunschweig, </w:t>
      </w:r>
      <w:r w:rsidR="001B604F" w:rsidRPr="00F234CF">
        <w:rPr>
          <w:rFonts w:cs="Arial"/>
          <w:szCs w:val="22"/>
        </w:rPr>
        <w:t>Marine</w:t>
      </w:r>
      <w:r w:rsidR="001B604F" w:rsidRPr="00245057">
        <w:rPr>
          <w:rFonts w:cs="Arial"/>
          <w:szCs w:val="22"/>
        </w:rPr>
        <w:t xml:space="preserve"> Litter, im Auftrag von </w:t>
      </w:r>
      <w:r w:rsidR="001B604F" w:rsidRPr="00573930">
        <w:rPr>
          <w:rFonts w:cs="Arial"/>
          <w:szCs w:val="22"/>
        </w:rPr>
        <w:t>E</w:t>
      </w:r>
      <w:r w:rsidR="00725E5F" w:rsidRPr="00573930">
        <w:rPr>
          <w:rFonts w:cs="Arial"/>
          <w:szCs w:val="22"/>
        </w:rPr>
        <w:t>xceed</w:t>
      </w:r>
      <w:r w:rsidR="004F7AA0" w:rsidRPr="00245057">
        <w:rPr>
          <w:rFonts w:cs="Arial"/>
          <w:szCs w:val="22"/>
        </w:rPr>
        <w:t xml:space="preserve"> (DAAD)</w:t>
      </w:r>
    </w:p>
    <w:p w14:paraId="21AEE620" w14:textId="2B69F666" w:rsidR="004F7AA0" w:rsidRPr="00077B40" w:rsidRDefault="00F86B78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AE"/>
        </w:rPr>
      </w:pPr>
      <w:bookmarkStart w:id="18" w:name="_Hlk109214378"/>
      <w:r w:rsidRPr="00077B40">
        <w:rPr>
          <w:rFonts w:cs="Arial"/>
          <w:szCs w:val="22"/>
          <w:lang w:val="en-AE"/>
        </w:rPr>
        <w:lastRenderedPageBreak/>
        <w:t>2018</w:t>
      </w:r>
      <w:r w:rsidRPr="00077B40">
        <w:rPr>
          <w:rFonts w:cs="Arial"/>
          <w:szCs w:val="22"/>
          <w:lang w:val="en-AE"/>
        </w:rPr>
        <w:tab/>
      </w:r>
      <w:r w:rsidR="004F7AA0" w:rsidRPr="00077B40">
        <w:rPr>
          <w:b/>
          <w:bCs/>
          <w:szCs w:val="22"/>
          <w:lang w:val="en-AE"/>
        </w:rPr>
        <w:t xml:space="preserve">Conference Nairobi </w:t>
      </w:r>
      <w:r w:rsidR="003E26B8" w:rsidRPr="00077B40">
        <w:rPr>
          <w:rFonts w:cs="Arial"/>
          <w:b/>
          <w:szCs w:val="22"/>
          <w:lang w:val="en-AE"/>
        </w:rPr>
        <w:t>in cooperation with Kenyatta University (Kenia)</w:t>
      </w:r>
      <w:r w:rsidR="004F7AA0" w:rsidRPr="00077B40">
        <w:rPr>
          <w:b/>
          <w:bCs/>
          <w:szCs w:val="22"/>
          <w:lang w:val="en-AE"/>
        </w:rPr>
        <w:t>, </w:t>
      </w:r>
      <w:r w:rsidR="004F7AA0" w:rsidRPr="00077B40">
        <w:rPr>
          <w:rFonts w:cs="Arial"/>
          <w:b/>
          <w:szCs w:val="22"/>
          <w:lang w:val="en-AE"/>
        </w:rPr>
        <w:t>"</w:t>
      </w:r>
      <w:r w:rsidR="004F7AA0" w:rsidRPr="003F29FF">
        <w:rPr>
          <w:rFonts w:cs="Arial"/>
          <w:b/>
          <w:szCs w:val="22"/>
          <w:lang w:val="en-AE"/>
        </w:rPr>
        <w:t>Watersecurity</w:t>
      </w:r>
      <w:r w:rsidR="004F7AA0" w:rsidRPr="00077B40">
        <w:rPr>
          <w:rFonts w:cs="Arial"/>
          <w:b/>
          <w:szCs w:val="22"/>
          <w:lang w:val="en-AE"/>
        </w:rPr>
        <w:t xml:space="preserve"> and Climate Change</w:t>
      </w:r>
      <w:r w:rsidR="004F7AA0" w:rsidRPr="00077B40">
        <w:rPr>
          <w:rFonts w:cs="Arial"/>
          <w:szCs w:val="22"/>
          <w:lang w:val="en-AE"/>
        </w:rPr>
        <w:t>" 190 Teilnehmer</w:t>
      </w:r>
      <w:r w:rsidR="003E26B8" w:rsidRPr="00077B40">
        <w:rPr>
          <w:rFonts w:cs="Arial"/>
          <w:szCs w:val="22"/>
          <w:lang w:val="en-AE"/>
        </w:rPr>
        <w:t>,</w:t>
      </w:r>
      <w:r w:rsidR="004F7AA0" w:rsidRPr="00077B40">
        <w:rPr>
          <w:rFonts w:cs="Arial"/>
          <w:szCs w:val="22"/>
          <w:lang w:val="en-AE"/>
        </w:rPr>
        <w:t xml:space="preserve"> </w:t>
      </w:r>
      <w:r w:rsidRPr="00077B40">
        <w:rPr>
          <w:rFonts w:cs="Arial"/>
          <w:szCs w:val="22"/>
          <w:lang w:val="en-AE"/>
        </w:rPr>
        <w:t xml:space="preserve">als Kooperationspartner von </w:t>
      </w:r>
      <w:r w:rsidRPr="00573930">
        <w:rPr>
          <w:rFonts w:cs="Arial"/>
          <w:szCs w:val="22"/>
          <w:lang w:val="en-AE"/>
        </w:rPr>
        <w:t>Exceed</w:t>
      </w:r>
      <w:r w:rsidR="004F7AA0" w:rsidRPr="00077B40">
        <w:rPr>
          <w:rFonts w:cs="Arial"/>
          <w:szCs w:val="22"/>
          <w:lang w:val="en-AE"/>
        </w:rPr>
        <w:t xml:space="preserve"> (DAAD)</w:t>
      </w:r>
    </w:p>
    <w:p w14:paraId="4DBF1CAF" w14:textId="41B6F4EF" w:rsidR="003E26B8" w:rsidRPr="00077B40" w:rsidRDefault="004F7AA0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AE"/>
        </w:rPr>
      </w:pPr>
      <w:r w:rsidRPr="00077B40">
        <w:rPr>
          <w:rFonts w:cs="Arial"/>
          <w:szCs w:val="22"/>
          <w:lang w:val="en-AE"/>
        </w:rPr>
        <w:t>2019</w:t>
      </w:r>
      <w:r w:rsidRPr="00077B40">
        <w:rPr>
          <w:rFonts w:cs="Arial"/>
          <w:szCs w:val="22"/>
          <w:lang w:val="en-AE"/>
        </w:rPr>
        <w:tab/>
      </w:r>
      <w:r w:rsidRPr="00077B40">
        <w:rPr>
          <w:rFonts w:cs="Arial"/>
          <w:b/>
          <w:szCs w:val="22"/>
          <w:lang w:val="en-AE"/>
        </w:rPr>
        <w:t xml:space="preserve">Conference in Durban (South </w:t>
      </w:r>
      <w:r w:rsidRPr="00C76E1A">
        <w:rPr>
          <w:rFonts w:cs="Arial"/>
          <w:b/>
          <w:szCs w:val="22"/>
          <w:lang w:val="en-AE"/>
        </w:rPr>
        <w:t>Africa</w:t>
      </w:r>
      <w:r w:rsidRPr="00077B40">
        <w:rPr>
          <w:rFonts w:cs="Arial"/>
          <w:b/>
          <w:szCs w:val="22"/>
          <w:lang w:val="en-AE"/>
        </w:rPr>
        <w:t>)</w:t>
      </w:r>
      <w:r w:rsidR="003E26B8" w:rsidRPr="00077B40">
        <w:rPr>
          <w:rFonts w:cs="Arial"/>
          <w:b/>
          <w:szCs w:val="22"/>
          <w:lang w:val="en-AE"/>
        </w:rPr>
        <w:t xml:space="preserve"> in cooperation University of </w:t>
      </w:r>
      <w:r w:rsidR="003E26B8" w:rsidRPr="003F29FF">
        <w:rPr>
          <w:rFonts w:cs="Arial"/>
          <w:b/>
          <w:szCs w:val="22"/>
          <w:lang w:val="en-AE"/>
        </w:rPr>
        <w:t>Kwazulu-Natal</w:t>
      </w:r>
      <w:r w:rsidR="003E26B8" w:rsidRPr="00077B40">
        <w:rPr>
          <w:rFonts w:cs="Arial"/>
          <w:b/>
          <w:szCs w:val="22"/>
          <w:lang w:val="en-AE"/>
        </w:rPr>
        <w:t xml:space="preserve"> (Südafrika),“ </w:t>
      </w:r>
      <w:r w:rsidR="003E26B8" w:rsidRPr="003E26B8">
        <w:rPr>
          <w:rFonts w:cs="Arial"/>
          <w:b/>
          <w:color w:val="000000"/>
          <w:lang w:val="tr-TR"/>
        </w:rPr>
        <w:t xml:space="preserve">Modern and traditional </w:t>
      </w:r>
      <w:r w:rsidR="003E26B8" w:rsidRPr="003F29FF">
        <w:rPr>
          <w:rFonts w:cs="Arial"/>
          <w:b/>
          <w:color w:val="000000"/>
          <w:lang w:val="tr-TR"/>
        </w:rPr>
        <w:t>ways</w:t>
      </w:r>
      <w:r w:rsidR="003E26B8" w:rsidRPr="003E26B8">
        <w:rPr>
          <w:rFonts w:cs="Arial"/>
          <w:b/>
          <w:color w:val="000000"/>
          <w:lang w:val="tr-TR"/>
        </w:rPr>
        <w:t xml:space="preserve"> of water </w:t>
      </w:r>
      <w:r w:rsidR="00CE42BF" w:rsidRPr="00F234CF">
        <w:rPr>
          <w:rFonts w:cs="Arial"/>
          <w:b/>
          <w:color w:val="000000"/>
          <w:lang w:val="tr-TR"/>
        </w:rPr>
        <w:t>resource</w:t>
      </w:r>
      <w:r w:rsidR="003E26B8" w:rsidRPr="003E26B8">
        <w:rPr>
          <w:rFonts w:cs="Arial"/>
          <w:b/>
          <w:color w:val="000000"/>
          <w:lang w:val="tr-TR"/>
        </w:rPr>
        <w:t xml:space="preserve"> management </w:t>
      </w:r>
      <w:r w:rsidR="003E26B8" w:rsidRPr="003E26B8">
        <w:rPr>
          <w:rFonts w:cs="Arial"/>
          <w:b/>
          <w:color w:val="000000"/>
          <w:lang w:val="en-US"/>
        </w:rPr>
        <w:t xml:space="preserve">in </w:t>
      </w:r>
      <w:r w:rsidR="003E26B8" w:rsidRPr="00C76E1A">
        <w:rPr>
          <w:rFonts w:cs="Arial"/>
          <w:b/>
          <w:color w:val="000000"/>
          <w:lang w:val="en-US"/>
        </w:rPr>
        <w:t>Africa</w:t>
      </w:r>
      <w:r w:rsidR="003E26B8" w:rsidRPr="00077B40">
        <w:rPr>
          <w:rFonts w:cs="Arial"/>
          <w:szCs w:val="22"/>
          <w:lang w:val="en-AE"/>
        </w:rPr>
        <w:t xml:space="preserve">, 146 Teilnehmer, als Kooperationspartner von </w:t>
      </w:r>
      <w:r w:rsidR="003E26B8" w:rsidRPr="00573930">
        <w:rPr>
          <w:rFonts w:cs="Arial"/>
          <w:szCs w:val="22"/>
          <w:lang w:val="en-AE"/>
        </w:rPr>
        <w:t>Exceed</w:t>
      </w:r>
      <w:r w:rsidR="003E26B8" w:rsidRPr="00077B40">
        <w:rPr>
          <w:rFonts w:cs="Arial"/>
          <w:szCs w:val="22"/>
          <w:lang w:val="en-AE"/>
        </w:rPr>
        <w:t xml:space="preserve"> (DAAD)</w:t>
      </w:r>
    </w:p>
    <w:p w14:paraId="506B6759" w14:textId="327F0915" w:rsidR="002227D4" w:rsidRPr="00077B40" w:rsidRDefault="002227D4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AE"/>
        </w:rPr>
      </w:pPr>
      <w:r w:rsidRPr="00077B40">
        <w:rPr>
          <w:rFonts w:cs="Arial"/>
          <w:szCs w:val="22"/>
          <w:lang w:val="en-AE"/>
        </w:rPr>
        <w:t xml:space="preserve">2019 </w:t>
      </w:r>
      <w:r w:rsidRPr="00077B40">
        <w:rPr>
          <w:rFonts w:cs="Arial"/>
          <w:szCs w:val="22"/>
          <w:lang w:val="en-AE"/>
        </w:rPr>
        <w:tab/>
        <w:t>Workshop</w:t>
      </w:r>
      <w:r w:rsidR="004F7AA0" w:rsidRPr="00077B40">
        <w:rPr>
          <w:rFonts w:cs="Arial"/>
          <w:szCs w:val="22"/>
          <w:lang w:val="en-AE"/>
        </w:rPr>
        <w:t xml:space="preserve"> Rio de Janeiro (Brazil)</w:t>
      </w:r>
      <w:r w:rsidR="003E26B8" w:rsidRPr="00077B40">
        <w:rPr>
          <w:rFonts w:cs="Arial"/>
          <w:szCs w:val="22"/>
          <w:lang w:val="en-AE"/>
        </w:rPr>
        <w:t xml:space="preserve"> in cooperation with University </w:t>
      </w:r>
      <w:r w:rsidR="003E26B8" w:rsidRPr="00077B40">
        <w:rPr>
          <w:rFonts w:cs="Arial"/>
          <w:color w:val="000000"/>
          <w:lang w:val="en-AE" w:eastAsia="en-US"/>
        </w:rPr>
        <w:t xml:space="preserve">PUC-Rio, </w:t>
      </w:r>
      <w:r w:rsidRPr="00573930">
        <w:rPr>
          <w:rFonts w:cs="Arial"/>
          <w:color w:val="000000"/>
          <w:lang w:val="en-US"/>
        </w:rPr>
        <w:t>Water</w:t>
      </w:r>
      <w:r w:rsidRPr="002227D4">
        <w:rPr>
          <w:rFonts w:cs="Arial"/>
          <w:color w:val="000000"/>
          <w:lang w:val="en-US"/>
        </w:rPr>
        <w:t xml:space="preserve"> on </w:t>
      </w:r>
      <w:r w:rsidRPr="003F29FF">
        <w:rPr>
          <w:rFonts w:cs="Arial"/>
          <w:b/>
          <w:color w:val="000000"/>
          <w:lang w:val="en-US"/>
        </w:rPr>
        <w:t>Agricultural</w:t>
      </w:r>
      <w:r w:rsidRPr="002227D4">
        <w:rPr>
          <w:rFonts w:cs="Arial"/>
          <w:b/>
          <w:color w:val="000000"/>
          <w:lang w:val="en-US"/>
        </w:rPr>
        <w:t xml:space="preserve"> </w:t>
      </w:r>
      <w:r w:rsidRPr="003F29FF">
        <w:rPr>
          <w:rFonts w:cs="Arial"/>
          <w:b/>
          <w:color w:val="000000"/>
          <w:lang w:val="en-US"/>
        </w:rPr>
        <w:t>Practices</w:t>
      </w:r>
      <w:r w:rsidRPr="002227D4">
        <w:rPr>
          <w:rFonts w:cs="Arial"/>
          <w:b/>
          <w:color w:val="000000"/>
          <w:lang w:val="en-US"/>
        </w:rPr>
        <w:t>: Training the Trainers</w:t>
      </w:r>
      <w:r w:rsidRPr="00077B40">
        <w:rPr>
          <w:rFonts w:cs="Arial"/>
          <w:szCs w:val="22"/>
          <w:lang w:val="en-AE"/>
        </w:rPr>
        <w:t xml:space="preserve">, 47 Teilnehmer, </w:t>
      </w:r>
      <w:r w:rsidR="004F7AA0" w:rsidRPr="00077B40">
        <w:rPr>
          <w:rFonts w:cs="Arial"/>
          <w:szCs w:val="22"/>
          <w:lang w:val="en-AE"/>
        </w:rPr>
        <w:t xml:space="preserve">als Kooperationspartner von </w:t>
      </w:r>
      <w:r w:rsidR="004F7AA0" w:rsidRPr="00573930">
        <w:rPr>
          <w:rFonts w:cs="Arial"/>
          <w:szCs w:val="22"/>
          <w:lang w:val="en-AE"/>
        </w:rPr>
        <w:t>Exceed</w:t>
      </w:r>
      <w:r w:rsidR="004F7AA0" w:rsidRPr="00077B40">
        <w:rPr>
          <w:rFonts w:cs="Arial"/>
          <w:szCs w:val="22"/>
          <w:lang w:val="en-AE"/>
        </w:rPr>
        <w:t xml:space="preserve"> (DAAD)</w:t>
      </w:r>
    </w:p>
    <w:p w14:paraId="4F1E118C" w14:textId="21F76427" w:rsidR="004F7AA0" w:rsidRPr="00077B40" w:rsidRDefault="002227D4" w:rsidP="00E83757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AE"/>
        </w:rPr>
      </w:pPr>
      <w:r w:rsidRPr="00077B40">
        <w:rPr>
          <w:rFonts w:cs="Arial"/>
          <w:szCs w:val="22"/>
          <w:lang w:val="en-AE"/>
        </w:rPr>
        <w:t>2019</w:t>
      </w:r>
      <w:r w:rsidRPr="00077B40">
        <w:rPr>
          <w:rFonts w:cs="Arial"/>
          <w:szCs w:val="22"/>
          <w:lang w:val="en-AE"/>
        </w:rPr>
        <w:tab/>
      </w:r>
      <w:r w:rsidR="004F7AA0" w:rsidRPr="00077B40">
        <w:rPr>
          <w:rFonts w:cs="Arial"/>
          <w:b/>
          <w:szCs w:val="22"/>
          <w:lang w:val="en-AE"/>
        </w:rPr>
        <w:t xml:space="preserve">Conference in </w:t>
      </w:r>
      <w:r w:rsidR="004F7AA0" w:rsidRPr="003F29FF">
        <w:rPr>
          <w:rFonts w:cs="Arial"/>
          <w:b/>
          <w:szCs w:val="22"/>
          <w:lang w:val="en-AE"/>
        </w:rPr>
        <w:t>Meridas</w:t>
      </w:r>
      <w:r w:rsidR="004F7AA0" w:rsidRPr="00077B40">
        <w:rPr>
          <w:rFonts w:cs="Arial"/>
          <w:b/>
          <w:szCs w:val="22"/>
          <w:lang w:val="en-AE"/>
        </w:rPr>
        <w:t xml:space="preserve"> (</w:t>
      </w:r>
      <w:r w:rsidR="004F7AA0" w:rsidRPr="00573930">
        <w:rPr>
          <w:rFonts w:cs="Arial"/>
          <w:b/>
          <w:szCs w:val="22"/>
          <w:lang w:val="en-AE"/>
        </w:rPr>
        <w:t>Mexico</w:t>
      </w:r>
      <w:r w:rsidR="004F7AA0" w:rsidRPr="00077B40">
        <w:rPr>
          <w:rFonts w:cs="Arial"/>
          <w:b/>
          <w:szCs w:val="22"/>
          <w:lang w:val="en-AE"/>
        </w:rPr>
        <w:t>)</w:t>
      </w:r>
      <w:r w:rsidRPr="00077B40">
        <w:rPr>
          <w:rFonts w:cs="Arial"/>
          <w:b/>
          <w:szCs w:val="22"/>
          <w:lang w:val="en-AE"/>
        </w:rPr>
        <w:t xml:space="preserve"> in cooperation with </w:t>
      </w:r>
      <w:r w:rsidRPr="003F29FF">
        <w:rPr>
          <w:rFonts w:cs="Arial"/>
          <w:b/>
          <w:color w:val="000000"/>
          <w:lang w:val="en-AE" w:eastAsia="en-US"/>
        </w:rPr>
        <w:t>Autonomous</w:t>
      </w:r>
      <w:r w:rsidRPr="00077B40">
        <w:rPr>
          <w:rFonts w:cs="Arial"/>
          <w:b/>
          <w:color w:val="000000"/>
          <w:lang w:val="en-AE" w:eastAsia="en-US"/>
        </w:rPr>
        <w:t xml:space="preserve"> National University of </w:t>
      </w:r>
      <w:r w:rsidRPr="00573930">
        <w:rPr>
          <w:rFonts w:cs="Arial"/>
          <w:b/>
          <w:color w:val="000000"/>
          <w:lang w:val="en-AE" w:eastAsia="en-US"/>
        </w:rPr>
        <w:t>Mexico</w:t>
      </w:r>
      <w:r w:rsidRPr="00077B40">
        <w:rPr>
          <w:rFonts w:cs="Arial"/>
          <w:b/>
          <w:color w:val="000000"/>
          <w:lang w:val="en-AE" w:eastAsia="en-US"/>
        </w:rPr>
        <w:t xml:space="preserve"> (UNAM), </w:t>
      </w:r>
      <w:r w:rsidRPr="002227D4">
        <w:rPr>
          <w:rFonts w:cs="Arial"/>
          <w:b/>
          <w:color w:val="000000"/>
          <w:lang w:val="en-US" w:eastAsia="en-US"/>
        </w:rPr>
        <w:t xml:space="preserve">The Future of </w:t>
      </w:r>
      <w:r w:rsidRPr="00573930">
        <w:rPr>
          <w:rFonts w:cs="Arial"/>
          <w:b/>
          <w:color w:val="000000"/>
          <w:lang w:val="en-US" w:eastAsia="en-US"/>
        </w:rPr>
        <w:t>Water</w:t>
      </w:r>
      <w:r w:rsidRPr="002227D4">
        <w:rPr>
          <w:rFonts w:cs="Arial"/>
          <w:b/>
          <w:color w:val="000000"/>
          <w:lang w:val="en-US" w:eastAsia="en-US"/>
        </w:rPr>
        <w:t xml:space="preserve"> Resources,</w:t>
      </w:r>
      <w:r w:rsidRPr="002227D4">
        <w:rPr>
          <w:rFonts w:cs="Arial"/>
          <w:color w:val="000000"/>
          <w:lang w:val="en-US" w:eastAsia="en-US"/>
        </w:rPr>
        <w:t xml:space="preserve"> </w:t>
      </w:r>
      <w:r w:rsidRPr="00077B40">
        <w:rPr>
          <w:rFonts w:cs="Arial"/>
          <w:color w:val="000000"/>
          <w:lang w:val="en-AE" w:eastAsia="en-US"/>
        </w:rPr>
        <w:t>36 Teilnehmer</w:t>
      </w:r>
      <w:r w:rsidRPr="00077B40">
        <w:rPr>
          <w:rFonts w:cs="Arial"/>
          <w:szCs w:val="22"/>
          <w:lang w:val="en-AE"/>
        </w:rPr>
        <w:t xml:space="preserve">, </w:t>
      </w:r>
      <w:r w:rsidR="004F7AA0" w:rsidRPr="00077B40">
        <w:rPr>
          <w:rFonts w:cs="Arial"/>
          <w:szCs w:val="22"/>
          <w:lang w:val="en-AE"/>
        </w:rPr>
        <w:t xml:space="preserve">als Kooperationspartner von </w:t>
      </w:r>
      <w:r w:rsidR="004F7AA0" w:rsidRPr="00573930">
        <w:rPr>
          <w:rFonts w:cs="Arial"/>
          <w:szCs w:val="22"/>
          <w:lang w:val="en-AE"/>
        </w:rPr>
        <w:t>Exceed</w:t>
      </w:r>
      <w:r w:rsidR="004F7AA0" w:rsidRPr="00077B40">
        <w:rPr>
          <w:rFonts w:cs="Arial"/>
          <w:szCs w:val="22"/>
          <w:lang w:val="en-AE"/>
        </w:rPr>
        <w:t xml:space="preserve"> (DAAD)</w:t>
      </w:r>
    </w:p>
    <w:p w14:paraId="3CC70130" w14:textId="4CB564F0" w:rsidR="006E19E6" w:rsidRDefault="00355ED1" w:rsidP="00E83757">
      <w:pPr>
        <w:tabs>
          <w:tab w:val="num" w:pos="1134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</w:rPr>
      </w:pPr>
      <w:r>
        <w:rPr>
          <w:rFonts w:cs="Arial"/>
          <w:szCs w:val="22"/>
        </w:rPr>
        <w:t>2019</w:t>
      </w:r>
      <w:r>
        <w:rPr>
          <w:rFonts w:cs="Arial"/>
          <w:szCs w:val="22"/>
        </w:rPr>
        <w:tab/>
      </w:r>
      <w:r w:rsidRPr="00E83757">
        <w:rPr>
          <w:rFonts w:cs="Arial"/>
          <w:b/>
          <w:szCs w:val="22"/>
        </w:rPr>
        <w:t>Workshop Abfallvermeidung</w:t>
      </w:r>
      <w:r>
        <w:rPr>
          <w:rFonts w:cs="Arial"/>
          <w:szCs w:val="22"/>
        </w:rPr>
        <w:t xml:space="preserve"> an der TU Braunschweig, 34 Teilnehmer</w:t>
      </w:r>
    </w:p>
    <w:p w14:paraId="4CFD5EB1" w14:textId="17C71D22" w:rsidR="006E19E6" w:rsidRDefault="006E19E6" w:rsidP="006E19E6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  <w:r w:rsidRPr="00245057">
        <w:rPr>
          <w:rFonts w:cs="Arial"/>
          <w:szCs w:val="22"/>
          <w:lang w:val="en-US"/>
        </w:rPr>
        <w:t>20</w:t>
      </w:r>
      <w:r>
        <w:rPr>
          <w:rFonts w:cs="Arial"/>
          <w:szCs w:val="22"/>
          <w:lang w:val="en-US"/>
        </w:rPr>
        <w:t>23</w:t>
      </w:r>
      <w:r w:rsidRPr="00245057">
        <w:rPr>
          <w:rFonts w:cs="Arial"/>
          <w:szCs w:val="22"/>
          <w:lang w:val="en-US"/>
        </w:rPr>
        <w:tab/>
      </w:r>
      <w:r w:rsidRPr="00245057">
        <w:rPr>
          <w:rFonts w:cs="Arial"/>
          <w:b/>
          <w:szCs w:val="22"/>
          <w:lang w:val="en-US"/>
        </w:rPr>
        <w:t>International Conference on Solid Waste 20</w:t>
      </w:r>
      <w:r>
        <w:rPr>
          <w:rFonts w:cs="Arial"/>
          <w:b/>
          <w:szCs w:val="22"/>
          <w:lang w:val="en-US"/>
        </w:rPr>
        <w:t>23</w:t>
      </w:r>
      <w:r w:rsidRPr="00245057">
        <w:rPr>
          <w:rFonts w:cs="Arial"/>
          <w:b/>
          <w:szCs w:val="22"/>
          <w:lang w:val="en-US"/>
        </w:rPr>
        <w:t xml:space="preserve"> - </w:t>
      </w:r>
      <w:r w:rsidRPr="00573930">
        <w:rPr>
          <w:rFonts w:cs="Arial"/>
          <w:b/>
          <w:szCs w:val="22"/>
          <w:lang w:val="en-US"/>
        </w:rPr>
        <w:t>Moving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573930">
        <w:rPr>
          <w:rFonts w:cs="Arial"/>
          <w:b/>
          <w:szCs w:val="22"/>
          <w:lang w:val="en-US"/>
        </w:rPr>
        <w:t>Towards</w:t>
      </w:r>
      <w:r w:rsidRPr="00245057">
        <w:rPr>
          <w:rFonts w:cs="Arial"/>
          <w:b/>
          <w:szCs w:val="22"/>
          <w:lang w:val="en-US"/>
        </w:rPr>
        <w:t xml:space="preserve"> Sustainable </w:t>
      </w:r>
      <w:r w:rsidRPr="00F234CF">
        <w:rPr>
          <w:rFonts w:cs="Arial"/>
          <w:b/>
          <w:szCs w:val="22"/>
          <w:lang w:val="en-US"/>
        </w:rPr>
        <w:t>Resource</w:t>
      </w:r>
      <w:r w:rsidRPr="00245057">
        <w:rPr>
          <w:rFonts w:cs="Arial"/>
          <w:b/>
          <w:szCs w:val="22"/>
          <w:lang w:val="en-US"/>
        </w:rPr>
        <w:t xml:space="preserve"> Management, </w:t>
      </w:r>
      <w:r w:rsidRPr="00245057">
        <w:rPr>
          <w:rFonts w:cs="Arial"/>
          <w:szCs w:val="22"/>
          <w:lang w:val="en-US"/>
        </w:rPr>
        <w:t>Conference and Workshop</w:t>
      </w:r>
      <w:r>
        <w:rPr>
          <w:rFonts w:cs="Arial"/>
          <w:szCs w:val="22"/>
          <w:lang w:val="en-US"/>
        </w:rPr>
        <w:t xml:space="preserve"> “landfill mining”</w:t>
      </w:r>
      <w:r w:rsidRPr="00245057">
        <w:rPr>
          <w:rFonts w:cs="Arial"/>
          <w:b/>
          <w:szCs w:val="22"/>
          <w:lang w:val="en-US"/>
        </w:rPr>
        <w:t xml:space="preserve"> </w:t>
      </w:r>
      <w:r w:rsidRPr="00245057">
        <w:rPr>
          <w:rFonts w:cs="Arial"/>
          <w:szCs w:val="22"/>
          <w:lang w:val="en-US"/>
        </w:rPr>
        <w:t xml:space="preserve">in Hongkong, Cooperation Partner of Baptist University, </w:t>
      </w:r>
      <w:r>
        <w:rPr>
          <w:rFonts w:cs="Arial"/>
          <w:szCs w:val="22"/>
          <w:lang w:val="en-US"/>
        </w:rPr>
        <w:t>4</w:t>
      </w:r>
      <w:r w:rsidRPr="00245057">
        <w:rPr>
          <w:rFonts w:cs="Arial"/>
          <w:szCs w:val="22"/>
          <w:lang w:val="en-US"/>
        </w:rPr>
        <w:t>00 Teilnehmer</w:t>
      </w:r>
    </w:p>
    <w:p w14:paraId="569FC4B0" w14:textId="009DABCE" w:rsidR="006E19E6" w:rsidRDefault="006E19E6" w:rsidP="006E19E6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</w:p>
    <w:p w14:paraId="0D16A906" w14:textId="77777777" w:rsidR="006E19E6" w:rsidRPr="00245057" w:rsidRDefault="006E19E6" w:rsidP="006E19E6">
      <w:pPr>
        <w:tabs>
          <w:tab w:val="num" w:pos="1134"/>
          <w:tab w:val="left" w:pos="1701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</w:p>
    <w:p w14:paraId="45F8E53F" w14:textId="77777777" w:rsidR="006E19E6" w:rsidRPr="006E19E6" w:rsidRDefault="006E19E6" w:rsidP="00E83757">
      <w:pPr>
        <w:tabs>
          <w:tab w:val="num" w:pos="1134"/>
          <w:tab w:val="right" w:pos="9072"/>
          <w:tab w:val="right" w:pos="9214"/>
        </w:tabs>
        <w:spacing w:before="120"/>
        <w:ind w:left="1134" w:right="-425" w:hanging="1134"/>
        <w:rPr>
          <w:rFonts w:cs="Arial"/>
          <w:szCs w:val="22"/>
          <w:lang w:val="en-US"/>
        </w:rPr>
      </w:pPr>
    </w:p>
    <w:bookmarkEnd w:id="18"/>
    <w:p w14:paraId="799C8A9D" w14:textId="1978549E" w:rsidR="004979F2" w:rsidRPr="006E19E6" w:rsidRDefault="004F7AA0" w:rsidP="00E83757">
      <w:pPr>
        <w:tabs>
          <w:tab w:val="left" w:pos="1701"/>
          <w:tab w:val="right" w:pos="9071"/>
          <w:tab w:val="right" w:pos="9214"/>
        </w:tabs>
        <w:spacing w:before="120"/>
        <w:ind w:left="1560" w:right="-425" w:hanging="1702"/>
        <w:rPr>
          <w:rFonts w:cs="Arial"/>
          <w:szCs w:val="22"/>
          <w:lang w:val="en-AE"/>
        </w:rPr>
      </w:pPr>
      <w:r w:rsidRPr="006E19E6">
        <w:rPr>
          <w:rFonts w:cs="Arial"/>
          <w:szCs w:val="22"/>
          <w:lang w:val="en-AE"/>
        </w:rPr>
        <w:tab/>
      </w:r>
    </w:p>
    <w:p w14:paraId="057E9011" w14:textId="0B2EA4D1" w:rsidR="008E36ED" w:rsidRPr="00E83757" w:rsidRDefault="008E36ED" w:rsidP="008E36ED">
      <w:pPr>
        <w:tabs>
          <w:tab w:val="right" w:pos="8931"/>
          <w:tab w:val="right" w:pos="9071"/>
        </w:tabs>
        <w:ind w:left="-142"/>
        <w:jc w:val="both"/>
        <w:rPr>
          <w:rFonts w:cs="Arial"/>
          <w:b/>
          <w:szCs w:val="22"/>
          <w:u w:val="single"/>
        </w:rPr>
      </w:pPr>
      <w:r w:rsidRPr="00E83757">
        <w:rPr>
          <w:rFonts w:cs="Arial"/>
          <w:b/>
          <w:szCs w:val="22"/>
          <w:u w:val="single"/>
        </w:rPr>
        <w:t>Vorträge</w:t>
      </w:r>
      <w:r w:rsidR="001C3F46" w:rsidRPr="00E83757">
        <w:rPr>
          <w:rFonts w:cs="Arial"/>
          <w:b/>
          <w:szCs w:val="22"/>
          <w:u w:val="single"/>
        </w:rPr>
        <w:t xml:space="preserve"> 20</w:t>
      </w:r>
      <w:r w:rsidR="000D67EB">
        <w:rPr>
          <w:rFonts w:cs="Arial"/>
          <w:b/>
          <w:szCs w:val="22"/>
          <w:u w:val="single"/>
        </w:rPr>
        <w:t>10</w:t>
      </w:r>
      <w:r w:rsidR="00A55659">
        <w:rPr>
          <w:rFonts w:cs="Arial"/>
          <w:b/>
          <w:szCs w:val="22"/>
          <w:u w:val="single"/>
        </w:rPr>
        <w:t xml:space="preserve"> - 2019</w:t>
      </w:r>
      <w:r w:rsidR="00DE117E" w:rsidRPr="00E83757">
        <w:rPr>
          <w:rFonts w:cs="Arial"/>
          <w:b/>
          <w:szCs w:val="22"/>
          <w:u w:val="single"/>
        </w:rPr>
        <w:t xml:space="preserve"> </w:t>
      </w:r>
    </w:p>
    <w:p w14:paraId="6369865C" w14:textId="77777777" w:rsidR="008E36ED" w:rsidRPr="00446BA3" w:rsidRDefault="008E36ED" w:rsidP="008E36ED">
      <w:pPr>
        <w:tabs>
          <w:tab w:val="right" w:pos="9072"/>
        </w:tabs>
        <w:spacing w:line="360" w:lineRule="atLeast"/>
        <w:ind w:left="-142"/>
        <w:rPr>
          <w:rFonts w:cs="Arial"/>
          <w:b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8505"/>
      </w:tblGrid>
      <w:tr w:rsidR="00245057" w:rsidRPr="00245057" w14:paraId="4AE05EB4" w14:textId="77777777" w:rsidTr="00804C85">
        <w:tc>
          <w:tcPr>
            <w:tcW w:w="959" w:type="dxa"/>
          </w:tcPr>
          <w:p w14:paraId="6AE38F94" w14:textId="77777777" w:rsidR="009346E2" w:rsidRPr="00245057" w:rsidRDefault="009346E2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2010</w:t>
            </w:r>
          </w:p>
        </w:tc>
        <w:tc>
          <w:tcPr>
            <w:tcW w:w="8505" w:type="dxa"/>
          </w:tcPr>
          <w:p w14:paraId="37080CD0" w14:textId="77777777" w:rsidR="009346E2" w:rsidRPr="00245057" w:rsidRDefault="009346E2" w:rsidP="008F21B5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6E19E6" w14:paraId="3DD15350" w14:textId="77777777" w:rsidTr="00804C85">
        <w:tc>
          <w:tcPr>
            <w:tcW w:w="959" w:type="dxa"/>
          </w:tcPr>
          <w:p w14:paraId="1C9E02BF" w14:textId="77777777" w:rsidR="009346E2" w:rsidRPr="00245057" w:rsidRDefault="009346E2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10.02</w:t>
            </w:r>
          </w:p>
        </w:tc>
        <w:tc>
          <w:tcPr>
            <w:tcW w:w="8505" w:type="dxa"/>
          </w:tcPr>
          <w:p w14:paraId="74DC2DAE" w14:textId="5E29363F" w:rsidR="009346E2" w:rsidRPr="00245057" w:rsidRDefault="009346E2" w:rsidP="007B62BD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3F29FF">
              <w:rPr>
                <w:rFonts w:cs="Arial"/>
                <w:bCs/>
                <w:iCs/>
                <w:szCs w:val="22"/>
                <w:lang w:val="en-US"/>
              </w:rPr>
              <w:t>Creating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CO</w:t>
            </w:r>
            <w:r w:rsidRPr="00A55659">
              <w:rPr>
                <w:rFonts w:cs="Arial"/>
                <w:bCs/>
                <w:iCs/>
                <w:szCs w:val="22"/>
                <w:vertAlign w:val="subscript"/>
                <w:lang w:val="en-US"/>
              </w:rPr>
              <w:t>2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-Credits by MSW Management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7B62BD" w:rsidRPr="003F29FF">
              <w:rPr>
                <w:rFonts w:cs="Arial"/>
                <w:bCs/>
                <w:iCs/>
                <w:szCs w:val="22"/>
                <w:lang w:val="en-US"/>
              </w:rPr>
              <w:t>Measures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, BMBF-Workshop, </w:t>
            </w:r>
            <w:r w:rsidR="007B62BD" w:rsidRPr="003F29FF">
              <w:rPr>
                <w:rFonts w:cs="Arial"/>
                <w:bCs/>
                <w:iCs/>
                <w:szCs w:val="22"/>
                <w:lang w:val="en-US"/>
              </w:rPr>
              <w:t>Dehli</w:t>
            </w:r>
            <w:r w:rsidR="00DE117E" w:rsidRPr="00245057">
              <w:rPr>
                <w:rFonts w:cs="Arial"/>
                <w:bCs/>
                <w:iCs/>
                <w:szCs w:val="22"/>
                <w:lang w:val="en-US"/>
              </w:rPr>
              <w:t>,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DE117E" w:rsidRPr="00245057">
              <w:rPr>
                <w:rFonts w:cs="Arial"/>
                <w:bCs/>
                <w:iCs/>
                <w:szCs w:val="22"/>
                <w:lang w:val="en-US"/>
              </w:rPr>
              <w:t>Indien</w:t>
            </w:r>
          </w:p>
        </w:tc>
      </w:tr>
      <w:tr w:rsidR="00245057" w:rsidRPr="00245057" w14:paraId="2A7835BF" w14:textId="77777777" w:rsidTr="00804C85">
        <w:tc>
          <w:tcPr>
            <w:tcW w:w="959" w:type="dxa"/>
          </w:tcPr>
          <w:p w14:paraId="2275FB82" w14:textId="77777777" w:rsidR="009346E2" w:rsidRPr="00245057" w:rsidRDefault="009346E2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21.04</w:t>
            </w:r>
          </w:p>
        </w:tc>
        <w:tc>
          <w:tcPr>
            <w:tcW w:w="8505" w:type="dxa"/>
          </w:tcPr>
          <w:p w14:paraId="233E5CBB" w14:textId="77777777" w:rsidR="009346E2" w:rsidRPr="00245057" w:rsidRDefault="009346E2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Stoffliche oder energetische Verwertung – die Wahl der Verwertungsart als Schlüssel zur Energieeffizienz, </w:t>
            </w:r>
            <w:r w:rsidRPr="003F29FF">
              <w:rPr>
                <w:rFonts w:cs="Arial"/>
                <w:bCs/>
                <w:iCs/>
                <w:szCs w:val="22"/>
              </w:rPr>
              <w:t>DWA-Bundestagung</w:t>
            </w:r>
            <w:r w:rsidRPr="00245057">
              <w:rPr>
                <w:rFonts w:cs="Arial"/>
                <w:bCs/>
                <w:iCs/>
                <w:szCs w:val="22"/>
              </w:rPr>
              <w:t>, Potsdam</w:t>
            </w:r>
          </w:p>
        </w:tc>
      </w:tr>
      <w:tr w:rsidR="00245057" w:rsidRPr="006E19E6" w14:paraId="18474ADB" w14:textId="77777777" w:rsidTr="00804C85">
        <w:tc>
          <w:tcPr>
            <w:tcW w:w="959" w:type="dxa"/>
          </w:tcPr>
          <w:p w14:paraId="60B2A29F" w14:textId="77777777" w:rsidR="009346E2" w:rsidRPr="00245057" w:rsidRDefault="009346E2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06.06</w:t>
            </w:r>
          </w:p>
        </w:tc>
        <w:tc>
          <w:tcPr>
            <w:tcW w:w="8505" w:type="dxa"/>
          </w:tcPr>
          <w:p w14:paraId="40159D7B" w14:textId="694B58A6" w:rsidR="009346E2" w:rsidRPr="00245057" w:rsidRDefault="009346E2" w:rsidP="00DE117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WASTE MANAGEMENT IN LOW INCOME AND EMERGING COUNTRIES,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Ifat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China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Shanghai</w:t>
            </w:r>
            <w:r w:rsidR="00DE117E" w:rsidRPr="00245057">
              <w:rPr>
                <w:rFonts w:cs="Arial"/>
                <w:bCs/>
                <w:iCs/>
                <w:szCs w:val="22"/>
                <w:lang w:val="en-US"/>
              </w:rPr>
              <w:t>, China</w:t>
            </w:r>
          </w:p>
        </w:tc>
      </w:tr>
      <w:tr w:rsidR="00245057" w:rsidRPr="00245057" w14:paraId="5B2CA12C" w14:textId="77777777" w:rsidTr="00804C85">
        <w:tc>
          <w:tcPr>
            <w:tcW w:w="959" w:type="dxa"/>
          </w:tcPr>
          <w:p w14:paraId="020F7EDE" w14:textId="77777777" w:rsidR="0025040E" w:rsidRPr="00245057" w:rsidRDefault="0025040E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10.06</w:t>
            </w:r>
          </w:p>
        </w:tc>
        <w:tc>
          <w:tcPr>
            <w:tcW w:w="8505" w:type="dxa"/>
          </w:tcPr>
          <w:p w14:paraId="2782ACD1" w14:textId="77777777" w:rsidR="0025040E" w:rsidRPr="00245057" w:rsidRDefault="0025040E" w:rsidP="0025040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Energieeffizienz der Verwertung - Schlüssel zum Klimaschutz, </w:t>
            </w:r>
            <w:r w:rsidRPr="003F29FF">
              <w:rPr>
                <w:rFonts w:cs="Arial"/>
                <w:bCs/>
                <w:iCs/>
                <w:szCs w:val="22"/>
              </w:rPr>
              <w:t>GGS-Tagung</w:t>
            </w:r>
            <w:r w:rsidRPr="00245057">
              <w:rPr>
                <w:rFonts w:cs="Arial"/>
                <w:bCs/>
                <w:iCs/>
                <w:szCs w:val="22"/>
              </w:rPr>
              <w:t>, Berlin</w:t>
            </w:r>
          </w:p>
        </w:tc>
      </w:tr>
      <w:tr w:rsidR="00245057" w:rsidRPr="006E19E6" w14:paraId="13DF0D05" w14:textId="77777777" w:rsidTr="00804C85">
        <w:tc>
          <w:tcPr>
            <w:tcW w:w="959" w:type="dxa"/>
          </w:tcPr>
          <w:p w14:paraId="5A2FFE42" w14:textId="77777777" w:rsidR="009346E2" w:rsidRPr="00245057" w:rsidRDefault="009346E2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30.06</w:t>
            </w:r>
          </w:p>
        </w:tc>
        <w:tc>
          <w:tcPr>
            <w:tcW w:w="8505" w:type="dxa"/>
          </w:tcPr>
          <w:p w14:paraId="7E3A0BAE" w14:textId="0A94D583" w:rsidR="009346E2" w:rsidRPr="00245057" w:rsidRDefault="009346E2" w:rsidP="00DE117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Energy efficiency of material recycling and energy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recovery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of selected waste fractions, ORBIT 2010,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Hiraklion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="00DE117E" w:rsidRPr="00245057">
              <w:rPr>
                <w:rFonts w:cs="Arial"/>
                <w:bCs/>
                <w:iCs/>
                <w:szCs w:val="22"/>
                <w:lang w:val="en-US"/>
              </w:rPr>
              <w:t>Griechenland</w:t>
            </w:r>
          </w:p>
        </w:tc>
      </w:tr>
      <w:tr w:rsidR="00245057" w:rsidRPr="00245057" w14:paraId="2619431D" w14:textId="77777777" w:rsidTr="00804C85">
        <w:tc>
          <w:tcPr>
            <w:tcW w:w="959" w:type="dxa"/>
          </w:tcPr>
          <w:p w14:paraId="6F034790" w14:textId="77777777" w:rsidR="00EE44A0" w:rsidRPr="00245057" w:rsidRDefault="00EE44A0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13.09</w:t>
            </w:r>
          </w:p>
        </w:tc>
        <w:tc>
          <w:tcPr>
            <w:tcW w:w="8505" w:type="dxa"/>
          </w:tcPr>
          <w:p w14:paraId="6BDD5BD7" w14:textId="77777777" w:rsidR="00EE44A0" w:rsidRPr="00245057" w:rsidRDefault="00EE44A0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Vorstellung CreeD DWA/IFAT</w:t>
            </w:r>
          </w:p>
        </w:tc>
      </w:tr>
      <w:tr w:rsidR="00245057" w:rsidRPr="006E19E6" w14:paraId="041336AF" w14:textId="77777777" w:rsidTr="00804C85">
        <w:tc>
          <w:tcPr>
            <w:tcW w:w="959" w:type="dxa"/>
          </w:tcPr>
          <w:p w14:paraId="32307AB0" w14:textId="77777777" w:rsidR="00EE44A0" w:rsidRPr="00245057" w:rsidRDefault="00EE44A0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14.09</w:t>
            </w:r>
          </w:p>
        </w:tc>
        <w:tc>
          <w:tcPr>
            <w:tcW w:w="8505" w:type="dxa"/>
          </w:tcPr>
          <w:p w14:paraId="08DF92E6" w14:textId="6087F951" w:rsidR="00EE44A0" w:rsidRPr="00245057" w:rsidRDefault="00EE44A0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Biotechnological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Processes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for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Solving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Problems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Economically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Less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Developed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Countries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– biowaste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utilisation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>, Kuala Lumpur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 xml:space="preserve">, Malaysia 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       </w:t>
            </w:r>
          </w:p>
        </w:tc>
      </w:tr>
      <w:tr w:rsidR="00245057" w:rsidRPr="00245057" w14:paraId="4A22694B" w14:textId="77777777" w:rsidTr="00804C85">
        <w:tc>
          <w:tcPr>
            <w:tcW w:w="959" w:type="dxa"/>
          </w:tcPr>
          <w:p w14:paraId="702582BB" w14:textId="77777777" w:rsidR="009346E2" w:rsidRPr="00245057" w:rsidRDefault="009346E2" w:rsidP="000B14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24.09</w:t>
            </w:r>
          </w:p>
        </w:tc>
        <w:tc>
          <w:tcPr>
            <w:tcW w:w="8505" w:type="dxa"/>
          </w:tcPr>
          <w:p w14:paraId="6A1531BF" w14:textId="77777777" w:rsidR="009346E2" w:rsidRPr="00245057" w:rsidRDefault="009346E2" w:rsidP="009346E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Abfall-Biomasse - Beitrag zur dezentralen Energieversorgung? 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Heppenheim</w:t>
            </w:r>
          </w:p>
        </w:tc>
      </w:tr>
      <w:tr w:rsidR="00245057" w:rsidRPr="00245057" w14:paraId="310689A1" w14:textId="77777777" w:rsidTr="00804C85">
        <w:tc>
          <w:tcPr>
            <w:tcW w:w="959" w:type="dxa"/>
          </w:tcPr>
          <w:p w14:paraId="252E3438" w14:textId="77777777" w:rsidR="009346E2" w:rsidRPr="00245057" w:rsidRDefault="0025040E" w:rsidP="000B14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22.10</w:t>
            </w:r>
          </w:p>
        </w:tc>
        <w:tc>
          <w:tcPr>
            <w:tcW w:w="8505" w:type="dxa"/>
          </w:tcPr>
          <w:p w14:paraId="7896173D" w14:textId="77777777" w:rsidR="009346E2" w:rsidRPr="00245057" w:rsidRDefault="0025040E" w:rsidP="009B4AD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Leuchtturmprojektes MBA </w:t>
            </w:r>
            <w:r w:rsidRPr="00C76E1A">
              <w:rPr>
                <w:rFonts w:cs="Arial"/>
                <w:bCs/>
                <w:iCs/>
                <w:szCs w:val="22"/>
              </w:rPr>
              <w:t>Gaobeidian</w:t>
            </w:r>
            <w:r w:rsidRPr="00245057">
              <w:rPr>
                <w:rFonts w:cs="Arial"/>
                <w:bCs/>
                <w:iCs/>
                <w:szCs w:val="22"/>
              </w:rPr>
              <w:t xml:space="preserve"> (VR China) anlässlich </w:t>
            </w:r>
            <w:r w:rsidR="00257FF2" w:rsidRPr="00245057">
              <w:rPr>
                <w:rFonts w:cs="Arial"/>
                <w:bCs/>
                <w:iCs/>
                <w:szCs w:val="22"/>
              </w:rPr>
              <w:t xml:space="preserve">des </w:t>
            </w:r>
            <w:r w:rsidRPr="00245057">
              <w:rPr>
                <w:rFonts w:cs="Arial"/>
                <w:bCs/>
                <w:iCs/>
                <w:szCs w:val="22"/>
              </w:rPr>
              <w:t>Besuch</w:t>
            </w:r>
            <w:r w:rsidR="00257FF2" w:rsidRPr="00245057">
              <w:rPr>
                <w:rFonts w:cs="Arial"/>
                <w:bCs/>
                <w:iCs/>
                <w:szCs w:val="22"/>
              </w:rPr>
              <w:t>es</w:t>
            </w:r>
            <w:r w:rsidRPr="00245057">
              <w:rPr>
                <w:rFonts w:cs="Arial"/>
                <w:bCs/>
                <w:iCs/>
                <w:szCs w:val="22"/>
              </w:rPr>
              <w:t xml:space="preserve"> des </w:t>
            </w:r>
            <w:r w:rsidRPr="00F234CF">
              <w:rPr>
                <w:rFonts w:cs="Arial"/>
                <w:bCs/>
                <w:iCs/>
                <w:szCs w:val="22"/>
              </w:rPr>
              <w:t>C</w:t>
            </w:r>
            <w:r w:rsidR="00257FF2" w:rsidRPr="00F234CF">
              <w:rPr>
                <w:rFonts w:cs="Arial"/>
                <w:bCs/>
                <w:iCs/>
                <w:szCs w:val="22"/>
              </w:rPr>
              <w:t>h</w:t>
            </w:r>
            <w:r w:rsidRPr="00F234CF">
              <w:rPr>
                <w:rFonts w:cs="Arial"/>
                <w:bCs/>
                <w:iCs/>
                <w:szCs w:val="22"/>
              </w:rPr>
              <w:t>inesischen</w:t>
            </w:r>
            <w:r w:rsidRPr="00245057">
              <w:rPr>
                <w:rFonts w:cs="Arial"/>
                <w:bCs/>
                <w:iCs/>
                <w:szCs w:val="22"/>
              </w:rPr>
              <w:t xml:space="preserve"> Botschafters, Buchen</w:t>
            </w:r>
          </w:p>
        </w:tc>
      </w:tr>
      <w:tr w:rsidR="00245057" w:rsidRPr="006E19E6" w14:paraId="784C4C31" w14:textId="77777777" w:rsidTr="00804C85">
        <w:tc>
          <w:tcPr>
            <w:tcW w:w="959" w:type="dxa"/>
          </w:tcPr>
          <w:p w14:paraId="62DAB2BD" w14:textId="77777777" w:rsidR="009346E2" w:rsidRPr="00245057" w:rsidRDefault="009346E2" w:rsidP="008F21B5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26.10</w:t>
            </w:r>
          </w:p>
        </w:tc>
        <w:tc>
          <w:tcPr>
            <w:tcW w:w="8505" w:type="dxa"/>
          </w:tcPr>
          <w:p w14:paraId="7B07E0E9" w14:textId="77777777" w:rsidR="009346E2" w:rsidRPr="00245057" w:rsidRDefault="009346E2" w:rsidP="008F21B5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Urban Mining – Resources for the Future, Workshop TU Braunschweig</w:t>
            </w:r>
          </w:p>
        </w:tc>
      </w:tr>
      <w:tr w:rsidR="00245057" w:rsidRPr="00245057" w14:paraId="50A62740" w14:textId="77777777" w:rsidTr="00804C85">
        <w:tc>
          <w:tcPr>
            <w:tcW w:w="959" w:type="dxa"/>
          </w:tcPr>
          <w:p w14:paraId="2213F641" w14:textId="77777777" w:rsidR="009346E2" w:rsidRPr="00245057" w:rsidRDefault="009346E2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05.11</w:t>
            </w:r>
          </w:p>
        </w:tc>
        <w:tc>
          <w:tcPr>
            <w:tcW w:w="8505" w:type="dxa"/>
          </w:tcPr>
          <w:p w14:paraId="72DAD83A" w14:textId="77777777" w:rsidR="009346E2" w:rsidRPr="00245057" w:rsidRDefault="009346E2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szCs w:val="22"/>
              </w:rPr>
              <w:t xml:space="preserve">Warum sind Abfälle wertvoll? </w:t>
            </w:r>
            <w:r w:rsidRPr="00245057">
              <w:rPr>
                <w:rFonts w:cs="Arial"/>
                <w:bCs/>
                <w:iCs/>
                <w:szCs w:val="22"/>
              </w:rPr>
              <w:t xml:space="preserve">Kinderuni in </w:t>
            </w:r>
            <w:r w:rsidRPr="00245057">
              <w:rPr>
                <w:rFonts w:cs="Arial"/>
                <w:szCs w:val="22"/>
              </w:rPr>
              <w:t>Georgsmarienhütte</w:t>
            </w:r>
          </w:p>
        </w:tc>
      </w:tr>
      <w:tr w:rsidR="00245057" w:rsidRPr="00245057" w14:paraId="2D50447E" w14:textId="77777777" w:rsidTr="00804C85">
        <w:tc>
          <w:tcPr>
            <w:tcW w:w="959" w:type="dxa"/>
          </w:tcPr>
          <w:p w14:paraId="113C9799" w14:textId="77777777" w:rsidR="0025040E" w:rsidRPr="00245057" w:rsidRDefault="0025040E" w:rsidP="007E17F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24.11</w:t>
            </w:r>
          </w:p>
        </w:tc>
        <w:tc>
          <w:tcPr>
            <w:tcW w:w="8505" w:type="dxa"/>
          </w:tcPr>
          <w:p w14:paraId="5C9077C9" w14:textId="77777777" w:rsidR="0025040E" w:rsidRPr="00245057" w:rsidRDefault="0025040E" w:rsidP="0025040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Energieeffizienz der Verwertung - Schlüssel zum Klimaschutz, </w:t>
            </w:r>
            <w:r w:rsidRPr="003F29FF">
              <w:rPr>
                <w:rFonts w:cs="Arial"/>
                <w:bCs/>
                <w:iCs/>
                <w:szCs w:val="22"/>
              </w:rPr>
              <w:t>Kaltenkirchen</w:t>
            </w:r>
          </w:p>
        </w:tc>
      </w:tr>
      <w:tr w:rsidR="00245057" w:rsidRPr="00245057" w14:paraId="4BC3ABFC" w14:textId="77777777" w:rsidTr="00804C85">
        <w:tc>
          <w:tcPr>
            <w:tcW w:w="959" w:type="dxa"/>
          </w:tcPr>
          <w:p w14:paraId="7B6073E1" w14:textId="77777777" w:rsidR="009346E2" w:rsidRPr="00245057" w:rsidRDefault="009346E2" w:rsidP="000B14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25.11</w:t>
            </w:r>
          </w:p>
        </w:tc>
        <w:tc>
          <w:tcPr>
            <w:tcW w:w="8505" w:type="dxa"/>
          </w:tcPr>
          <w:p w14:paraId="3E4A8456" w14:textId="77777777" w:rsidR="009346E2" w:rsidRPr="00245057" w:rsidRDefault="009346E2" w:rsidP="000B14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Aufgaben und Funktion </w:t>
            </w:r>
            <w:r w:rsidRPr="00573930">
              <w:rPr>
                <w:rFonts w:cs="Arial"/>
                <w:bCs/>
                <w:iCs/>
                <w:szCs w:val="22"/>
              </w:rPr>
              <w:t>CReED</w:t>
            </w:r>
            <w:r w:rsidRPr="00245057">
              <w:rPr>
                <w:rFonts w:cs="Arial"/>
                <w:bCs/>
                <w:iCs/>
                <w:szCs w:val="22"/>
              </w:rPr>
              <w:t xml:space="preserve">, DWA, Bundestagung, </w:t>
            </w:r>
            <w:r w:rsidRPr="003F29FF">
              <w:rPr>
                <w:rFonts w:cs="Arial"/>
                <w:bCs/>
                <w:iCs/>
                <w:szCs w:val="22"/>
              </w:rPr>
              <w:t>Bonn</w:t>
            </w:r>
          </w:p>
        </w:tc>
      </w:tr>
      <w:tr w:rsidR="00245057" w:rsidRPr="00245057" w14:paraId="4361CB39" w14:textId="77777777" w:rsidTr="00804C85">
        <w:tc>
          <w:tcPr>
            <w:tcW w:w="959" w:type="dxa"/>
          </w:tcPr>
          <w:p w14:paraId="2CA9CD19" w14:textId="77777777" w:rsidR="009346E2" w:rsidRPr="00245057" w:rsidRDefault="009346E2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26.11</w:t>
            </w:r>
          </w:p>
        </w:tc>
        <w:tc>
          <w:tcPr>
            <w:tcW w:w="8505" w:type="dxa"/>
          </w:tcPr>
          <w:p w14:paraId="092DF6CD" w14:textId="7C91C6C2" w:rsidR="009346E2" w:rsidRPr="00245057" w:rsidRDefault="009346E2" w:rsidP="00BA0E01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245057">
              <w:rPr>
                <w:rFonts w:cs="Arial"/>
                <w:szCs w:val="22"/>
              </w:rPr>
              <w:t xml:space="preserve">Einsatz von CDM im Rahmen abfallwirtschaftlicher Maßnahmen, </w:t>
            </w:r>
            <w:r w:rsidR="007B62BD" w:rsidRPr="00245057">
              <w:rPr>
                <w:rFonts w:cs="Arial"/>
                <w:szCs w:val="22"/>
              </w:rPr>
              <w:t>AKAG, Izmir</w:t>
            </w:r>
            <w:r w:rsidR="00BA0E01" w:rsidRPr="00245057">
              <w:rPr>
                <w:rFonts w:cs="Arial"/>
                <w:szCs w:val="22"/>
              </w:rPr>
              <w:t>, Türkei</w:t>
            </w:r>
          </w:p>
        </w:tc>
      </w:tr>
      <w:tr w:rsidR="00245057" w:rsidRPr="00245057" w14:paraId="1C3658CC" w14:textId="77777777" w:rsidTr="00804C85">
        <w:tc>
          <w:tcPr>
            <w:tcW w:w="959" w:type="dxa"/>
          </w:tcPr>
          <w:p w14:paraId="19BE1EC1" w14:textId="77777777" w:rsidR="009346E2" w:rsidRPr="00245057" w:rsidRDefault="0025040E" w:rsidP="00EE44A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2011</w:t>
            </w:r>
          </w:p>
        </w:tc>
        <w:tc>
          <w:tcPr>
            <w:tcW w:w="8505" w:type="dxa"/>
          </w:tcPr>
          <w:p w14:paraId="2DAE8BCF" w14:textId="77777777" w:rsidR="009346E2" w:rsidRPr="00245057" w:rsidRDefault="009346E2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6E19E6" w14:paraId="7014F3AD" w14:textId="77777777" w:rsidTr="00804C85">
        <w:tc>
          <w:tcPr>
            <w:tcW w:w="959" w:type="dxa"/>
          </w:tcPr>
          <w:p w14:paraId="6BF9405B" w14:textId="77777777" w:rsidR="0025040E" w:rsidRPr="00245057" w:rsidRDefault="00C663A4" w:rsidP="00C663A4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01.03</w:t>
            </w:r>
          </w:p>
        </w:tc>
        <w:tc>
          <w:tcPr>
            <w:tcW w:w="8505" w:type="dxa"/>
          </w:tcPr>
          <w:p w14:paraId="5426D061" w14:textId="586075C8" w:rsidR="0025040E" w:rsidRPr="00245057" w:rsidRDefault="00C663A4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szCs w:val="22"/>
                <w:lang w:val="en-US"/>
              </w:rPr>
              <w:t xml:space="preserve">MSW </w:t>
            </w:r>
            <w:r w:rsidRPr="00C76E1A">
              <w:rPr>
                <w:rFonts w:cs="Arial"/>
                <w:szCs w:val="22"/>
                <w:lang w:val="en-US"/>
              </w:rPr>
              <w:t>Collection</w:t>
            </w:r>
            <w:r w:rsidRPr="00245057">
              <w:rPr>
                <w:rFonts w:cs="Arial"/>
                <w:szCs w:val="22"/>
                <w:lang w:val="en-US"/>
              </w:rPr>
              <w:t xml:space="preserve"> and Treatment    </w:t>
            </w:r>
            <w:r w:rsidR="007B62BD" w:rsidRPr="00245057">
              <w:rPr>
                <w:rFonts w:cs="Arial"/>
                <w:szCs w:val="22"/>
                <w:lang w:val="en-US"/>
              </w:rPr>
              <w:t xml:space="preserve">- </w:t>
            </w:r>
            <w:r w:rsidR="007B62BD" w:rsidRPr="00F234CF">
              <w:rPr>
                <w:rFonts w:cs="Arial"/>
                <w:szCs w:val="22"/>
                <w:lang w:val="en-US"/>
              </w:rPr>
              <w:t>German</w:t>
            </w:r>
            <w:r w:rsidR="007B62BD" w:rsidRPr="00245057">
              <w:rPr>
                <w:rFonts w:cs="Arial"/>
                <w:szCs w:val="22"/>
                <w:lang w:val="en-US"/>
              </w:rPr>
              <w:t xml:space="preserve"> </w:t>
            </w:r>
            <w:r w:rsidR="007B62BD" w:rsidRPr="003F29FF">
              <w:rPr>
                <w:rFonts w:cs="Arial"/>
                <w:szCs w:val="22"/>
                <w:lang w:val="en-US"/>
              </w:rPr>
              <w:t>Experience</w:t>
            </w:r>
            <w:r w:rsidR="007B62BD" w:rsidRPr="00245057">
              <w:rPr>
                <w:rFonts w:cs="Arial"/>
                <w:szCs w:val="22"/>
                <w:lang w:val="en-US"/>
              </w:rPr>
              <w:t xml:space="preserve">, </w:t>
            </w:r>
            <w:r w:rsidR="007B62BD" w:rsidRPr="003F29FF">
              <w:rPr>
                <w:rFonts w:cs="Arial"/>
                <w:szCs w:val="22"/>
                <w:lang w:val="en-US"/>
              </w:rPr>
              <w:t>Putrajaya</w:t>
            </w:r>
            <w:r w:rsidR="00BA0E01" w:rsidRPr="00245057">
              <w:rPr>
                <w:rFonts w:cs="Arial"/>
                <w:szCs w:val="22"/>
                <w:lang w:val="en-US"/>
              </w:rPr>
              <w:t>, Malaysia</w:t>
            </w:r>
          </w:p>
        </w:tc>
      </w:tr>
      <w:tr w:rsidR="00245057" w:rsidRPr="006E19E6" w14:paraId="4861DC6E" w14:textId="77777777" w:rsidTr="00804C85">
        <w:tc>
          <w:tcPr>
            <w:tcW w:w="959" w:type="dxa"/>
          </w:tcPr>
          <w:p w14:paraId="6ED516E6" w14:textId="77777777" w:rsidR="00C663A4" w:rsidRPr="00245057" w:rsidRDefault="00C663A4" w:rsidP="00C663A4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07.02</w:t>
            </w:r>
          </w:p>
        </w:tc>
        <w:tc>
          <w:tcPr>
            <w:tcW w:w="8505" w:type="dxa"/>
          </w:tcPr>
          <w:p w14:paraId="7FDC7AD9" w14:textId="77777777" w:rsidR="00C663A4" w:rsidRPr="00245057" w:rsidRDefault="00C663A4" w:rsidP="00C663A4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3F29FF">
              <w:rPr>
                <w:rFonts w:cs="Arial"/>
                <w:bCs/>
                <w:szCs w:val="22"/>
                <w:lang w:val="en-US"/>
              </w:rPr>
              <w:t>Integrateted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szCs w:val="22"/>
                <w:lang w:val="en-US"/>
              </w:rPr>
              <w:t>Was</w:t>
            </w:r>
            <w:r w:rsidR="007B62BD" w:rsidRPr="003F29FF">
              <w:rPr>
                <w:rFonts w:cs="Arial"/>
                <w:bCs/>
                <w:szCs w:val="22"/>
                <w:lang w:val="en-US"/>
              </w:rPr>
              <w:t>te- and</w:t>
            </w:r>
            <w:r w:rsidR="007B62BD" w:rsidRPr="00245057">
              <w:rPr>
                <w:rFonts w:cs="Arial"/>
                <w:bCs/>
                <w:szCs w:val="22"/>
                <w:lang w:val="en-US"/>
              </w:rPr>
              <w:t xml:space="preserve"> waste </w:t>
            </w:r>
            <w:r w:rsidR="007B62BD" w:rsidRPr="00573930">
              <w:rPr>
                <w:rFonts w:cs="Arial"/>
                <w:bCs/>
                <w:szCs w:val="22"/>
                <w:lang w:val="en-US"/>
              </w:rPr>
              <w:t>Water</w:t>
            </w:r>
            <w:r w:rsidR="007B62BD" w:rsidRPr="00245057">
              <w:rPr>
                <w:rFonts w:cs="Arial"/>
                <w:bCs/>
                <w:szCs w:val="22"/>
                <w:lang w:val="en-US"/>
              </w:rPr>
              <w:t xml:space="preserve"> Management,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szCs w:val="22"/>
                <w:lang w:val="en-US"/>
              </w:rPr>
              <w:t>Seychelles</w:t>
            </w:r>
          </w:p>
        </w:tc>
      </w:tr>
      <w:tr w:rsidR="00245057" w:rsidRPr="00245057" w14:paraId="343D6F6B" w14:textId="77777777" w:rsidTr="00804C85">
        <w:tc>
          <w:tcPr>
            <w:tcW w:w="959" w:type="dxa"/>
          </w:tcPr>
          <w:p w14:paraId="6D523CB4" w14:textId="77777777" w:rsidR="00C663A4" w:rsidRPr="00245057" w:rsidRDefault="006C0EC3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24.03</w:t>
            </w:r>
          </w:p>
        </w:tc>
        <w:tc>
          <w:tcPr>
            <w:tcW w:w="8505" w:type="dxa"/>
          </w:tcPr>
          <w:p w14:paraId="06EFAFF1" w14:textId="77777777" w:rsidR="00C663A4" w:rsidRPr="00245057" w:rsidRDefault="006C0EC3" w:rsidP="006C0EC3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245057">
              <w:rPr>
                <w:rFonts w:cs="Arial"/>
                <w:bCs/>
                <w:szCs w:val="22"/>
              </w:rPr>
              <w:t>Urban Mining – Rohstoffe der Zukunft?</w:t>
            </w:r>
            <w:r w:rsidRPr="00245057">
              <w:rPr>
                <w:rFonts w:cs="Arial"/>
                <w:szCs w:val="22"/>
              </w:rPr>
              <w:t xml:space="preserve"> </w:t>
            </w:r>
            <w:r w:rsidRPr="003F29FF">
              <w:rPr>
                <w:rFonts w:cs="Arial"/>
                <w:szCs w:val="22"/>
              </w:rPr>
              <w:t>DWA-Aachen</w:t>
            </w:r>
          </w:p>
        </w:tc>
      </w:tr>
      <w:tr w:rsidR="00245057" w:rsidRPr="006E19E6" w14:paraId="0C9A4690" w14:textId="77777777" w:rsidTr="00804C85">
        <w:tc>
          <w:tcPr>
            <w:tcW w:w="959" w:type="dxa"/>
          </w:tcPr>
          <w:p w14:paraId="33E81E8F" w14:textId="77777777" w:rsidR="006C0EC3" w:rsidRPr="00245057" w:rsidRDefault="006C0EC3" w:rsidP="00E8427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lastRenderedPageBreak/>
              <w:t>25.03</w:t>
            </w:r>
          </w:p>
        </w:tc>
        <w:tc>
          <w:tcPr>
            <w:tcW w:w="8505" w:type="dxa"/>
          </w:tcPr>
          <w:p w14:paraId="6AE920C0" w14:textId="3AD736B9" w:rsidR="006C0EC3" w:rsidRPr="00245057" w:rsidRDefault="006C0EC3" w:rsidP="00E84271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245057">
              <w:rPr>
                <w:rFonts w:cs="Arial"/>
                <w:bCs/>
                <w:szCs w:val="22"/>
                <w:lang w:val="en-US"/>
              </w:rPr>
              <w:t xml:space="preserve">Biotechnological </w:t>
            </w:r>
            <w:r w:rsidRPr="00573930">
              <w:rPr>
                <w:rFonts w:cs="Arial"/>
                <w:bCs/>
                <w:szCs w:val="22"/>
                <w:lang w:val="en-US"/>
              </w:rPr>
              <w:t>Processes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for </w:t>
            </w:r>
            <w:r w:rsidRPr="00573930">
              <w:rPr>
                <w:rFonts w:cs="Arial"/>
                <w:bCs/>
                <w:szCs w:val="22"/>
                <w:lang w:val="en-US"/>
              </w:rPr>
              <w:t>Solving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Waste Management Problems in </w:t>
            </w:r>
            <w:r w:rsidRPr="00573930">
              <w:rPr>
                <w:rFonts w:cs="Arial"/>
                <w:bCs/>
                <w:szCs w:val="22"/>
                <w:lang w:val="en-US"/>
              </w:rPr>
              <w:t>Econom</w:t>
            </w:r>
            <w:r w:rsidR="007B62BD" w:rsidRPr="00573930">
              <w:rPr>
                <w:rFonts w:cs="Arial"/>
                <w:bCs/>
                <w:szCs w:val="22"/>
                <w:lang w:val="en-US"/>
              </w:rPr>
              <w:t>ically</w:t>
            </w:r>
            <w:r w:rsidR="007B62BD"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="007B62BD" w:rsidRPr="00573930">
              <w:rPr>
                <w:rFonts w:cs="Arial"/>
                <w:bCs/>
                <w:szCs w:val="22"/>
                <w:lang w:val="en-US"/>
              </w:rPr>
              <w:t>Less</w:t>
            </w:r>
            <w:r w:rsidR="007B62BD"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="007B62BD" w:rsidRPr="00573930">
              <w:rPr>
                <w:rFonts w:cs="Arial"/>
                <w:bCs/>
                <w:szCs w:val="22"/>
                <w:lang w:val="en-US"/>
              </w:rPr>
              <w:t>Developed</w:t>
            </w:r>
            <w:r w:rsidR="007B62BD"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="007B62BD" w:rsidRPr="00573930">
              <w:rPr>
                <w:rFonts w:cs="Arial"/>
                <w:bCs/>
                <w:szCs w:val="22"/>
                <w:lang w:val="en-US"/>
              </w:rPr>
              <w:t>Countries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, Biotech-World, </w:t>
            </w:r>
            <w:r w:rsidRPr="003F29FF">
              <w:rPr>
                <w:rFonts w:cs="Arial"/>
                <w:bCs/>
                <w:szCs w:val="22"/>
                <w:lang w:val="en-US"/>
              </w:rPr>
              <w:t>Moscow</w:t>
            </w:r>
            <w:r w:rsidR="00BA0E01" w:rsidRPr="00245057">
              <w:rPr>
                <w:rFonts w:cs="Arial"/>
                <w:bCs/>
                <w:szCs w:val="22"/>
                <w:lang w:val="en-US"/>
              </w:rPr>
              <w:t>, Russland</w:t>
            </w:r>
          </w:p>
        </w:tc>
      </w:tr>
      <w:tr w:rsidR="00245057" w:rsidRPr="00245057" w14:paraId="470C9468" w14:textId="77777777" w:rsidTr="00804C85">
        <w:tc>
          <w:tcPr>
            <w:tcW w:w="959" w:type="dxa"/>
          </w:tcPr>
          <w:p w14:paraId="1591A981" w14:textId="77777777" w:rsidR="006C0EC3" w:rsidRPr="00245057" w:rsidRDefault="006C0EC3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01.04</w:t>
            </w:r>
          </w:p>
        </w:tc>
        <w:tc>
          <w:tcPr>
            <w:tcW w:w="8505" w:type="dxa"/>
          </w:tcPr>
          <w:p w14:paraId="10206D44" w14:textId="77777777" w:rsidR="006C0EC3" w:rsidRPr="00245057" w:rsidRDefault="006C0EC3" w:rsidP="006C0EC3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245057">
              <w:rPr>
                <w:rFonts w:cs="Arial"/>
                <w:bCs/>
                <w:szCs w:val="22"/>
              </w:rPr>
              <w:t xml:space="preserve">Perspektiven Getrenntsammlung von Bioabfällen nach Novellierungsvorschlag KrWG, </w:t>
            </w:r>
            <w:r w:rsidRPr="00C76E1A">
              <w:rPr>
                <w:rFonts w:cs="Arial"/>
                <w:bCs/>
                <w:szCs w:val="22"/>
              </w:rPr>
              <w:t>SSI-Schäfer</w:t>
            </w:r>
            <w:r w:rsidRPr="00245057">
              <w:rPr>
                <w:rFonts w:cs="Arial"/>
                <w:bCs/>
                <w:szCs w:val="22"/>
              </w:rPr>
              <w:t>, Neunkirchen</w:t>
            </w:r>
          </w:p>
        </w:tc>
      </w:tr>
      <w:tr w:rsidR="00245057" w:rsidRPr="00245057" w14:paraId="4E8ABC5B" w14:textId="77777777" w:rsidTr="00804C85">
        <w:tc>
          <w:tcPr>
            <w:tcW w:w="959" w:type="dxa"/>
          </w:tcPr>
          <w:p w14:paraId="48A6374B" w14:textId="77777777" w:rsidR="006C0EC3" w:rsidRPr="00245057" w:rsidRDefault="006C0EC3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01.04</w:t>
            </w:r>
          </w:p>
        </w:tc>
        <w:tc>
          <w:tcPr>
            <w:tcW w:w="8505" w:type="dxa"/>
          </w:tcPr>
          <w:p w14:paraId="2BA40619" w14:textId="77777777" w:rsidR="006C0EC3" w:rsidRPr="00245057" w:rsidRDefault="006C0EC3" w:rsidP="006C0EC3">
            <w:pPr>
              <w:autoSpaceDE w:val="0"/>
              <w:autoSpaceDN w:val="0"/>
              <w:adjustRightInd w:val="0"/>
              <w:rPr>
                <w:rFonts w:cs="Arial"/>
                <w:bCs/>
                <w:szCs w:val="22"/>
              </w:rPr>
            </w:pPr>
            <w:r w:rsidRPr="00245057">
              <w:rPr>
                <w:rFonts w:cs="Arial"/>
                <w:bCs/>
                <w:szCs w:val="22"/>
              </w:rPr>
              <w:t xml:space="preserve">Perspektiven Wertstofftonne nach Novellierungsvorschlag KrWG, </w:t>
            </w:r>
            <w:r w:rsidRPr="00C76E1A">
              <w:rPr>
                <w:rFonts w:cs="Arial"/>
                <w:bCs/>
                <w:szCs w:val="22"/>
              </w:rPr>
              <w:t>SSI-Schäfer</w:t>
            </w:r>
            <w:r w:rsidRPr="00245057">
              <w:rPr>
                <w:rFonts w:cs="Arial"/>
                <w:bCs/>
                <w:szCs w:val="22"/>
              </w:rPr>
              <w:t>, Neunkirchen</w:t>
            </w:r>
          </w:p>
        </w:tc>
      </w:tr>
      <w:tr w:rsidR="00245057" w:rsidRPr="00245057" w14:paraId="7DC7519E" w14:textId="77777777" w:rsidTr="00804C85">
        <w:tc>
          <w:tcPr>
            <w:tcW w:w="959" w:type="dxa"/>
          </w:tcPr>
          <w:p w14:paraId="3B68CFA4" w14:textId="77777777" w:rsidR="006C0EC3" w:rsidRPr="00245057" w:rsidRDefault="006C0EC3" w:rsidP="00EE44A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13.04</w:t>
            </w:r>
          </w:p>
        </w:tc>
        <w:tc>
          <w:tcPr>
            <w:tcW w:w="8505" w:type="dxa"/>
          </w:tcPr>
          <w:p w14:paraId="3EF2A596" w14:textId="77777777" w:rsidR="006C0EC3" w:rsidRPr="00245057" w:rsidRDefault="006C0EC3" w:rsidP="006C0EC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Flächendeckende Ein</w:t>
            </w:r>
            <w:r w:rsidRPr="00245057">
              <w:rPr>
                <w:rFonts w:cs="Arial"/>
                <w:bCs/>
                <w:iCs/>
                <w:szCs w:val="22"/>
              </w:rPr>
              <w:softHyphen/>
              <w:t xml:space="preserve">führung der getrennten Bioabfallsammlung – </w:t>
            </w:r>
            <w:r w:rsidRPr="00F234CF">
              <w:rPr>
                <w:rFonts w:cs="Arial"/>
                <w:bCs/>
                <w:iCs/>
                <w:szCs w:val="22"/>
              </w:rPr>
              <w:t>Was</w:t>
            </w:r>
            <w:r w:rsidRPr="00245057">
              <w:rPr>
                <w:rFonts w:cs="Arial"/>
                <w:bCs/>
                <w:iCs/>
                <w:szCs w:val="22"/>
              </w:rPr>
              <w:t xml:space="preserve"> ist zumutbar und wirtschaftlich vertretbar? Abfallforum Kassel</w:t>
            </w:r>
          </w:p>
        </w:tc>
      </w:tr>
      <w:tr w:rsidR="00245057" w:rsidRPr="006E19E6" w14:paraId="37341F42" w14:textId="77777777" w:rsidTr="00804C85">
        <w:tc>
          <w:tcPr>
            <w:tcW w:w="959" w:type="dxa"/>
          </w:tcPr>
          <w:p w14:paraId="62930A57" w14:textId="77777777" w:rsidR="006C0EC3" w:rsidRPr="00245057" w:rsidRDefault="006C0EC3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23.04</w:t>
            </w:r>
          </w:p>
        </w:tc>
        <w:tc>
          <w:tcPr>
            <w:tcW w:w="8505" w:type="dxa"/>
          </w:tcPr>
          <w:p w14:paraId="3E0093D5" w14:textId="2091A806" w:rsidR="006C0EC3" w:rsidRPr="00245057" w:rsidRDefault="001927E0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The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Current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Status of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Municipal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i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n Germany, Can </w:t>
            </w:r>
            <w:r w:rsidR="007B62BD" w:rsidRPr="003F29FF">
              <w:rPr>
                <w:rFonts w:cs="Arial"/>
                <w:bCs/>
                <w:iCs/>
                <w:szCs w:val="22"/>
                <w:lang w:val="en-US"/>
              </w:rPr>
              <w:t>Tho</w:t>
            </w:r>
            <w:r w:rsidR="007B62BD" w:rsidRPr="00245057">
              <w:rPr>
                <w:rFonts w:cs="Arial"/>
                <w:bCs/>
                <w:iCs/>
                <w:szCs w:val="22"/>
                <w:lang w:val="en-US"/>
              </w:rPr>
              <w:t xml:space="preserve"> City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Vietnam</w:t>
            </w:r>
          </w:p>
        </w:tc>
      </w:tr>
      <w:tr w:rsidR="00245057" w:rsidRPr="00245057" w14:paraId="0453A59F" w14:textId="77777777" w:rsidTr="00804C85">
        <w:tc>
          <w:tcPr>
            <w:tcW w:w="959" w:type="dxa"/>
          </w:tcPr>
          <w:p w14:paraId="659FE863" w14:textId="77777777" w:rsidR="006C0EC3" w:rsidRPr="00245057" w:rsidRDefault="001927E0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02.05</w:t>
            </w:r>
          </w:p>
        </w:tc>
        <w:tc>
          <w:tcPr>
            <w:tcW w:w="8505" w:type="dxa"/>
          </w:tcPr>
          <w:p w14:paraId="42A30DC2" w14:textId="77777777" w:rsidR="006C0EC3" w:rsidRPr="00245057" w:rsidRDefault="001927E0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Anaerob-workshop, Honkong</w:t>
            </w:r>
          </w:p>
        </w:tc>
      </w:tr>
      <w:tr w:rsidR="00245057" w:rsidRPr="006E19E6" w14:paraId="5FEAFEFE" w14:textId="77777777" w:rsidTr="00804C85">
        <w:tc>
          <w:tcPr>
            <w:tcW w:w="959" w:type="dxa"/>
          </w:tcPr>
          <w:p w14:paraId="18056595" w14:textId="77777777" w:rsidR="006C0EC3" w:rsidRPr="00245057" w:rsidRDefault="001927E0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03.05</w:t>
            </w:r>
          </w:p>
        </w:tc>
        <w:tc>
          <w:tcPr>
            <w:tcW w:w="8505" w:type="dxa"/>
          </w:tcPr>
          <w:p w14:paraId="2216CE09" w14:textId="0B046BA4" w:rsidR="006C0EC3" w:rsidRPr="00245057" w:rsidRDefault="001927E0" w:rsidP="004456F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Energy efficiency of material recycling and energy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recovery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of selected waste fractions</w:t>
            </w:r>
            <w:r w:rsidR="004456F1" w:rsidRPr="00245057">
              <w:rPr>
                <w:rFonts w:cs="Arial"/>
                <w:bCs/>
                <w:iCs/>
                <w:szCs w:val="22"/>
                <w:lang w:val="en-US"/>
              </w:rPr>
              <w:t>, i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nternational Conference on Solid Waste 2011</w:t>
            </w:r>
            <w:r w:rsidR="004456F1" w:rsidRPr="00245057">
              <w:rPr>
                <w:rFonts w:cs="Arial"/>
                <w:bCs/>
                <w:iCs/>
                <w:szCs w:val="22"/>
                <w:lang w:val="en-US"/>
              </w:rPr>
              <w:t>,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Moving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Towards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Sustainable </w:t>
            </w:r>
            <w:r w:rsidR="00CE42BF" w:rsidRPr="00F234CF">
              <w:rPr>
                <w:rFonts w:cs="Arial"/>
                <w:bCs/>
                <w:iCs/>
                <w:szCs w:val="22"/>
                <w:lang w:val="en-US"/>
              </w:rPr>
              <w:t>Resource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Management, Hongkong</w:t>
            </w:r>
          </w:p>
        </w:tc>
      </w:tr>
      <w:tr w:rsidR="00245057" w:rsidRPr="006E19E6" w14:paraId="69B7FDC5" w14:textId="77777777" w:rsidTr="00804C85">
        <w:tc>
          <w:tcPr>
            <w:tcW w:w="959" w:type="dxa"/>
          </w:tcPr>
          <w:p w14:paraId="55453A4D" w14:textId="77777777" w:rsidR="001927E0" w:rsidRPr="00245057" w:rsidRDefault="001927E0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06.05</w:t>
            </w:r>
          </w:p>
        </w:tc>
        <w:tc>
          <w:tcPr>
            <w:tcW w:w="8505" w:type="dxa"/>
          </w:tcPr>
          <w:p w14:paraId="5BDA889E" w14:textId="77777777" w:rsidR="001927E0" w:rsidRPr="00245057" w:rsidRDefault="001927E0" w:rsidP="007B62BD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The </w:t>
            </w:r>
            <w:r w:rsidRPr="00C76E1A">
              <w:rPr>
                <w:rFonts w:cs="Arial"/>
                <w:bCs/>
                <w:iCs/>
                <w:szCs w:val="22"/>
                <w:lang w:val="en-GB"/>
              </w:rPr>
              <w:t>Current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Status of </w:t>
            </w:r>
            <w:r w:rsidRPr="00573930">
              <w:rPr>
                <w:rFonts w:cs="Arial"/>
                <w:bCs/>
                <w:iCs/>
                <w:szCs w:val="22"/>
                <w:lang w:val="en-GB"/>
              </w:rPr>
              <w:t>Municipal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Waste Management in Ger</w:t>
            </w:r>
            <w:r w:rsidR="007B62BD" w:rsidRPr="00245057">
              <w:rPr>
                <w:rFonts w:cs="Arial"/>
                <w:bCs/>
                <w:iCs/>
                <w:szCs w:val="22"/>
                <w:lang w:val="en-GB"/>
              </w:rPr>
              <w:t xml:space="preserve">many, DWA, IFAT China, </w:t>
            </w:r>
            <w:r w:rsidR="007B62BD" w:rsidRPr="003F29FF">
              <w:rPr>
                <w:rFonts w:cs="Arial"/>
                <w:bCs/>
                <w:iCs/>
                <w:szCs w:val="22"/>
                <w:lang w:val="en-GB"/>
              </w:rPr>
              <w:t>Shanghai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</w:t>
            </w:r>
            <w:r w:rsidR="007B62BD" w:rsidRPr="00245057">
              <w:rPr>
                <w:rFonts w:cs="Arial"/>
                <w:bCs/>
                <w:iCs/>
                <w:szCs w:val="22"/>
                <w:lang w:val="en-GB"/>
              </w:rPr>
              <w:t>(CHN)</w:t>
            </w:r>
          </w:p>
        </w:tc>
      </w:tr>
      <w:tr w:rsidR="00245057" w:rsidRPr="006E19E6" w14:paraId="24C85721" w14:textId="77777777" w:rsidTr="00804C85">
        <w:tc>
          <w:tcPr>
            <w:tcW w:w="959" w:type="dxa"/>
          </w:tcPr>
          <w:p w14:paraId="528F6FBE" w14:textId="77777777" w:rsidR="001927E0" w:rsidRPr="00245057" w:rsidRDefault="001927E0" w:rsidP="001927E0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06.05</w:t>
            </w:r>
          </w:p>
        </w:tc>
        <w:tc>
          <w:tcPr>
            <w:tcW w:w="8505" w:type="dxa"/>
          </w:tcPr>
          <w:p w14:paraId="63BEAB8E" w14:textId="551B54A8" w:rsidR="001927E0" w:rsidRPr="00245057" w:rsidRDefault="001927E0" w:rsidP="007B62BD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Biotechnological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Processes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for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Solving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Problems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Economically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Less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Developed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Countries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BMU, 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IFAT China, 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Shanghai</w:t>
            </w:r>
            <w:r w:rsidR="00BA0E01" w:rsidRPr="00245057">
              <w:rPr>
                <w:rFonts w:cs="Arial"/>
                <w:bCs/>
                <w:iCs/>
                <w:szCs w:val="22"/>
                <w:lang w:val="en-GB"/>
              </w:rPr>
              <w:t>, China</w:t>
            </w:r>
          </w:p>
        </w:tc>
      </w:tr>
      <w:tr w:rsidR="00245057" w:rsidRPr="00245057" w14:paraId="1D95932B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6016" w14:textId="77777777" w:rsidR="001768F7" w:rsidRPr="00245057" w:rsidRDefault="002775CF" w:rsidP="001768F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2012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F054" w14:textId="77777777" w:rsidR="001768F7" w:rsidRPr="00245057" w:rsidRDefault="001768F7" w:rsidP="001768F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79EA51B0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AB7F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23.01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D692" w14:textId="02D2F6F5" w:rsidR="004456F1" w:rsidRPr="00245057" w:rsidRDefault="002775CF" w:rsidP="007B62BD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Anaerob</w:t>
            </w:r>
            <w:r w:rsidR="004456F1" w:rsidRPr="00245057">
              <w:rPr>
                <w:rFonts w:cs="Arial"/>
                <w:bCs/>
                <w:iCs/>
                <w:szCs w:val="22"/>
              </w:rPr>
              <w:t xml:space="preserve"> </w:t>
            </w:r>
            <w:r w:rsidR="004456F1" w:rsidRPr="003F29FF">
              <w:rPr>
                <w:rFonts w:cs="Arial"/>
                <w:bCs/>
                <w:iCs/>
                <w:szCs w:val="22"/>
              </w:rPr>
              <w:t>technologies</w:t>
            </w:r>
            <w:r w:rsidR="004456F1" w:rsidRPr="00245057">
              <w:rPr>
                <w:rFonts w:cs="Arial"/>
                <w:bCs/>
                <w:iCs/>
                <w:szCs w:val="22"/>
              </w:rPr>
              <w:t>, ENO</w:t>
            </w:r>
            <w:r w:rsidR="007B62BD" w:rsidRPr="00245057">
              <w:rPr>
                <w:rFonts w:cs="Arial"/>
                <w:bCs/>
                <w:iCs/>
                <w:szCs w:val="22"/>
              </w:rPr>
              <w:t>B an Ingenieurkammer, Sao Paulo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56BF65D1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C50D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31.01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3DCA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Perspektiven MBA-Technologien, TK-Verlag, Berlin</w:t>
            </w:r>
          </w:p>
        </w:tc>
      </w:tr>
      <w:tr w:rsidR="00245057" w:rsidRPr="00245057" w14:paraId="1E9DC097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F173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29.02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792E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De brasilianische Markt für Vergärungstechnologien, Fa. </w:t>
            </w:r>
            <w:r w:rsidRPr="003F29FF">
              <w:rPr>
                <w:rFonts w:cs="Arial"/>
                <w:bCs/>
                <w:iCs/>
                <w:szCs w:val="22"/>
              </w:rPr>
              <w:t>Küttner</w:t>
            </w:r>
            <w:r w:rsidRPr="00245057">
              <w:rPr>
                <w:rFonts w:cs="Arial"/>
                <w:bCs/>
                <w:iCs/>
                <w:szCs w:val="22"/>
              </w:rPr>
              <w:t>, Essen</w:t>
            </w:r>
          </w:p>
        </w:tc>
      </w:tr>
      <w:tr w:rsidR="00245057" w:rsidRPr="00245057" w14:paraId="7A9D68A2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2365" w14:textId="77777777" w:rsidR="004456F1" w:rsidRPr="00245057" w:rsidRDefault="004456F1" w:rsidP="004456F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02.03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988E" w14:textId="77777777" w:rsidR="004456F1" w:rsidRPr="00245057" w:rsidRDefault="004456F1" w:rsidP="004456F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3F29FF">
              <w:rPr>
                <w:rFonts w:cs="Arial"/>
                <w:bCs/>
                <w:iCs/>
                <w:szCs w:val="22"/>
              </w:rPr>
              <w:t>IKI-Projekt</w:t>
            </w:r>
            <w:r w:rsidRPr="00245057">
              <w:rPr>
                <w:rFonts w:cs="Arial"/>
                <w:bCs/>
                <w:iCs/>
                <w:szCs w:val="22"/>
              </w:rPr>
              <w:t xml:space="preserve"> Methanverminderung durch MBA und Methangasoxidationsfilter, ASA-Tagung, Hannover </w:t>
            </w:r>
          </w:p>
        </w:tc>
      </w:tr>
      <w:tr w:rsidR="00245057" w:rsidRPr="006E19E6" w14:paraId="74076F8A" w14:textId="77777777" w:rsidTr="001768F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022C" w14:textId="77777777" w:rsidR="004456F1" w:rsidRPr="00245057" w:rsidRDefault="004456F1" w:rsidP="001768F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23.04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F414" w14:textId="77777777" w:rsidR="004456F1" w:rsidRPr="00245057" w:rsidRDefault="004456F1" w:rsidP="001768F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The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Current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Status of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Municipal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in Germany and EU, Astana, Kasachstan </w:t>
            </w:r>
          </w:p>
        </w:tc>
      </w:tr>
      <w:tr w:rsidR="00245057" w:rsidRPr="006E19E6" w14:paraId="005EF04D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FDE3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08.05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D7F0" w14:textId="75395105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Biowaste Recycling in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Threshold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- and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Developing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Countries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, IFAT 2012, VKS Workshop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München</w:t>
            </w:r>
          </w:p>
        </w:tc>
      </w:tr>
      <w:tr w:rsidR="00245057" w:rsidRPr="006E19E6" w14:paraId="1A3039AF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72D8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9D23" w14:textId="32E62813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Biotechnological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Processes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for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Solving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Problems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Economically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Less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Developed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Countries,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IFAT 2012, BMU-Workshop, München</w:t>
            </w: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 xml:space="preserve"> </w:t>
            </w:r>
          </w:p>
        </w:tc>
      </w:tr>
      <w:tr w:rsidR="00245057" w:rsidRPr="00245057" w14:paraId="57A21E8E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ACB1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12.06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CC07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Status quo und zukünftige Entwicklungen bei der Vergärung von Bio- und Grünabfällen, ANS-Symposium, Schwandorf</w:t>
            </w:r>
          </w:p>
        </w:tc>
      </w:tr>
      <w:tr w:rsidR="00245057" w:rsidRPr="006E19E6" w14:paraId="73560DA5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0ABA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23.06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2C94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Biotechnological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Processes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for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Solving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Management Problems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Economically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Less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Developed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Countries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Ingenieurkammer Sao Paulo, Brasilien  </w:t>
            </w:r>
          </w:p>
        </w:tc>
      </w:tr>
      <w:tr w:rsidR="00245057" w:rsidRPr="00245057" w14:paraId="287789F1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5D1D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01.07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0A35" w14:textId="77777777" w:rsidR="004456F1" w:rsidRPr="00245057" w:rsidRDefault="004456F1" w:rsidP="0096238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Steigerung der Energieeffizienz in der Verwertung biogener Reststoffe, 4. Statuskonferenz, Berlin </w:t>
            </w:r>
          </w:p>
        </w:tc>
      </w:tr>
      <w:tr w:rsidR="00245057" w:rsidRPr="00245057" w14:paraId="6E49BB2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B19B" w14:textId="77777777" w:rsidR="004456F1" w:rsidRPr="00245057" w:rsidRDefault="002775CF" w:rsidP="0096238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2C9F" w14:textId="77777777" w:rsidR="004456F1" w:rsidRPr="00245057" w:rsidRDefault="002775CF" w:rsidP="0096238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Deponierückbau, </w:t>
            </w:r>
            <w:r w:rsidRPr="003F29FF">
              <w:rPr>
                <w:rFonts w:cs="Arial"/>
                <w:bCs/>
                <w:iCs/>
                <w:szCs w:val="22"/>
              </w:rPr>
              <w:t>Tasima</w:t>
            </w:r>
            <w:r w:rsidRPr="00245057">
              <w:rPr>
                <w:rFonts w:cs="Arial"/>
                <w:bCs/>
                <w:iCs/>
                <w:szCs w:val="22"/>
              </w:rPr>
              <w:t xml:space="preserve"> 17, Magdeburg </w:t>
            </w:r>
          </w:p>
        </w:tc>
      </w:tr>
      <w:tr w:rsidR="00245057" w:rsidRPr="00245057" w14:paraId="7E1674D0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EC6F" w14:textId="77777777" w:rsidR="002775CF" w:rsidRPr="00245057" w:rsidRDefault="002775CF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27.09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1327" w14:textId="77777777" w:rsidR="002775CF" w:rsidRPr="00245057" w:rsidRDefault="002775CF" w:rsidP="002775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Landfill </w:t>
            </w:r>
            <w:r w:rsidRPr="003F29FF">
              <w:rPr>
                <w:rFonts w:cs="Arial"/>
                <w:bCs/>
                <w:iCs/>
                <w:szCs w:val="22"/>
              </w:rPr>
              <w:t>mining</w:t>
            </w:r>
            <w:r w:rsidRPr="00245057">
              <w:rPr>
                <w:rFonts w:cs="Arial"/>
                <w:bCs/>
                <w:iCs/>
                <w:szCs w:val="22"/>
              </w:rPr>
              <w:t>, DWA Bundestagung, Magdeburg</w:t>
            </w:r>
          </w:p>
        </w:tc>
      </w:tr>
      <w:tr w:rsidR="00245057" w:rsidRPr="006E19E6" w14:paraId="6FD5569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51DD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15.10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6055" w14:textId="03CDA05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Development of an </w:t>
            </w:r>
            <w:r w:rsidRPr="00C76E1A">
              <w:rPr>
                <w:rFonts w:cs="Arial"/>
                <w:bCs/>
                <w:iCs/>
                <w:szCs w:val="22"/>
                <w:lang w:val="en-GB"/>
              </w:rPr>
              <w:t>Appropriate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Technical 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Concept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for 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Drying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n-GB"/>
              </w:rPr>
              <w:t>Sewage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Sludge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 as result from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Paper Industry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Production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="002775CF" w:rsidRPr="00245057">
              <w:rPr>
                <w:rFonts w:cs="Arial"/>
                <w:bCs/>
                <w:iCs/>
                <w:szCs w:val="22"/>
                <w:lang w:val="en-US"/>
              </w:rPr>
              <w:t xml:space="preserve">Fa. </w:t>
            </w:r>
            <w:r w:rsidR="002775CF" w:rsidRPr="003F29FF">
              <w:rPr>
                <w:rFonts w:cs="Arial"/>
                <w:bCs/>
                <w:iCs/>
                <w:szCs w:val="22"/>
                <w:lang w:val="en-US"/>
              </w:rPr>
              <w:t>Fibria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San Jose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de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los Campus,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Bra</w:t>
            </w:r>
          </w:p>
        </w:tc>
      </w:tr>
      <w:tr w:rsidR="00245057" w:rsidRPr="00245057" w14:paraId="3CE0C614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19FF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08.11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2853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Landfill Mining – Rohstoffe der Zukunft? DEPOTECH 2012, Leoben, Österreich </w:t>
            </w:r>
          </w:p>
        </w:tc>
      </w:tr>
      <w:tr w:rsidR="00245057" w:rsidRPr="00245057" w14:paraId="1A93F553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C383" w14:textId="77777777" w:rsidR="002775CF" w:rsidRPr="00245057" w:rsidRDefault="002775CF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26.11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2EB0" w14:textId="30F17300" w:rsidR="002775CF" w:rsidRPr="00245057" w:rsidRDefault="002775CF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Vorstellung Abfallwirtschaft</w:t>
            </w:r>
            <w:r w:rsidR="00257FF2" w:rsidRPr="00245057">
              <w:rPr>
                <w:rFonts w:cs="Arial"/>
                <w:bCs/>
                <w:iCs/>
                <w:szCs w:val="22"/>
              </w:rPr>
              <w:t>s</w:t>
            </w:r>
            <w:r w:rsidRPr="00245057">
              <w:rPr>
                <w:rFonts w:cs="Arial"/>
                <w:bCs/>
                <w:iCs/>
                <w:szCs w:val="22"/>
              </w:rPr>
              <w:t xml:space="preserve">konzept für die Region </w:t>
            </w:r>
            <w:r w:rsidRPr="003F29FF">
              <w:rPr>
                <w:rFonts w:cs="Arial"/>
                <w:bCs/>
                <w:iCs/>
                <w:szCs w:val="22"/>
              </w:rPr>
              <w:t>Karaganda</w:t>
            </w:r>
            <w:r w:rsidRPr="00245057">
              <w:rPr>
                <w:rFonts w:cs="Arial"/>
                <w:bCs/>
                <w:iCs/>
                <w:szCs w:val="22"/>
              </w:rPr>
              <w:t>, Astana</w:t>
            </w:r>
            <w:r w:rsidR="00BA0E01" w:rsidRPr="00245057">
              <w:rPr>
                <w:rFonts w:cs="Arial"/>
                <w:bCs/>
                <w:iCs/>
                <w:szCs w:val="22"/>
              </w:rPr>
              <w:t>, Kasachstan</w:t>
            </w:r>
            <w:r w:rsidR="00665A7A" w:rsidRPr="003F29FF">
              <w:rPr>
                <w:rFonts w:cs="Arial"/>
                <w:bCs/>
                <w:iCs/>
                <w:szCs w:val="22"/>
              </w:rPr>
              <w:t>)</w:t>
            </w:r>
          </w:p>
        </w:tc>
      </w:tr>
      <w:tr w:rsidR="00245057" w:rsidRPr="00245057" w14:paraId="5778917E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2D65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2013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5708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3179AE1C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6278" w14:textId="77777777" w:rsidR="004456F1" w:rsidRPr="00245057" w:rsidRDefault="004456F1" w:rsidP="00F9347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24.01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6B51" w14:textId="77777777" w:rsidR="004456F1" w:rsidRPr="00245057" w:rsidRDefault="004456F1" w:rsidP="00F9347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3F29FF">
              <w:rPr>
                <w:rFonts w:cs="Arial"/>
                <w:bCs/>
                <w:iCs/>
                <w:szCs w:val="22"/>
              </w:rPr>
              <w:t>MBT-Technologies</w:t>
            </w:r>
            <w:r w:rsidRPr="00245057">
              <w:rPr>
                <w:rFonts w:cs="Arial"/>
                <w:bCs/>
                <w:iCs/>
                <w:szCs w:val="22"/>
              </w:rPr>
              <w:t>, Delegation aus Korea, Minden</w:t>
            </w:r>
          </w:p>
        </w:tc>
      </w:tr>
      <w:tr w:rsidR="00245057" w:rsidRPr="006E19E6" w14:paraId="4E0EAC06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3E0B" w14:textId="77777777" w:rsidR="004456F1" w:rsidRPr="00245057" w:rsidRDefault="004456F1" w:rsidP="00F2772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06.03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E59D" w14:textId="52D5F1CB" w:rsidR="004456F1" w:rsidRPr="00245057" w:rsidRDefault="004456F1" w:rsidP="00665A7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The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Current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Status of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Municipal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Waste Managem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>ent in Germany and EU, Sao Luis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Brasilien</w:t>
            </w:r>
          </w:p>
        </w:tc>
      </w:tr>
      <w:tr w:rsidR="00245057" w:rsidRPr="006E19E6" w14:paraId="79166BBD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42EA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09.03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D196" w14:textId="35BAEB3B" w:rsidR="004456F1" w:rsidRPr="00245057" w:rsidRDefault="004456F1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573930">
              <w:rPr>
                <w:rFonts w:cs="Arial"/>
                <w:bCs/>
                <w:i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digestion of solid waste -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suitable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technologies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risk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and chances,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digestion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Mexico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Unam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Mexico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City</w:t>
            </w:r>
            <w:r w:rsidR="00665A7A" w:rsidRPr="003F29FF">
              <w:rPr>
                <w:rFonts w:cs="Arial"/>
                <w:bCs/>
                <w:iCs/>
                <w:szCs w:val="22"/>
                <w:lang w:val="en-US"/>
              </w:rPr>
              <w:t>)</w:t>
            </w:r>
          </w:p>
        </w:tc>
      </w:tr>
      <w:tr w:rsidR="00245057" w:rsidRPr="00245057" w14:paraId="24B886DD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226D" w14:textId="77777777" w:rsidR="004456F1" w:rsidRPr="00245057" w:rsidRDefault="002775CF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10</w:t>
            </w:r>
            <w:r w:rsidR="004456F1" w:rsidRPr="00245057">
              <w:rPr>
                <w:rFonts w:cs="Arial"/>
                <w:bCs/>
                <w:iCs/>
                <w:szCs w:val="22"/>
                <w:lang w:val="en-US"/>
              </w:rPr>
              <w:t>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97AD" w14:textId="77777777" w:rsidR="004456F1" w:rsidRPr="00245057" w:rsidRDefault="002775CF" w:rsidP="002775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Factory plus, Fa. Eggersmann, internationales Vertriebsleitertreffen, Bad Oeynhausen</w:t>
            </w:r>
          </w:p>
        </w:tc>
      </w:tr>
      <w:tr w:rsidR="00245057" w:rsidRPr="006E19E6" w14:paraId="3371BB73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CE8" w14:textId="77777777" w:rsidR="00A53007" w:rsidRPr="00245057" w:rsidRDefault="00A53007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09.04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5B34" w14:textId="77777777" w:rsidR="00A53007" w:rsidRPr="00245057" w:rsidRDefault="00A53007" w:rsidP="002775CF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573930">
              <w:rPr>
                <w:rFonts w:cs="Arial"/>
                <w:bCs/>
                <w:i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digestion of solid waste -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suitable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technologies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risk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and chances, Bad Oeynhausen</w:t>
            </w:r>
          </w:p>
        </w:tc>
      </w:tr>
      <w:tr w:rsidR="00245057" w:rsidRPr="00245057" w14:paraId="66A51B23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F149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16.04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5470" w14:textId="77777777" w:rsidR="004456F1" w:rsidRPr="00245057" w:rsidRDefault="004456F1" w:rsidP="00437895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Festvortrag “Entwicklungen in der deutschen Abfallwirtschaft 1900 bis 2000“, Abfallforum Kassel</w:t>
            </w:r>
          </w:p>
        </w:tc>
      </w:tr>
      <w:tr w:rsidR="00245057" w:rsidRPr="00245057" w14:paraId="7D75D56A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EE5F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18.04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987D" w14:textId="77777777" w:rsidR="004456F1" w:rsidRPr="00245057" w:rsidRDefault="004456F1" w:rsidP="0071388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Landfill Mining – Rohstoffe der Zukunft? Abfallforum Kassel</w:t>
            </w:r>
          </w:p>
        </w:tc>
      </w:tr>
      <w:tr w:rsidR="00245057" w:rsidRPr="006E19E6" w14:paraId="651543D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33D4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lastRenderedPageBreak/>
              <w:t>08.06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0A48" w14:textId="028CE541" w:rsidR="004456F1" w:rsidRPr="00245057" w:rsidRDefault="004456F1" w:rsidP="00BA0E01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245057">
              <w:rPr>
                <w:rFonts w:cs="Arial"/>
                <w:szCs w:val="22"/>
                <w:lang w:val="en-US"/>
              </w:rPr>
              <w:t xml:space="preserve">Landfill Mining – A contribution of waste management to </w:t>
            </w:r>
            <w:r w:rsidR="00CE42BF" w:rsidRPr="00F234CF">
              <w:rPr>
                <w:rFonts w:cs="Arial"/>
                <w:szCs w:val="22"/>
                <w:lang w:val="en-US"/>
              </w:rPr>
              <w:t>resource</w:t>
            </w:r>
            <w:r w:rsidRPr="00245057">
              <w:rPr>
                <w:rFonts w:cs="Arial"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szCs w:val="22"/>
                <w:lang w:val="en-US"/>
              </w:rPr>
              <w:t>conservation</w:t>
            </w:r>
            <w:r w:rsidRPr="003F29FF">
              <w:rPr>
                <w:rFonts w:cs="Arial"/>
                <w:szCs w:val="22"/>
                <w:lang w:val="en-US"/>
              </w:rPr>
              <w:t>, key</w:t>
            </w:r>
            <w:r w:rsidRPr="00245057">
              <w:rPr>
                <w:rFonts w:cs="Arial"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szCs w:val="22"/>
                <w:lang w:val="en-US"/>
              </w:rPr>
              <w:t>note</w:t>
            </w:r>
            <w:r w:rsidRPr="00245057">
              <w:rPr>
                <w:rFonts w:cs="Arial"/>
                <w:szCs w:val="22"/>
                <w:lang w:val="en-US"/>
              </w:rPr>
              <w:t>, ICSW Hongkong 2013</w:t>
            </w:r>
            <w:r w:rsidR="00665A7A" w:rsidRPr="00245057">
              <w:rPr>
                <w:rFonts w:cs="Arial"/>
                <w:szCs w:val="22"/>
                <w:lang w:val="en-US"/>
              </w:rPr>
              <w:t xml:space="preserve"> </w:t>
            </w:r>
          </w:p>
        </w:tc>
      </w:tr>
      <w:tr w:rsidR="00245057" w:rsidRPr="006E19E6" w14:paraId="33CEBBB4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BD0E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C643" w14:textId="5597B772" w:rsidR="004456F1" w:rsidRPr="00245057" w:rsidRDefault="004456F1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573930">
              <w:rPr>
                <w:rFonts w:cs="Arial"/>
                <w:szCs w:val="22"/>
                <w:lang w:val="en-US"/>
              </w:rPr>
              <w:t>Anaerobic</w:t>
            </w:r>
            <w:r w:rsidRPr="00245057">
              <w:rPr>
                <w:rFonts w:cs="Arial"/>
                <w:szCs w:val="22"/>
                <w:lang w:val="en-US"/>
              </w:rPr>
              <w:t xml:space="preserve"> digestion of solid waste in </w:t>
            </w:r>
            <w:r w:rsidRPr="00C76E1A">
              <w:rPr>
                <w:rFonts w:cs="Arial"/>
                <w:szCs w:val="22"/>
                <w:lang w:val="en-US"/>
              </w:rPr>
              <w:t>low</w:t>
            </w:r>
            <w:r w:rsidRPr="00245057">
              <w:rPr>
                <w:rFonts w:cs="Arial"/>
                <w:szCs w:val="22"/>
                <w:lang w:val="en-US"/>
              </w:rPr>
              <w:t xml:space="preserve"> developed countries - </w:t>
            </w:r>
            <w:r w:rsidRPr="00573930">
              <w:rPr>
                <w:rFonts w:cs="Arial"/>
                <w:szCs w:val="22"/>
                <w:lang w:val="en-US"/>
              </w:rPr>
              <w:t>suitable</w:t>
            </w:r>
            <w:r w:rsidRPr="00245057">
              <w:rPr>
                <w:rFonts w:cs="Arial"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szCs w:val="22"/>
                <w:lang w:val="en-US"/>
              </w:rPr>
              <w:t>technologies</w:t>
            </w:r>
            <w:r w:rsidRPr="00245057">
              <w:rPr>
                <w:rFonts w:cs="Arial"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szCs w:val="22"/>
                <w:lang w:val="en-US"/>
              </w:rPr>
              <w:t>risk</w:t>
            </w:r>
            <w:r w:rsidRPr="00245057">
              <w:rPr>
                <w:rFonts w:cs="Arial"/>
                <w:szCs w:val="22"/>
                <w:lang w:val="en-US"/>
              </w:rPr>
              <w:t xml:space="preserve"> and chances, IFAT China, </w:t>
            </w:r>
            <w:r w:rsidR="002775CF" w:rsidRPr="003F29FF">
              <w:rPr>
                <w:rFonts w:cs="Arial"/>
                <w:szCs w:val="22"/>
                <w:lang w:val="en-US"/>
              </w:rPr>
              <w:t>Shanghai</w:t>
            </w:r>
            <w:r w:rsidR="00BA0E01" w:rsidRPr="00245057">
              <w:rPr>
                <w:rFonts w:cs="Arial"/>
                <w:szCs w:val="22"/>
                <w:lang w:val="en-US"/>
              </w:rPr>
              <w:t>, China</w:t>
            </w:r>
          </w:p>
        </w:tc>
      </w:tr>
      <w:tr w:rsidR="00245057" w:rsidRPr="006E19E6" w14:paraId="73E749AA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A72F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05.05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71CB" w14:textId="38657737" w:rsidR="004456F1" w:rsidRPr="00245057" w:rsidRDefault="004456F1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573930">
              <w:rPr>
                <w:rFonts w:cs="Arial"/>
                <w:szCs w:val="22"/>
                <w:lang w:val="en-US"/>
              </w:rPr>
              <w:t>Anaerobic</w:t>
            </w:r>
            <w:r w:rsidRPr="00245057">
              <w:rPr>
                <w:rFonts w:cs="Arial"/>
                <w:szCs w:val="22"/>
                <w:lang w:val="en-US"/>
              </w:rPr>
              <w:t xml:space="preserve"> digestion of MSW in </w:t>
            </w:r>
            <w:r w:rsidR="00257FF2" w:rsidRPr="00245057">
              <w:rPr>
                <w:rFonts w:cs="Arial"/>
                <w:szCs w:val="22"/>
                <w:lang w:val="en-US"/>
              </w:rPr>
              <w:t>Brazil</w:t>
            </w:r>
            <w:r w:rsidRPr="00245057">
              <w:rPr>
                <w:rFonts w:cs="Arial"/>
                <w:szCs w:val="22"/>
                <w:lang w:val="en-US"/>
              </w:rPr>
              <w:t xml:space="preserve"> - </w:t>
            </w:r>
            <w:r w:rsidRPr="00573930">
              <w:rPr>
                <w:rFonts w:cs="Arial"/>
                <w:szCs w:val="22"/>
                <w:lang w:val="en-US"/>
              </w:rPr>
              <w:t>suitable</w:t>
            </w:r>
            <w:r w:rsidRPr="00245057">
              <w:rPr>
                <w:rFonts w:cs="Arial"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szCs w:val="22"/>
                <w:lang w:val="en-US"/>
              </w:rPr>
              <w:t>technologies</w:t>
            </w:r>
            <w:r w:rsidRPr="00245057">
              <w:rPr>
                <w:rFonts w:cs="Arial"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szCs w:val="22"/>
                <w:lang w:val="en-US"/>
              </w:rPr>
              <w:t>risk</w:t>
            </w:r>
            <w:r w:rsidRPr="00245057">
              <w:rPr>
                <w:rFonts w:cs="Arial"/>
                <w:szCs w:val="22"/>
                <w:lang w:val="en-US"/>
              </w:rPr>
              <w:t xml:space="preserve"> and chances</w:t>
            </w:r>
            <w:r w:rsidR="00665A7A" w:rsidRPr="00245057">
              <w:rPr>
                <w:rFonts w:cs="Arial"/>
                <w:szCs w:val="22"/>
                <w:lang w:val="en-US"/>
              </w:rPr>
              <w:t xml:space="preserve">, </w:t>
            </w:r>
            <w:r w:rsidR="00665A7A" w:rsidRPr="00573930">
              <w:rPr>
                <w:rFonts w:cs="Arial"/>
                <w:szCs w:val="22"/>
                <w:lang w:val="en-US"/>
              </w:rPr>
              <w:t>Jundiai</w:t>
            </w:r>
            <w:r w:rsidR="00BA0E01" w:rsidRPr="00245057">
              <w:rPr>
                <w:rFonts w:cs="Arial"/>
                <w:szCs w:val="22"/>
                <w:lang w:val="en-US"/>
              </w:rPr>
              <w:t>, Brasilien</w:t>
            </w:r>
          </w:p>
        </w:tc>
      </w:tr>
      <w:tr w:rsidR="00245057" w:rsidRPr="006E19E6" w14:paraId="6362A045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058F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11.06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E9BB" w14:textId="77777777" w:rsidR="004456F1" w:rsidRPr="00245057" w:rsidRDefault="004456F1" w:rsidP="0071388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szCs w:val="22"/>
                <w:lang w:val="en-US"/>
              </w:rPr>
              <w:t xml:space="preserve">National Waste </w:t>
            </w:r>
            <w:r w:rsidRPr="003F29FF">
              <w:rPr>
                <w:rFonts w:cs="Arial"/>
                <w:szCs w:val="22"/>
                <w:lang w:val="en-US"/>
              </w:rPr>
              <w:t>Policy</w:t>
            </w:r>
            <w:r w:rsidRPr="00245057">
              <w:rPr>
                <w:rFonts w:cs="Arial"/>
                <w:szCs w:val="22"/>
                <w:lang w:val="en-US"/>
              </w:rPr>
              <w:t xml:space="preserve">: Promotion of Market for </w:t>
            </w:r>
            <w:r w:rsidRPr="003F29FF">
              <w:rPr>
                <w:rFonts w:cs="Arial"/>
                <w:szCs w:val="22"/>
                <w:lang w:val="en-US"/>
              </w:rPr>
              <w:t>Secondary</w:t>
            </w:r>
            <w:r w:rsidRPr="00245057">
              <w:rPr>
                <w:rFonts w:cs="Arial"/>
                <w:szCs w:val="22"/>
                <w:lang w:val="en-US"/>
              </w:rPr>
              <w:t xml:space="preserve"> Resources in Brazil, </w:t>
            </w:r>
            <w:r w:rsidRPr="00245057">
              <w:rPr>
                <w:rFonts w:cs="Arial"/>
                <w:lang w:val="en-US"/>
              </w:rPr>
              <w:t>Waste to Resources 2013, Hannover</w:t>
            </w:r>
          </w:p>
        </w:tc>
      </w:tr>
      <w:tr w:rsidR="00245057" w:rsidRPr="006E19E6" w14:paraId="306D7DE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6223" w14:textId="77777777" w:rsidR="00A53007" w:rsidRPr="00245057" w:rsidRDefault="00A53007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13.06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C836" w14:textId="77777777" w:rsidR="00A53007" w:rsidRPr="00245057" w:rsidRDefault="00A53007" w:rsidP="0071388B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573930">
              <w:rPr>
                <w:rFonts w:cs="Arial"/>
                <w:b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digestion of MSW in </w:t>
            </w:r>
            <w:r w:rsidR="00257FF2" w:rsidRPr="00245057">
              <w:rPr>
                <w:rFonts w:cs="Arial"/>
                <w:bCs/>
                <w:szCs w:val="22"/>
                <w:lang w:val="en-US"/>
              </w:rPr>
              <w:t>Brazil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- </w:t>
            </w:r>
            <w:r w:rsidRPr="00573930">
              <w:rPr>
                <w:rFonts w:cs="Arial"/>
                <w:bCs/>
                <w:szCs w:val="22"/>
                <w:lang w:val="en-US"/>
              </w:rPr>
              <w:t>suitable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szCs w:val="22"/>
                <w:lang w:val="en-US"/>
              </w:rPr>
              <w:t>technologies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, </w:t>
            </w:r>
            <w:r w:rsidRPr="00573930">
              <w:rPr>
                <w:rFonts w:cs="Arial"/>
                <w:bCs/>
                <w:szCs w:val="22"/>
                <w:lang w:val="en-US"/>
              </w:rPr>
              <w:t>risk</w:t>
            </w:r>
            <w:r w:rsidRPr="00245057">
              <w:rPr>
                <w:rFonts w:cs="Arial"/>
                <w:bCs/>
                <w:szCs w:val="22"/>
                <w:lang w:val="en-US"/>
              </w:rPr>
              <w:t xml:space="preserve"> and chances</w:t>
            </w:r>
            <w:r w:rsidR="00B77481" w:rsidRPr="00245057">
              <w:rPr>
                <w:rFonts w:cs="Arial"/>
                <w:bCs/>
                <w:szCs w:val="22"/>
                <w:lang w:val="en-US"/>
              </w:rPr>
              <w:t>, DBFZ L</w:t>
            </w:r>
            <w:r w:rsidRPr="00245057">
              <w:rPr>
                <w:rFonts w:cs="Arial"/>
                <w:bCs/>
                <w:szCs w:val="22"/>
                <w:lang w:val="en-US"/>
              </w:rPr>
              <w:t>eipzig</w:t>
            </w:r>
          </w:p>
        </w:tc>
      </w:tr>
      <w:tr w:rsidR="00245057" w:rsidRPr="00245057" w14:paraId="21F05858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1EC4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14.06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32FA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szCs w:val="22"/>
                <w:lang w:val="en-US"/>
              </w:rPr>
              <w:t>Center for Research, Education and Demonstration in Waste Management (</w:t>
            </w:r>
            <w:r w:rsidRPr="00573930">
              <w:rPr>
                <w:rFonts w:cs="Arial"/>
                <w:szCs w:val="22"/>
                <w:lang w:val="en-US"/>
              </w:rPr>
              <w:t>CReED</w:t>
            </w:r>
            <w:r w:rsidRPr="00245057">
              <w:rPr>
                <w:rFonts w:cs="Arial"/>
                <w:szCs w:val="22"/>
                <w:lang w:val="en-US"/>
              </w:rPr>
              <w:t xml:space="preserve">) – Funktionen und bisherige Leistungen, </w:t>
            </w:r>
            <w:r w:rsidRPr="00245057">
              <w:rPr>
                <w:rFonts w:cs="Arial"/>
                <w:lang w:val="en-US"/>
              </w:rPr>
              <w:t>Waste to Resources 2013, Hannover</w:t>
            </w:r>
          </w:p>
        </w:tc>
      </w:tr>
      <w:tr w:rsidR="00245057" w:rsidRPr="00245057" w14:paraId="7E772C08" w14:textId="77777777" w:rsidTr="00B77481">
        <w:trPr>
          <w:trHeight w:val="3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F24D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18.06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2EA5" w14:textId="77777777" w:rsidR="004456F1" w:rsidRPr="00245057" w:rsidRDefault="004456F1" w:rsidP="00B92F2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Marktplatzierung durch Forschung und Entwicklung, </w:t>
            </w:r>
            <w:r w:rsidRPr="00C76E1A">
              <w:rPr>
                <w:rFonts w:cs="Arial"/>
                <w:bCs/>
                <w:iCs/>
                <w:szCs w:val="22"/>
              </w:rPr>
              <w:t>Retech</w:t>
            </w:r>
            <w:r w:rsidRPr="00245057">
              <w:rPr>
                <w:rFonts w:cs="Arial"/>
                <w:bCs/>
                <w:iCs/>
                <w:szCs w:val="22"/>
              </w:rPr>
              <w:t xml:space="preserve"> Fachtagung, Berlin</w:t>
            </w:r>
          </w:p>
        </w:tc>
      </w:tr>
      <w:tr w:rsidR="00245057" w:rsidRPr="00245057" w14:paraId="12A86BE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22AC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18.09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EC64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Globale Trends in der Abfallwirtschaft? Sektorseminar KfW, Frankfurt</w:t>
            </w:r>
          </w:p>
        </w:tc>
      </w:tr>
      <w:tr w:rsidR="00245057" w:rsidRPr="00245057" w14:paraId="4DC696D3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6F60" w14:textId="77777777" w:rsidR="009B72AB" w:rsidRPr="00245057" w:rsidRDefault="009B72AB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25.09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B182" w14:textId="77777777" w:rsidR="009B72AB" w:rsidRPr="00245057" w:rsidRDefault="009B72AB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Der Umgang mit Abfall und Abwasser- Gestern </w:t>
            </w:r>
            <w:r w:rsidRPr="003F29FF">
              <w:rPr>
                <w:rFonts w:cs="Arial"/>
                <w:bCs/>
                <w:iCs/>
                <w:szCs w:val="22"/>
              </w:rPr>
              <w:t>–Heute</w:t>
            </w:r>
            <w:r w:rsidRPr="00245057">
              <w:rPr>
                <w:rFonts w:cs="Arial"/>
                <w:bCs/>
                <w:iCs/>
                <w:szCs w:val="22"/>
              </w:rPr>
              <w:t xml:space="preserve"> – Morgen, HIT, Braunschweig</w:t>
            </w:r>
          </w:p>
        </w:tc>
      </w:tr>
      <w:tr w:rsidR="00245057" w:rsidRPr="00245057" w14:paraId="7AF7AF84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0B3F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01.10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4DA0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Ausbaupotenzial der Vergärung von Bio- und Grünabfällen, ANS-Tagung, Potsdam</w:t>
            </w:r>
          </w:p>
        </w:tc>
      </w:tr>
      <w:tr w:rsidR="00245057" w:rsidRPr="00245057" w14:paraId="4895F49C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443B" w14:textId="77777777" w:rsidR="00B77481" w:rsidRPr="00245057" w:rsidRDefault="00B77481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46DA" w14:textId="7431BF99" w:rsidR="00B77481" w:rsidRPr="00245057" w:rsidRDefault="00B77481" w:rsidP="00665A7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Global Trends in Waste Management, Treffen der Verwaltungen der G25 in Salvador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68A79708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CF3A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20.11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B3A6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Aktivitäten </w:t>
            </w:r>
            <w:r w:rsidRPr="00C76E1A">
              <w:rPr>
                <w:rFonts w:cs="Arial"/>
                <w:bCs/>
                <w:iCs/>
                <w:szCs w:val="22"/>
              </w:rPr>
              <w:t>Retech</w:t>
            </w:r>
            <w:r w:rsidRPr="00245057">
              <w:rPr>
                <w:rFonts w:cs="Arial"/>
                <w:bCs/>
                <w:iCs/>
                <w:szCs w:val="22"/>
              </w:rPr>
              <w:t xml:space="preserve"> in </w:t>
            </w:r>
            <w:r w:rsidR="00B743FD" w:rsidRPr="00245057">
              <w:rPr>
                <w:rFonts w:cs="Arial"/>
                <w:bCs/>
                <w:iCs/>
                <w:szCs w:val="22"/>
              </w:rPr>
              <w:t>Osteuropa</w:t>
            </w:r>
            <w:r w:rsidRPr="00245057">
              <w:rPr>
                <w:rFonts w:cs="Arial"/>
                <w:bCs/>
                <w:iCs/>
                <w:szCs w:val="22"/>
              </w:rPr>
              <w:t xml:space="preserve">, </w:t>
            </w:r>
            <w:r w:rsidRPr="00C76E1A">
              <w:rPr>
                <w:rFonts w:cs="Arial"/>
                <w:bCs/>
                <w:iCs/>
                <w:szCs w:val="22"/>
              </w:rPr>
              <w:t>Retech</w:t>
            </w:r>
            <w:r w:rsidRPr="00245057">
              <w:rPr>
                <w:rFonts w:cs="Arial"/>
                <w:bCs/>
                <w:iCs/>
                <w:szCs w:val="22"/>
              </w:rPr>
              <w:t xml:space="preserve"> F</w:t>
            </w:r>
            <w:r w:rsidR="00B77481" w:rsidRPr="00245057">
              <w:rPr>
                <w:rFonts w:cs="Arial"/>
                <w:bCs/>
                <w:iCs/>
                <w:szCs w:val="22"/>
              </w:rPr>
              <w:t>achausschuss, B</w:t>
            </w:r>
            <w:r w:rsidRPr="00245057">
              <w:rPr>
                <w:rFonts w:cs="Arial"/>
                <w:bCs/>
                <w:iCs/>
                <w:szCs w:val="22"/>
              </w:rPr>
              <w:t>erlin</w:t>
            </w:r>
          </w:p>
        </w:tc>
      </w:tr>
      <w:tr w:rsidR="00245057" w:rsidRPr="00245057" w14:paraId="320621E6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02CC" w14:textId="77777777" w:rsidR="00A53007" w:rsidRPr="00245057" w:rsidRDefault="00B77481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16.12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0D60" w14:textId="77777777" w:rsidR="00B77481" w:rsidRPr="00245057" w:rsidRDefault="00B743FD" w:rsidP="00B7748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Status quo Waste Management in Germany </w:t>
            </w:r>
            <w:r w:rsidR="00257FF2" w:rsidRPr="00245057">
              <w:rPr>
                <w:rFonts w:cs="Arial"/>
                <w:bCs/>
                <w:iCs/>
                <w:szCs w:val="22"/>
                <w:lang w:val="en-US"/>
              </w:rPr>
              <w:t>and global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trends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in waste management, 1. </w:t>
            </w:r>
            <w:r w:rsidR="00B77481" w:rsidRPr="00245057">
              <w:rPr>
                <w:rFonts w:cs="Arial"/>
                <w:bCs/>
                <w:iCs/>
                <w:szCs w:val="22"/>
              </w:rPr>
              <w:t xml:space="preserve">Brasilianisch-Deutsche Kongress in </w:t>
            </w:r>
            <w:r w:rsidR="00B77481" w:rsidRPr="00573930">
              <w:rPr>
                <w:rFonts w:cs="Arial"/>
                <w:bCs/>
                <w:iCs/>
                <w:szCs w:val="22"/>
              </w:rPr>
              <w:t>Jundiai</w:t>
            </w:r>
            <w:r w:rsidR="00B77481" w:rsidRPr="00245057">
              <w:rPr>
                <w:rFonts w:cs="Arial"/>
                <w:bCs/>
                <w:iCs/>
                <w:szCs w:val="22"/>
              </w:rPr>
              <w:t xml:space="preserve"> (B</w:t>
            </w:r>
            <w:r w:rsidR="00665A7A" w:rsidRPr="00245057">
              <w:rPr>
                <w:rFonts w:cs="Arial"/>
                <w:bCs/>
                <w:iCs/>
                <w:szCs w:val="22"/>
              </w:rPr>
              <w:t>RA</w:t>
            </w:r>
            <w:r w:rsidR="00B77481" w:rsidRPr="00245057">
              <w:rPr>
                <w:rFonts w:cs="Arial"/>
                <w:bCs/>
                <w:iCs/>
                <w:szCs w:val="22"/>
              </w:rPr>
              <w:t>)</w:t>
            </w:r>
          </w:p>
          <w:p w14:paraId="204FD75F" w14:textId="77777777" w:rsidR="00A53007" w:rsidRPr="00245057" w:rsidRDefault="00A53007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245057" w14:paraId="473B5F72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3E10" w14:textId="77777777" w:rsidR="009B72AB" w:rsidRPr="00245057" w:rsidRDefault="00A53007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17.12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A68E" w14:textId="391B485C" w:rsidR="00A53007" w:rsidRPr="00245057" w:rsidRDefault="00A53007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MBT </w:t>
            </w:r>
            <w:r w:rsidR="00B77481" w:rsidRPr="00245057">
              <w:rPr>
                <w:rFonts w:cs="Arial"/>
                <w:bCs/>
                <w:iCs/>
                <w:szCs w:val="22"/>
                <w:lang w:val="en-US"/>
              </w:rPr>
              <w:t>Landfill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- 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</w:t>
            </w:r>
            <w:r w:rsidR="00B77481" w:rsidRPr="00C76E1A">
              <w:rPr>
                <w:rFonts w:cs="Arial"/>
                <w:bCs/>
                <w:iCs/>
                <w:szCs w:val="22"/>
                <w:lang w:val="en-US"/>
              </w:rPr>
              <w:t>onsequences</w:t>
            </w:r>
            <w:r w:rsidR="00B77481" w:rsidRPr="00245057">
              <w:rPr>
                <w:rFonts w:cs="Arial"/>
                <w:bCs/>
                <w:iCs/>
                <w:szCs w:val="22"/>
                <w:lang w:val="en-US"/>
              </w:rPr>
              <w:t xml:space="preserve"> on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B77481" w:rsidRPr="00C76E1A">
              <w:rPr>
                <w:rFonts w:cs="Arial"/>
                <w:bCs/>
                <w:iCs/>
                <w:szCs w:val="22"/>
                <w:lang w:val="en-US"/>
              </w:rPr>
              <w:t>construction</w:t>
            </w:r>
            <w:r w:rsidR="00B77481" w:rsidRPr="00245057">
              <w:rPr>
                <w:rFonts w:cs="Arial"/>
                <w:bCs/>
                <w:iCs/>
                <w:szCs w:val="22"/>
                <w:lang w:val="en-US"/>
              </w:rPr>
              <w:t xml:space="preserve"> and operation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B77481" w:rsidRPr="00245057">
              <w:rPr>
                <w:rFonts w:cs="Arial"/>
                <w:bCs/>
                <w:iCs/>
                <w:szCs w:val="22"/>
                <w:lang w:val="en-US"/>
              </w:rPr>
              <w:t>of landfills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, 1. Brasilianisch-Deutsche</w:t>
            </w:r>
            <w:r w:rsidR="00245057">
              <w:rPr>
                <w:rFonts w:cs="Arial"/>
                <w:bCs/>
                <w:iCs/>
                <w:szCs w:val="22"/>
                <w:lang w:val="en-US"/>
              </w:rPr>
              <w:t>r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B77481" w:rsidRPr="00245057">
              <w:rPr>
                <w:rFonts w:cs="Arial"/>
                <w:bCs/>
                <w:iCs/>
                <w:szCs w:val="22"/>
                <w:lang w:val="en-US"/>
              </w:rPr>
              <w:t>K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ongress in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Jundiai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Brasilien</w:t>
            </w:r>
          </w:p>
          <w:p w14:paraId="5F5E7F02" w14:textId="77777777" w:rsidR="009B72AB" w:rsidRPr="00245057" w:rsidRDefault="009B72AB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3D5D6EA4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6B96" w14:textId="77777777" w:rsidR="00C10291" w:rsidRPr="00245057" w:rsidRDefault="00C10291" w:rsidP="00EF694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24CC" w14:textId="77777777" w:rsidR="00C10291" w:rsidRPr="00245057" w:rsidRDefault="00C10291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74633481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5CD3" w14:textId="77777777" w:rsidR="00C10291" w:rsidRPr="00245057" w:rsidRDefault="00C10291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16.01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DCED" w14:textId="77777777" w:rsidR="00C10291" w:rsidRPr="00245057" w:rsidRDefault="005D3683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Aus</w:t>
            </w:r>
            <w:r w:rsidR="00257FF2" w:rsidRPr="00245057">
              <w:rPr>
                <w:rFonts w:cs="Arial"/>
                <w:bCs/>
                <w:iCs/>
                <w:szCs w:val="22"/>
              </w:rPr>
              <w:t>b</w:t>
            </w:r>
            <w:r w:rsidRPr="00245057">
              <w:rPr>
                <w:rFonts w:cs="Arial"/>
                <w:bCs/>
                <w:iCs/>
                <w:szCs w:val="22"/>
              </w:rPr>
              <w:t>aupotenziale Bio- und Grünabfallvergärung</w:t>
            </w:r>
            <w:r w:rsidR="00C10291" w:rsidRPr="00245057">
              <w:rPr>
                <w:rFonts w:cs="Arial"/>
                <w:bCs/>
                <w:iCs/>
                <w:szCs w:val="22"/>
              </w:rPr>
              <w:t xml:space="preserve">, </w:t>
            </w:r>
            <w:r w:rsidR="00B743FD" w:rsidRPr="00245057">
              <w:rPr>
                <w:rFonts w:cs="Arial"/>
                <w:bCs/>
                <w:iCs/>
                <w:szCs w:val="22"/>
              </w:rPr>
              <w:t>Fachverband</w:t>
            </w:r>
            <w:r w:rsidR="00C10291" w:rsidRPr="00245057">
              <w:rPr>
                <w:rFonts w:cs="Arial"/>
                <w:bCs/>
                <w:iCs/>
                <w:szCs w:val="22"/>
              </w:rPr>
              <w:t xml:space="preserve"> Biogas, Nürnberg</w:t>
            </w:r>
          </w:p>
        </w:tc>
      </w:tr>
      <w:tr w:rsidR="00245057" w:rsidRPr="00245057" w14:paraId="6672A01A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32D9" w14:textId="77777777" w:rsidR="00C10291" w:rsidRPr="00245057" w:rsidRDefault="00C10291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20.02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7D95" w14:textId="77777777" w:rsidR="00C10291" w:rsidRPr="00245057" w:rsidRDefault="00C10291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Rückgewinnung von Wertstoffen aus Siedlungsabfall- und Schlackedeponien, ZWEI, Berlin </w:t>
            </w:r>
          </w:p>
          <w:p w14:paraId="2F6F934C" w14:textId="77777777" w:rsidR="00C10291" w:rsidRPr="00245057" w:rsidRDefault="00C10291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245057" w14:paraId="16631E17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E8F3" w14:textId="77777777" w:rsidR="00A247D0" w:rsidRPr="00245057" w:rsidRDefault="00A247D0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14.03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9482" w14:textId="77777777" w:rsidR="00A247D0" w:rsidRPr="00245057" w:rsidRDefault="00A247D0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Nachhaltigen Abfallwirtschaft, PUC Rio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03ADFE86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0A2E" w14:textId="77777777" w:rsidR="00C10291" w:rsidRPr="00245057" w:rsidRDefault="00C10291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24.02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7EE5" w14:textId="77777777" w:rsidR="00C10291" w:rsidRPr="00245057" w:rsidRDefault="00C10291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Die Werthaltigkeit von Bioabfall - nachhaltige Kaskadennutzung, </w:t>
            </w:r>
            <w:r w:rsidR="00B743FD" w:rsidRPr="00245057">
              <w:rPr>
                <w:rFonts w:cs="Arial"/>
                <w:bCs/>
                <w:iCs/>
                <w:szCs w:val="22"/>
              </w:rPr>
              <w:t>Fachtagung</w:t>
            </w:r>
            <w:r w:rsidRPr="00245057">
              <w:rPr>
                <w:rFonts w:cs="Arial"/>
                <w:bCs/>
                <w:iCs/>
                <w:szCs w:val="22"/>
              </w:rPr>
              <w:t>, Münster</w:t>
            </w:r>
          </w:p>
        </w:tc>
      </w:tr>
      <w:tr w:rsidR="00245057" w:rsidRPr="00245057" w14:paraId="1667FF26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FA60" w14:textId="77777777" w:rsidR="007B388A" w:rsidRPr="00245057" w:rsidRDefault="007B388A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24.03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0859" w14:textId="681A4CDC" w:rsidR="007B388A" w:rsidRPr="00245057" w:rsidRDefault="00B743FD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Genehmigungsrechtliche</w:t>
            </w:r>
            <w:r w:rsidR="007B388A" w:rsidRPr="00245057">
              <w:rPr>
                <w:rFonts w:cs="Arial"/>
                <w:bCs/>
                <w:iCs/>
                <w:szCs w:val="22"/>
              </w:rPr>
              <w:t xml:space="preserve"> Anforderungen in Deutschland für den Bau von MBT, CETESB, Sao Paulo</w:t>
            </w:r>
            <w:r w:rsidR="00BA0E01" w:rsidRPr="00245057">
              <w:rPr>
                <w:rFonts w:cs="Arial"/>
                <w:bCs/>
                <w:iCs/>
                <w:szCs w:val="22"/>
              </w:rPr>
              <w:t>. Brasilien</w:t>
            </w:r>
          </w:p>
        </w:tc>
      </w:tr>
      <w:tr w:rsidR="00245057" w:rsidRPr="00245057" w14:paraId="47CB70BC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0CDA" w14:textId="77777777" w:rsidR="007B388A" w:rsidRPr="00245057" w:rsidRDefault="007B388A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25.03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DBF0" w14:textId="23A694DF" w:rsidR="007B388A" w:rsidRPr="00245057" w:rsidRDefault="007B388A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Abluftemissionen von </w:t>
            </w:r>
            <w:r w:rsidRPr="003F29FF">
              <w:rPr>
                <w:rFonts w:cs="Arial"/>
                <w:bCs/>
                <w:iCs/>
                <w:szCs w:val="22"/>
              </w:rPr>
              <w:t>MBT-Anlagen</w:t>
            </w:r>
            <w:r w:rsidRPr="00245057">
              <w:rPr>
                <w:rFonts w:cs="Arial"/>
                <w:bCs/>
                <w:iCs/>
                <w:szCs w:val="22"/>
              </w:rPr>
              <w:t>, CETESB, Sao Paulo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796A70F3" w14:textId="77777777" w:rsidTr="00E23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C160" w14:textId="77777777" w:rsidR="007B388A" w:rsidRPr="00245057" w:rsidRDefault="007B388A" w:rsidP="00EF694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09.04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5AFD" w14:textId="77777777" w:rsidR="007B388A" w:rsidRPr="00245057" w:rsidRDefault="007B388A" w:rsidP="00A53007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Die Vergärung von Bio- und Grünabfällen – Optimierungspotenzial. Abfallforum, Kassel</w:t>
            </w:r>
          </w:p>
        </w:tc>
      </w:tr>
      <w:tr w:rsidR="00245057" w:rsidRPr="006E19E6" w14:paraId="1B713B1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20B4" w14:textId="77777777" w:rsidR="00C10291" w:rsidRPr="00245057" w:rsidRDefault="00C10291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07.05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47C5" w14:textId="77777777" w:rsidR="00C10291" w:rsidRPr="00245057" w:rsidRDefault="00C10291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enter for </w:t>
            </w: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Re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search, </w:t>
            </w: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ducation and </w:t>
            </w: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D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emonstration in Waste Management</w:t>
            </w:r>
            <w:r w:rsidR="007B388A" w:rsidRPr="00245057">
              <w:rPr>
                <w:rFonts w:cs="Arial"/>
                <w:bCs/>
                <w:iCs/>
                <w:szCs w:val="22"/>
                <w:lang w:val="en-US"/>
              </w:rPr>
              <w:t>, IFAT, München</w:t>
            </w: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 xml:space="preserve"> </w:t>
            </w:r>
          </w:p>
        </w:tc>
      </w:tr>
      <w:tr w:rsidR="00245057" w:rsidRPr="00245057" w14:paraId="7BB62CD8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AC9D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15.05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DE26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Vergärung fester Abfallstoffe, brasilianische Delegation an der TU Braunschweig</w:t>
            </w:r>
          </w:p>
        </w:tc>
      </w:tr>
      <w:tr w:rsidR="00245057" w:rsidRPr="006E19E6" w14:paraId="2183359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60E5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21.05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DF93" w14:textId="31D6BA42" w:rsidR="007B388A" w:rsidRPr="00245057" w:rsidRDefault="007B388A" w:rsidP="007B388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Landfill Mining – A contribution of waste management to </w:t>
            </w:r>
            <w:r w:rsidR="00CE42BF" w:rsidRPr="00F234CF">
              <w:rPr>
                <w:rFonts w:cs="Arial"/>
                <w:bCs/>
                <w:iCs/>
                <w:szCs w:val="22"/>
                <w:lang w:val="en-US"/>
              </w:rPr>
              <w:t>resource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573930">
              <w:rPr>
                <w:rFonts w:cs="Arial"/>
                <w:bCs/>
                <w:iCs/>
                <w:szCs w:val="22"/>
                <w:lang w:val="en-US"/>
              </w:rPr>
              <w:t>conservation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Ifat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Shanghai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China</w:t>
            </w:r>
          </w:p>
          <w:p w14:paraId="6B75CE96" w14:textId="77777777" w:rsidR="00C10291" w:rsidRPr="00245057" w:rsidRDefault="00C10291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04329D0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FD3A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27.05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DF91" w14:textId="1ABB2BD2" w:rsidR="00FA3858" w:rsidRPr="00F234CF" w:rsidRDefault="007B388A" w:rsidP="00FA3858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Status quo Waste Management in Germany</w:t>
            </w:r>
            <w:r w:rsidR="00F234CF" w:rsidRPr="00F234CF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B743FD" w:rsidRPr="00F234CF">
              <w:rPr>
                <w:rFonts w:cs="Arial"/>
                <w:bCs/>
                <w:iCs/>
                <w:szCs w:val="22"/>
                <w:lang w:val="en-US"/>
              </w:rPr>
              <w:t>and</w:t>
            </w:r>
            <w:r w:rsidR="00B743FD" w:rsidRPr="00245057">
              <w:rPr>
                <w:rFonts w:cs="Arial"/>
                <w:bCs/>
                <w:iCs/>
                <w:szCs w:val="22"/>
                <w:lang w:val="en-US"/>
              </w:rPr>
              <w:t xml:space="preserve"> global </w:t>
            </w:r>
            <w:r w:rsidR="00B743FD" w:rsidRPr="003F29FF">
              <w:rPr>
                <w:rFonts w:cs="Arial"/>
                <w:bCs/>
                <w:iCs/>
                <w:szCs w:val="22"/>
                <w:lang w:val="en-US"/>
              </w:rPr>
              <w:t>trends</w:t>
            </w:r>
            <w:r w:rsidR="00B743FD" w:rsidRPr="00245057">
              <w:rPr>
                <w:rFonts w:cs="Arial"/>
                <w:bCs/>
                <w:iCs/>
                <w:szCs w:val="22"/>
                <w:lang w:val="en-US"/>
              </w:rPr>
              <w:t xml:space="preserve"> in waste management, 2. </w:t>
            </w:r>
            <w:r w:rsidR="00FA3858" w:rsidRPr="00245057">
              <w:rPr>
                <w:rFonts w:cs="Arial"/>
                <w:bCs/>
                <w:iCs/>
                <w:szCs w:val="22"/>
              </w:rPr>
              <w:t xml:space="preserve">Brasilianisch-Deutsche Kongress in </w:t>
            </w:r>
            <w:r w:rsidR="00B743FD" w:rsidRPr="00C76E1A">
              <w:rPr>
                <w:rFonts w:cs="Arial"/>
                <w:bCs/>
                <w:iCs/>
                <w:szCs w:val="22"/>
              </w:rPr>
              <w:t>Florianopolis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  <w:p w14:paraId="151C92A6" w14:textId="77777777" w:rsidR="00C10291" w:rsidRPr="00245057" w:rsidRDefault="00C10291" w:rsidP="007B388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245057" w14:paraId="1E084A1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14A0" w14:textId="77777777" w:rsidR="00FA3858" w:rsidRPr="00245057" w:rsidRDefault="00FA3858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28.05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F3FF" w14:textId="77777777" w:rsidR="00FA3858" w:rsidRPr="00245057" w:rsidRDefault="00FA3858" w:rsidP="00FA3858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Recuperacao energética de RSU - producao e aproveitamento de CDR </w:t>
            </w:r>
          </w:p>
          <w:p w14:paraId="414B6E7B" w14:textId="6DAB6FF9" w:rsidR="00FA3858" w:rsidRPr="00245057" w:rsidRDefault="00FA3858" w:rsidP="00FA3858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2. Bras</w:t>
            </w:r>
            <w:r w:rsidR="00B743FD" w:rsidRPr="00245057">
              <w:rPr>
                <w:rFonts w:cs="Arial"/>
                <w:bCs/>
                <w:iCs/>
                <w:szCs w:val="22"/>
              </w:rPr>
              <w:t xml:space="preserve">ilianisch-Deutsche Kongress in </w:t>
            </w:r>
            <w:r w:rsidRPr="00C76E1A">
              <w:rPr>
                <w:rFonts w:cs="Arial"/>
                <w:bCs/>
                <w:iCs/>
                <w:szCs w:val="22"/>
              </w:rPr>
              <w:t>Florianopolis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  <w:p w14:paraId="05DA2D4B" w14:textId="77777777" w:rsidR="00FA3858" w:rsidRPr="00245057" w:rsidRDefault="00FA3858" w:rsidP="007B388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245057" w14:paraId="0786229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6F3C" w14:textId="77777777" w:rsidR="002932D6" w:rsidRPr="00245057" w:rsidRDefault="002932D6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1595" w14:textId="77777777" w:rsidR="002932D6" w:rsidRPr="00245057" w:rsidRDefault="002932D6" w:rsidP="002932D6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Klima- und Ressourcenschutz durch nachhaltige Abfallwirtschaft, DAAD Stipendiatentreffen, Braunschweig </w:t>
            </w:r>
          </w:p>
          <w:p w14:paraId="65E7C53A" w14:textId="77777777" w:rsidR="002932D6" w:rsidRPr="00245057" w:rsidRDefault="002932D6" w:rsidP="00FA3858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</w:tr>
      <w:tr w:rsidR="00245057" w:rsidRPr="00245057" w14:paraId="542CB132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5FCF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lastRenderedPageBreak/>
              <w:t>18.06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4C15" w14:textId="77777777" w:rsidR="00C10291" w:rsidRPr="00245057" w:rsidRDefault="007B388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Motivation Landfill Mining, </w:t>
            </w:r>
            <w:r w:rsidRPr="003F29FF">
              <w:rPr>
                <w:rFonts w:cs="Arial"/>
                <w:bCs/>
                <w:iCs/>
                <w:szCs w:val="22"/>
              </w:rPr>
              <w:t>Tönsmeier</w:t>
            </w:r>
            <w:r w:rsidRPr="00245057">
              <w:rPr>
                <w:rFonts w:cs="Arial"/>
                <w:bCs/>
                <w:iCs/>
                <w:szCs w:val="22"/>
              </w:rPr>
              <w:t>, Porta Westfalica</w:t>
            </w:r>
          </w:p>
        </w:tc>
      </w:tr>
      <w:tr w:rsidR="00245057" w:rsidRPr="006E19E6" w14:paraId="3DBFA6A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CCE1" w14:textId="77777777" w:rsidR="00C10291" w:rsidRPr="00245057" w:rsidRDefault="00A956FE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02</w:t>
            </w:r>
            <w:r w:rsidR="000256F8" w:rsidRPr="00245057">
              <w:rPr>
                <w:rFonts w:cs="Arial"/>
                <w:bCs/>
                <w:iCs/>
                <w:szCs w:val="22"/>
                <w:lang w:val="en-US"/>
              </w:rPr>
              <w:t>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A556" w14:textId="0B733231" w:rsidR="00C10291" w:rsidRPr="00245057" w:rsidRDefault="000256F8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Compost Standards and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665A7A" w:rsidRPr="003F29FF">
              <w:rPr>
                <w:rFonts w:cs="Arial"/>
                <w:bCs/>
                <w:iCs/>
                <w:szCs w:val="22"/>
                <w:lang w:val="en-US"/>
              </w:rPr>
              <w:t>Application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="00665A7A" w:rsidRPr="003F29FF">
              <w:rPr>
                <w:rFonts w:cs="Arial"/>
                <w:bCs/>
                <w:iCs/>
                <w:szCs w:val="22"/>
                <w:lang w:val="en-US"/>
              </w:rPr>
              <w:t>Conama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>, Brasilia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Bra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</w:p>
        </w:tc>
      </w:tr>
      <w:tr w:rsidR="00245057" w:rsidRPr="00245057" w14:paraId="7BB8061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9A1A" w14:textId="77777777" w:rsidR="00C10291" w:rsidRPr="00245057" w:rsidRDefault="008270FE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30.10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C92F" w14:textId="77777777" w:rsidR="00C10291" w:rsidRPr="00245057" w:rsidRDefault="00257FF2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Status</w:t>
            </w:r>
            <w:r w:rsidR="0002562D" w:rsidRPr="00245057">
              <w:rPr>
                <w:rFonts w:cs="Arial"/>
                <w:bCs/>
                <w:iCs/>
                <w:szCs w:val="22"/>
              </w:rPr>
              <w:t xml:space="preserve"> quo Getrenntsammlung von Bioabfällen und neue Wege, Workshop Buchen mit Umweltministerin Hendrix, Buchen</w:t>
            </w:r>
          </w:p>
        </w:tc>
      </w:tr>
      <w:tr w:rsidR="00245057" w:rsidRPr="006E19E6" w14:paraId="79C0B32B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5720" w14:textId="77777777" w:rsidR="008B2E3F" w:rsidRPr="00245057" w:rsidRDefault="00EE483C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18</w:t>
            </w:r>
            <w:r w:rsidR="008B2E3F" w:rsidRPr="00245057">
              <w:rPr>
                <w:rFonts w:cs="Arial"/>
                <w:bCs/>
                <w:iCs/>
                <w:szCs w:val="22"/>
                <w:lang w:val="en-US"/>
              </w:rPr>
              <w:t>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5E6F" w14:textId="66B3D5C0" w:rsidR="008B2E3F" w:rsidRPr="00245057" w:rsidRDefault="008B2E3F" w:rsidP="000D7F82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s-ES"/>
              </w:rPr>
              <w:t xml:space="preserve">MBT Landfill -  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s-ES"/>
              </w:rPr>
              <w:t>consequences</w:t>
            </w:r>
            <w:r w:rsidRPr="00245057">
              <w:rPr>
                <w:rFonts w:cs="Arial"/>
                <w:bCs/>
                <w:iCs/>
                <w:szCs w:val="22"/>
                <w:lang w:val="es-ES"/>
              </w:rPr>
              <w:t xml:space="preserve"> on </w:t>
            </w:r>
            <w:r w:rsidRPr="00C76E1A">
              <w:rPr>
                <w:rFonts w:cs="Arial"/>
                <w:bCs/>
                <w:iCs/>
                <w:szCs w:val="22"/>
                <w:lang w:val="es-ES"/>
              </w:rPr>
              <w:t>construction</w:t>
            </w:r>
            <w:r w:rsidRPr="00245057">
              <w:rPr>
                <w:rFonts w:cs="Arial"/>
                <w:bCs/>
                <w:iCs/>
                <w:szCs w:val="22"/>
                <w:lang w:val="es-ES"/>
              </w:rPr>
              <w:t xml:space="preserve"> and operation,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257FF2" w:rsidRPr="00245057">
              <w:rPr>
                <w:rFonts w:cs="Arial"/>
                <w:bCs/>
                <w:iCs/>
                <w:szCs w:val="22"/>
                <w:lang w:val="en-US"/>
              </w:rPr>
              <w:t>Workshop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Compostagen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Connama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, Brasilia</w:t>
            </w:r>
            <w:r w:rsidR="00245057">
              <w:rPr>
                <w:rFonts w:cs="Arial"/>
                <w:bCs/>
                <w:iCs/>
                <w:szCs w:val="22"/>
                <w:lang w:val="en-US"/>
              </w:rPr>
              <w:t>,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0D7F82" w:rsidRPr="00245057">
              <w:rPr>
                <w:rFonts w:cs="Arial"/>
                <w:bCs/>
                <w:iCs/>
                <w:szCs w:val="22"/>
                <w:lang w:val="en-US"/>
              </w:rPr>
              <w:t>Brasilen</w:t>
            </w:r>
          </w:p>
        </w:tc>
      </w:tr>
      <w:tr w:rsidR="00245057" w:rsidRPr="006E19E6" w14:paraId="42ED346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7992" w14:textId="77777777" w:rsidR="008B2E3F" w:rsidRPr="00245057" w:rsidRDefault="008B2E3F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</w:t>
            </w:r>
            <w:r w:rsidR="00EE483C" w:rsidRPr="00245057">
              <w:rPr>
                <w:rFonts w:cs="Arial"/>
                <w:bCs/>
                <w:iCs/>
                <w:szCs w:val="22"/>
                <w:lang w:val="en-US"/>
              </w:rPr>
              <w:t>8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C71B" w14:textId="3134D891" w:rsidR="008B2E3F" w:rsidRPr="00245057" w:rsidRDefault="008B2E3F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Waste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Regulations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in EU, </w:t>
            </w:r>
            <w:r w:rsidR="00257FF2" w:rsidRPr="00245057">
              <w:rPr>
                <w:rFonts w:cs="Arial"/>
                <w:bCs/>
                <w:iCs/>
                <w:szCs w:val="22"/>
                <w:lang w:val="en-US"/>
              </w:rPr>
              <w:t>Workshop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Compostagen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C76E1A">
              <w:rPr>
                <w:rFonts w:cs="Arial"/>
                <w:bCs/>
                <w:iCs/>
                <w:szCs w:val="22"/>
                <w:lang w:val="en-US"/>
              </w:rPr>
              <w:t>Connama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, Brasilia</w:t>
            </w:r>
            <w:r w:rsidR="00BA0E01" w:rsidRPr="00245057">
              <w:rPr>
                <w:rFonts w:cs="Arial"/>
                <w:bCs/>
                <w:iCs/>
                <w:szCs w:val="22"/>
                <w:lang w:val="en-US"/>
              </w:rPr>
              <w:t>, Brasilien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</w:p>
        </w:tc>
      </w:tr>
      <w:tr w:rsidR="00245057" w:rsidRPr="00245057" w14:paraId="788A88F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DB83" w14:textId="77777777" w:rsidR="008B2E3F" w:rsidRPr="00245057" w:rsidRDefault="008B2E3F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19.11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FBBF" w14:textId="197CDE29" w:rsidR="008B2E3F" w:rsidRPr="00245057" w:rsidRDefault="008B2E3F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Waste Management in Germany and Global Trends, </w:t>
            </w:r>
            <w:r w:rsidRPr="00F234CF">
              <w:rPr>
                <w:rFonts w:cs="Arial"/>
                <w:bCs/>
                <w:iCs/>
                <w:szCs w:val="22"/>
              </w:rPr>
              <w:t>Brasilianisch-Deutsche</w:t>
            </w:r>
            <w:r w:rsidRPr="00245057">
              <w:rPr>
                <w:rFonts w:cs="Arial"/>
                <w:bCs/>
                <w:iCs/>
                <w:szCs w:val="22"/>
              </w:rPr>
              <w:t xml:space="preserve"> </w:t>
            </w:r>
            <w:r w:rsidR="00F40647" w:rsidRPr="00245057">
              <w:rPr>
                <w:rFonts w:cs="Arial"/>
                <w:bCs/>
                <w:iCs/>
                <w:szCs w:val="22"/>
              </w:rPr>
              <w:t>Workshop</w:t>
            </w:r>
            <w:r w:rsidRPr="00245057">
              <w:rPr>
                <w:rFonts w:cs="Arial"/>
                <w:bCs/>
                <w:iCs/>
                <w:szCs w:val="22"/>
              </w:rPr>
              <w:t xml:space="preserve"> in </w:t>
            </w:r>
            <w:r w:rsidRPr="00573930">
              <w:rPr>
                <w:rFonts w:cs="Arial"/>
                <w:bCs/>
                <w:iCs/>
                <w:szCs w:val="22"/>
              </w:rPr>
              <w:t>Jundiai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04D2102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E0AB" w14:textId="77777777" w:rsidR="008B2E3F" w:rsidRPr="00245057" w:rsidRDefault="008B2E3F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19.11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F814" w14:textId="7BF6FEFE" w:rsidR="008B2E3F" w:rsidRPr="00245057" w:rsidRDefault="008B2E3F" w:rsidP="00EF5DFB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573930">
              <w:rPr>
                <w:rFonts w:cs="Arial"/>
                <w:bCs/>
                <w:i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digestion, </w:t>
            </w:r>
            <w:r w:rsidRPr="00F234CF">
              <w:rPr>
                <w:rFonts w:cs="Arial"/>
                <w:bCs/>
                <w:iCs/>
                <w:szCs w:val="22"/>
                <w:lang w:val="en-US"/>
              </w:rPr>
              <w:t>pote</w:t>
            </w:r>
            <w:r w:rsidR="00257FF2" w:rsidRPr="00F234CF">
              <w:rPr>
                <w:rFonts w:cs="Arial"/>
                <w:bCs/>
                <w:iCs/>
                <w:szCs w:val="22"/>
                <w:lang w:val="en-US"/>
              </w:rPr>
              <w:t>n</w:t>
            </w:r>
            <w:r w:rsidRPr="00F234CF">
              <w:rPr>
                <w:rFonts w:cs="Arial"/>
                <w:bCs/>
                <w:iCs/>
                <w:szCs w:val="22"/>
                <w:lang w:val="en-US"/>
              </w:rPr>
              <w:t>tial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for </w:t>
            </w:r>
            <w:r w:rsidR="00257FF2" w:rsidRPr="00245057">
              <w:rPr>
                <w:rFonts w:cs="Arial"/>
                <w:bCs/>
                <w:iCs/>
                <w:szCs w:val="22"/>
                <w:lang w:val="en-US"/>
              </w:rPr>
              <w:t>Brazil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3. </w:t>
            </w:r>
            <w:r w:rsidRPr="00245057">
              <w:rPr>
                <w:rFonts w:cs="Arial"/>
                <w:bCs/>
                <w:iCs/>
                <w:szCs w:val="22"/>
              </w:rPr>
              <w:t xml:space="preserve">Brasilianisch-Deutsche Kongress in </w:t>
            </w:r>
            <w:r w:rsidRPr="00573930">
              <w:rPr>
                <w:rFonts w:cs="Arial"/>
                <w:bCs/>
                <w:iCs/>
                <w:szCs w:val="22"/>
              </w:rPr>
              <w:t>Jundia</w:t>
            </w:r>
            <w:r w:rsidR="00BA0E01" w:rsidRPr="00573930">
              <w:rPr>
                <w:rFonts w:cs="Arial"/>
                <w:bCs/>
                <w:iCs/>
                <w:szCs w:val="22"/>
              </w:rPr>
              <w:t>i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454EBD1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74F1" w14:textId="77777777" w:rsidR="008B2E3F" w:rsidRPr="00245057" w:rsidRDefault="008B2E3F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26.11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08CE" w14:textId="72439234" w:rsidR="008B2E3F" w:rsidRPr="00245057" w:rsidRDefault="008B2E3F" w:rsidP="00B5081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Status quo Waste Management in German</w:t>
            </w:r>
            <w:r w:rsidR="00E96ADB" w:rsidRPr="00245057">
              <w:rPr>
                <w:rFonts w:cs="Arial"/>
                <w:bCs/>
                <w:iCs/>
                <w:szCs w:val="22"/>
              </w:rPr>
              <w:t xml:space="preserve">y </w:t>
            </w:r>
            <w:r w:rsidRPr="003F29FF">
              <w:rPr>
                <w:rFonts w:cs="Arial"/>
                <w:bCs/>
                <w:iCs/>
                <w:szCs w:val="22"/>
              </w:rPr>
              <w:t xml:space="preserve">and </w:t>
            </w:r>
            <w:r w:rsidRPr="00245057">
              <w:rPr>
                <w:rFonts w:cs="Arial"/>
                <w:bCs/>
                <w:iCs/>
                <w:szCs w:val="22"/>
              </w:rPr>
              <w:t>Global Trends in Waste Management</w:t>
            </w:r>
            <w:r w:rsidR="00E96ADB" w:rsidRPr="00245057">
              <w:rPr>
                <w:rFonts w:cs="Arial"/>
                <w:bCs/>
                <w:iCs/>
                <w:szCs w:val="22"/>
              </w:rPr>
              <w:t xml:space="preserve">, </w:t>
            </w:r>
            <w:r w:rsidRPr="00245057">
              <w:rPr>
                <w:rFonts w:cs="Arial"/>
                <w:bCs/>
                <w:iCs/>
                <w:szCs w:val="22"/>
              </w:rPr>
              <w:t>Workshop Tunesien</w:t>
            </w:r>
            <w:r w:rsidR="00E96ADB" w:rsidRPr="00245057">
              <w:rPr>
                <w:rFonts w:cs="Arial"/>
                <w:bCs/>
                <w:iCs/>
                <w:szCs w:val="22"/>
              </w:rPr>
              <w:t>, Braunschweig</w:t>
            </w:r>
            <w:r w:rsidRPr="00245057">
              <w:rPr>
                <w:rFonts w:cs="Arial"/>
                <w:bCs/>
                <w:iCs/>
                <w:szCs w:val="22"/>
              </w:rPr>
              <w:t xml:space="preserve"> </w:t>
            </w:r>
          </w:p>
        </w:tc>
      </w:tr>
      <w:tr w:rsidR="00245057" w:rsidRPr="00245057" w14:paraId="0ACF43D5" w14:textId="77777777" w:rsidTr="003B24DF">
        <w:trPr>
          <w:trHeight w:val="4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4D80" w14:textId="77777777" w:rsidR="008B2E3F" w:rsidRPr="00245057" w:rsidRDefault="003D7390" w:rsidP="00C1029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2015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3244" w14:textId="77777777" w:rsidR="008B2E3F" w:rsidRPr="00245057" w:rsidRDefault="008B2E3F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</w:p>
        </w:tc>
      </w:tr>
      <w:tr w:rsidR="00245057" w:rsidRPr="00245057" w14:paraId="60A6C3A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EFC9" w14:textId="77777777" w:rsidR="003D7390" w:rsidRPr="00245057" w:rsidRDefault="003D7390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CEB5" w14:textId="77777777" w:rsidR="003D7390" w:rsidRPr="00245057" w:rsidRDefault="003D7390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BMBF-Vorhaben „Deponierückbau“: </w:t>
            </w:r>
            <w:r w:rsidRPr="00245057">
              <w:rPr>
                <w:rFonts w:cs="Arial"/>
                <w:bCs/>
                <w:iCs/>
                <w:szCs w:val="22"/>
              </w:rPr>
              <w:br/>
              <w:t>Nassmechanische Aufbereitung von Feinmaterial</w:t>
            </w:r>
            <w:r w:rsidR="001D61CD" w:rsidRPr="00245057">
              <w:rPr>
                <w:rFonts w:cs="Arial"/>
                <w:bCs/>
                <w:iCs/>
                <w:szCs w:val="22"/>
              </w:rPr>
              <w:t>, Deponietage Trier</w:t>
            </w:r>
          </w:p>
        </w:tc>
      </w:tr>
      <w:tr w:rsidR="00245057" w:rsidRPr="006E19E6" w14:paraId="3980397B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C073" w14:textId="77777777" w:rsidR="00BF12FA" w:rsidRPr="00245057" w:rsidRDefault="00BF12FA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21.01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FE9A" w14:textId="77777777" w:rsidR="00BF12FA" w:rsidRPr="00245057" w:rsidRDefault="00BF12FA" w:rsidP="00C10291">
            <w:pPr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Waste Management </w:t>
            </w:r>
            <w:r w:rsidRPr="003F29FF">
              <w:rPr>
                <w:rFonts w:cs="Arial"/>
                <w:bCs/>
                <w:iCs/>
                <w:szCs w:val="22"/>
                <w:lang w:val="en-US"/>
              </w:rPr>
              <w:t>Strategies</w:t>
            </w:r>
            <w:r w:rsidR="00E50B46" w:rsidRPr="00245057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="00E50B46" w:rsidRPr="003F29FF">
              <w:rPr>
                <w:rFonts w:cs="Arial"/>
                <w:sz w:val="21"/>
                <w:szCs w:val="21"/>
                <w:lang w:val="en-US"/>
              </w:rPr>
              <w:t>Université</w:t>
            </w:r>
            <w:r w:rsidR="00E50B46" w:rsidRPr="00245057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="00E50B46" w:rsidRPr="003F29FF">
              <w:rPr>
                <w:rFonts w:cs="Arial"/>
                <w:sz w:val="21"/>
                <w:szCs w:val="21"/>
                <w:lang w:val="en-US"/>
              </w:rPr>
              <w:t>Paris-Est</w:t>
            </w:r>
            <w:r w:rsidR="00E50B46" w:rsidRPr="00245057">
              <w:rPr>
                <w:rFonts w:cs="Arial"/>
                <w:sz w:val="21"/>
                <w:szCs w:val="21"/>
                <w:lang w:val="en-US"/>
              </w:rPr>
              <w:t xml:space="preserve"> Marne la </w:t>
            </w:r>
            <w:r w:rsidR="00E50B46" w:rsidRPr="003F29FF">
              <w:rPr>
                <w:rFonts w:cs="Arial"/>
                <w:sz w:val="21"/>
                <w:szCs w:val="21"/>
                <w:lang w:val="en-US"/>
              </w:rPr>
              <w:t>Vallée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, </w:t>
            </w:r>
            <w:r w:rsidR="00E50B46" w:rsidRPr="003F29FF">
              <w:rPr>
                <w:rFonts w:cs="Arial"/>
                <w:bCs/>
                <w:iCs/>
                <w:szCs w:val="22"/>
                <w:lang w:val="en-US"/>
              </w:rPr>
              <w:t>Labex</w:t>
            </w:r>
            <w:r w:rsidR="00E50B46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="00E50B46" w:rsidRPr="003F29FF">
              <w:rPr>
                <w:rFonts w:cs="Arial"/>
                <w:bCs/>
                <w:iCs/>
                <w:szCs w:val="22"/>
                <w:lang w:val="en-US"/>
              </w:rPr>
              <w:t>week</w:t>
            </w:r>
            <w:r w:rsidR="00E50B46" w:rsidRPr="00245057">
              <w:rPr>
                <w:rFonts w:cs="Arial"/>
                <w:bCs/>
                <w:iCs/>
                <w:szCs w:val="22"/>
                <w:lang w:val="en-US"/>
              </w:rPr>
              <w:t>, Paris, F</w:t>
            </w:r>
          </w:p>
        </w:tc>
      </w:tr>
      <w:tr w:rsidR="00245057" w:rsidRPr="00245057" w14:paraId="337615F0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EDDE" w14:textId="77777777" w:rsidR="003D7390" w:rsidRPr="00245057" w:rsidRDefault="00E33CD4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18</w:t>
            </w:r>
            <w:r w:rsidR="001D61CD" w:rsidRPr="00245057">
              <w:rPr>
                <w:rFonts w:cs="Arial"/>
                <w:bCs/>
                <w:iCs/>
                <w:szCs w:val="22"/>
                <w:lang w:val="en-US"/>
              </w:rPr>
              <w:t>.0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0A61" w14:textId="77777777" w:rsidR="003D7390" w:rsidRPr="00245057" w:rsidRDefault="001D61CD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Ressourcenmanagement - Strategien zur Bewältigung der Rohstoffverknappung am Beispiel Phosphor</w:t>
            </w:r>
            <w:r w:rsidR="00665A7A" w:rsidRPr="00245057">
              <w:rPr>
                <w:rFonts w:cs="Arial"/>
                <w:bCs/>
                <w:iCs/>
                <w:szCs w:val="22"/>
              </w:rPr>
              <w:t>, RWTH Aachen</w:t>
            </w:r>
          </w:p>
        </w:tc>
      </w:tr>
      <w:tr w:rsidR="00245057" w:rsidRPr="006E19E6" w14:paraId="1101729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64D7" w14:textId="77777777" w:rsidR="00867CEF" w:rsidRPr="00245057" w:rsidRDefault="00867CEF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12.03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5EF9" w14:textId="406B647C" w:rsidR="00867CEF" w:rsidRPr="00245057" w:rsidRDefault="00867CEF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pt-BR"/>
              </w:rPr>
              <w:t>PERSPECTIVAS DA COMPOSTAGEM NO BRASIL</w:t>
            </w:r>
            <w:r w:rsidR="00BE7AAC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- </w:t>
            </w:r>
            <w:r w:rsidRPr="00245057">
              <w:rPr>
                <w:rFonts w:cs="Arial"/>
                <w:bCs/>
                <w:iCs/>
                <w:szCs w:val="22"/>
                <w:lang w:val="pt-BR"/>
              </w:rPr>
              <w:t>Projeto Brasil-Alemanha de Fomento ao Aproveitamento Energético de Biogás no Brasil – PROBIOGÁS, Brasilia</w:t>
            </w:r>
            <w:r w:rsidR="00665A7A" w:rsidRPr="00245057">
              <w:rPr>
                <w:rFonts w:cs="Arial"/>
                <w:bCs/>
                <w:iCs/>
                <w:szCs w:val="22"/>
                <w:lang w:val="pt-BR"/>
              </w:rPr>
              <w:t xml:space="preserve"> </w:t>
            </w:r>
            <w:r w:rsidR="00BA0E01" w:rsidRPr="00245057">
              <w:rPr>
                <w:rFonts w:cs="Arial"/>
                <w:bCs/>
                <w:iCs/>
                <w:szCs w:val="22"/>
                <w:lang w:val="pt-BR"/>
              </w:rPr>
              <w:t>Brasilien</w:t>
            </w:r>
          </w:p>
        </w:tc>
      </w:tr>
      <w:tr w:rsidR="00245057" w:rsidRPr="00245057" w14:paraId="456113D8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CA1F" w14:textId="77777777" w:rsidR="003D7390" w:rsidRPr="00245057" w:rsidRDefault="006A0389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23.04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657" w14:textId="60B45598" w:rsidR="003D7390" w:rsidRPr="00245057" w:rsidRDefault="006A0389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Absatzpotenzial </w:t>
            </w:r>
            <w:r w:rsidRPr="003F29FF">
              <w:rPr>
                <w:rFonts w:cs="Arial"/>
                <w:bCs/>
                <w:iCs/>
                <w:szCs w:val="22"/>
              </w:rPr>
              <w:t xml:space="preserve">Abfallwirtschaft </w:t>
            </w:r>
            <w:r w:rsidR="003B24DF" w:rsidRPr="00245057">
              <w:rPr>
                <w:rFonts w:cs="Arial"/>
                <w:bCs/>
                <w:iCs/>
                <w:szCs w:val="22"/>
              </w:rPr>
              <w:t xml:space="preserve">in Lateinamerika </w:t>
            </w:r>
            <w:r w:rsidRPr="00245057">
              <w:rPr>
                <w:rFonts w:cs="Arial"/>
                <w:bCs/>
                <w:iCs/>
                <w:szCs w:val="22"/>
              </w:rPr>
              <w:t xml:space="preserve">und </w:t>
            </w:r>
            <w:r w:rsidRPr="003F29FF">
              <w:rPr>
                <w:rFonts w:cs="Arial"/>
                <w:bCs/>
                <w:iCs/>
                <w:szCs w:val="22"/>
              </w:rPr>
              <w:t>Wege</w:t>
            </w:r>
            <w:r w:rsidR="00D82814" w:rsidRPr="0060489A">
              <w:rPr>
                <w:rFonts w:cs="Arial"/>
                <w:bCs/>
                <w:iCs/>
                <w:szCs w:val="22"/>
              </w:rPr>
              <w:t xml:space="preserve"> </w:t>
            </w:r>
            <w:r w:rsidRPr="00245057">
              <w:rPr>
                <w:rFonts w:cs="Arial"/>
                <w:bCs/>
                <w:iCs/>
                <w:szCs w:val="22"/>
              </w:rPr>
              <w:t xml:space="preserve">diese </w:t>
            </w:r>
            <w:r w:rsidR="00BE7AAC" w:rsidRPr="00245057">
              <w:rPr>
                <w:rFonts w:cs="Arial"/>
                <w:bCs/>
                <w:iCs/>
                <w:szCs w:val="22"/>
              </w:rPr>
              <w:t xml:space="preserve">zu erschließen, Workshop BMWi, </w:t>
            </w:r>
            <w:r w:rsidR="00BE7AAC" w:rsidRPr="003F29FF">
              <w:rPr>
                <w:rFonts w:cs="Arial"/>
                <w:bCs/>
                <w:iCs/>
                <w:szCs w:val="22"/>
              </w:rPr>
              <w:t>B</w:t>
            </w:r>
            <w:r w:rsidRPr="003F29FF">
              <w:rPr>
                <w:rFonts w:cs="Arial"/>
                <w:bCs/>
                <w:iCs/>
                <w:szCs w:val="22"/>
              </w:rPr>
              <w:t>erlin</w:t>
            </w:r>
          </w:p>
        </w:tc>
      </w:tr>
      <w:tr w:rsidR="00245057" w:rsidRPr="00245057" w14:paraId="2933A95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0FF3" w14:textId="77777777" w:rsidR="00E33CD4" w:rsidRPr="00245057" w:rsidRDefault="00E33CD4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27.04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A5E1" w14:textId="51ADB7AA" w:rsidR="00E33CD4" w:rsidRPr="00245057" w:rsidRDefault="00E33CD4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3F29FF">
              <w:rPr>
                <w:rFonts w:cs="Arial"/>
                <w:bCs/>
                <w:iCs/>
                <w:szCs w:val="22"/>
              </w:rPr>
              <w:t>Financials</w:t>
            </w:r>
            <w:r w:rsidRPr="00245057">
              <w:rPr>
                <w:rFonts w:cs="Arial"/>
                <w:bCs/>
                <w:iCs/>
                <w:szCs w:val="22"/>
              </w:rPr>
              <w:t xml:space="preserve">, Management and Technologies for </w:t>
            </w:r>
            <w:r w:rsidRPr="003F29FF">
              <w:rPr>
                <w:rFonts w:cs="Arial"/>
                <w:bCs/>
                <w:iCs/>
                <w:szCs w:val="22"/>
              </w:rPr>
              <w:t>solving</w:t>
            </w:r>
            <w:r w:rsidRPr="00245057">
              <w:rPr>
                <w:rFonts w:cs="Arial"/>
                <w:bCs/>
                <w:iCs/>
                <w:szCs w:val="22"/>
              </w:rPr>
              <w:t xml:space="preserve"> waste management </w:t>
            </w:r>
            <w:r w:rsidRPr="003F29FF">
              <w:rPr>
                <w:rFonts w:cs="Arial"/>
                <w:bCs/>
                <w:iCs/>
                <w:szCs w:val="22"/>
              </w:rPr>
              <w:t>problems</w:t>
            </w:r>
            <w:r w:rsidRPr="00245057">
              <w:rPr>
                <w:rFonts w:cs="Arial"/>
                <w:bCs/>
                <w:iCs/>
                <w:szCs w:val="22"/>
              </w:rPr>
              <w:t xml:space="preserve">, Tagung des </w:t>
            </w:r>
            <w:r w:rsidR="00F234CF">
              <w:rPr>
                <w:rFonts w:cs="Arial"/>
                <w:bCs/>
                <w:iCs/>
                <w:szCs w:val="22"/>
              </w:rPr>
              <w:t>libanesischen</w:t>
            </w:r>
            <w:r w:rsidRPr="00245057">
              <w:rPr>
                <w:rFonts w:cs="Arial"/>
                <w:bCs/>
                <w:iCs/>
                <w:szCs w:val="22"/>
              </w:rPr>
              <w:t xml:space="preserve"> Umweltministeriums in Beirut</w:t>
            </w:r>
            <w:r w:rsidR="00BA0E01" w:rsidRPr="00245057">
              <w:rPr>
                <w:rFonts w:cs="Arial"/>
                <w:bCs/>
                <w:iCs/>
                <w:szCs w:val="22"/>
              </w:rPr>
              <w:t>, Libanon</w:t>
            </w:r>
          </w:p>
        </w:tc>
      </w:tr>
      <w:tr w:rsidR="00245057" w:rsidRPr="00245057" w14:paraId="1B4C615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5694" w14:textId="77777777" w:rsidR="008F04B5" w:rsidRPr="00245057" w:rsidRDefault="008F04B5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07.10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308D" w14:textId="77777777" w:rsidR="008F04B5" w:rsidRPr="00245057" w:rsidRDefault="008F04B5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Waste management in Brasil, </w:t>
            </w:r>
            <w:r w:rsidRPr="00F234CF">
              <w:rPr>
                <w:rFonts w:cs="Arial"/>
                <w:bCs/>
                <w:iCs/>
                <w:szCs w:val="22"/>
              </w:rPr>
              <w:t>Internationale</w:t>
            </w:r>
            <w:r w:rsidRPr="00245057">
              <w:rPr>
                <w:rFonts w:cs="Arial"/>
                <w:bCs/>
                <w:iCs/>
                <w:szCs w:val="22"/>
              </w:rPr>
              <w:t xml:space="preserve"> Abfallwirtschaft, Waste </w:t>
            </w:r>
            <w:r w:rsidRPr="003F29FF">
              <w:rPr>
                <w:rFonts w:cs="Arial"/>
                <w:bCs/>
                <w:iCs/>
                <w:szCs w:val="22"/>
              </w:rPr>
              <w:t>Consult</w:t>
            </w:r>
            <w:r w:rsidRPr="00245057">
              <w:rPr>
                <w:rFonts w:cs="Arial"/>
                <w:bCs/>
                <w:iCs/>
                <w:szCs w:val="22"/>
              </w:rPr>
              <w:t>, Hannover</w:t>
            </w:r>
          </w:p>
        </w:tc>
      </w:tr>
      <w:tr w:rsidR="00245057" w:rsidRPr="006E19E6" w14:paraId="63BF188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674C" w14:textId="77777777" w:rsidR="00DC7035" w:rsidRPr="00245057" w:rsidRDefault="00DC7035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19.05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A6A6" w14:textId="6E128B27" w:rsidR="00DC7035" w:rsidRPr="00245057" w:rsidRDefault="00DC7035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573930">
              <w:rPr>
                <w:rFonts w:cs="Arial"/>
                <w:bCs/>
                <w:iCs/>
                <w:szCs w:val="22"/>
                <w:lang w:val="en-US"/>
              </w:rPr>
              <w:t>Anaerobic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digestion of solid waste in Germany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br/>
              <w:t>- Technologies, Performance and Future Developments, Hongkong</w:t>
            </w:r>
            <w:r w:rsidR="00665A7A" w:rsidRPr="00245057">
              <w:rPr>
                <w:rFonts w:cs="Arial"/>
                <w:bCs/>
                <w:iCs/>
                <w:szCs w:val="22"/>
                <w:lang w:val="en-US"/>
              </w:rPr>
              <w:t xml:space="preserve"> </w:t>
            </w:r>
          </w:p>
        </w:tc>
      </w:tr>
      <w:tr w:rsidR="00245057" w:rsidRPr="00245057" w14:paraId="4C0CE8B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C8CB" w14:textId="77777777" w:rsidR="00F40647" w:rsidRPr="00245057" w:rsidRDefault="00F40647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10.06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D8FB" w14:textId="66BD6ED9" w:rsidR="00F40647" w:rsidRPr="00245057" w:rsidRDefault="00F40647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New Technologies - State of the Art and Visions,  </w:t>
            </w:r>
            <w:r w:rsidR="00C4409C" w:rsidRPr="00245057">
              <w:rPr>
                <w:rFonts w:cs="Arial"/>
                <w:bCs/>
                <w:iCs/>
                <w:szCs w:val="22"/>
                <w:lang w:val="en-US"/>
              </w:rPr>
              <w:t>3.</w:t>
            </w:r>
            <w:r w:rsidR="00C4409C" w:rsidRPr="00245057">
              <w:rPr>
                <w:rFonts w:cs="Arial"/>
                <w:b/>
                <w:bCs/>
                <w:iCs/>
                <w:szCs w:val="22"/>
                <w:lang w:val="en-US"/>
              </w:rPr>
              <w:t xml:space="preserve"> </w:t>
            </w:r>
            <w:r w:rsidRPr="00245057">
              <w:rPr>
                <w:rFonts w:cs="Arial"/>
                <w:bCs/>
                <w:iCs/>
                <w:szCs w:val="22"/>
              </w:rPr>
              <w:t xml:space="preserve">Brasilianisch-Deutsche </w:t>
            </w:r>
            <w:r w:rsidR="001B604F" w:rsidRPr="00245057">
              <w:rPr>
                <w:rFonts w:cs="Arial"/>
                <w:bCs/>
                <w:iCs/>
                <w:szCs w:val="22"/>
              </w:rPr>
              <w:t>Kongress</w:t>
            </w:r>
            <w:r w:rsidRPr="00245057">
              <w:rPr>
                <w:rFonts w:cs="Arial"/>
                <w:bCs/>
                <w:iCs/>
                <w:szCs w:val="22"/>
              </w:rPr>
              <w:t xml:space="preserve"> in </w:t>
            </w:r>
            <w:r w:rsidRPr="00573930">
              <w:rPr>
                <w:rFonts w:cs="Arial"/>
                <w:bCs/>
                <w:iCs/>
                <w:szCs w:val="22"/>
              </w:rPr>
              <w:t>Jundiai</w:t>
            </w:r>
            <w:r w:rsidR="00BA0E01" w:rsidRPr="00245057">
              <w:rPr>
                <w:rFonts w:cs="Arial"/>
                <w:bCs/>
                <w:iCs/>
                <w:szCs w:val="22"/>
              </w:rPr>
              <w:t>, Brasilien</w:t>
            </w:r>
          </w:p>
        </w:tc>
      </w:tr>
      <w:tr w:rsidR="00245057" w:rsidRPr="00245057" w14:paraId="221245B0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15B7" w14:textId="77777777" w:rsidR="003D7390" w:rsidRPr="00245057" w:rsidRDefault="001D61CD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E7C5" w14:textId="77777777" w:rsidR="003D7390" w:rsidRPr="00245057" w:rsidRDefault="001D61CD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 xml:space="preserve">Deponierückbau: Zwischenergebnisse, </w:t>
            </w:r>
            <w:r w:rsidRPr="003F29FF">
              <w:rPr>
                <w:rFonts w:cs="Arial"/>
                <w:bCs/>
                <w:iCs/>
                <w:szCs w:val="22"/>
              </w:rPr>
              <w:t>DWA-Deponietagung</w:t>
            </w:r>
            <w:r w:rsidRPr="00245057">
              <w:rPr>
                <w:rFonts w:cs="Arial"/>
                <w:bCs/>
                <w:iCs/>
                <w:szCs w:val="22"/>
              </w:rPr>
              <w:t xml:space="preserve"> Dortmund</w:t>
            </w:r>
          </w:p>
        </w:tc>
      </w:tr>
      <w:tr w:rsidR="00245057" w:rsidRPr="006E19E6" w14:paraId="2E9A32DC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319A" w14:textId="77777777" w:rsidR="008B784E" w:rsidRPr="00245057" w:rsidRDefault="008B784E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24.06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B16A" w14:textId="77777777" w:rsidR="008B784E" w:rsidRPr="00245057" w:rsidRDefault="008B784E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Waste Management in Germany and Global Trends, UNEP, Oldenburg</w:t>
            </w:r>
          </w:p>
        </w:tc>
      </w:tr>
      <w:tr w:rsidR="00245057" w:rsidRPr="00245057" w14:paraId="0843EC9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E56E" w14:textId="77777777" w:rsidR="008B784E" w:rsidRPr="00245057" w:rsidRDefault="008B784E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14.07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A00E" w14:textId="77D04874" w:rsidR="008B784E" w:rsidRPr="00245057" w:rsidRDefault="008B784E" w:rsidP="00BA0E0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Waste Management in Germany, Sta</w:t>
            </w:r>
            <w:r w:rsidR="00665A7A" w:rsidRPr="00245057">
              <w:rPr>
                <w:rFonts w:cs="Arial"/>
                <w:bCs/>
                <w:iCs/>
                <w:szCs w:val="22"/>
              </w:rPr>
              <w:t>dtverwaltung und NGO Teheran</w:t>
            </w:r>
            <w:r w:rsidR="00BA0E01" w:rsidRPr="00245057">
              <w:rPr>
                <w:rFonts w:cs="Arial"/>
                <w:bCs/>
                <w:iCs/>
                <w:szCs w:val="22"/>
              </w:rPr>
              <w:t>, Iran</w:t>
            </w:r>
          </w:p>
        </w:tc>
      </w:tr>
      <w:tr w:rsidR="00245057" w:rsidRPr="00245057" w14:paraId="4CBA9690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21FD" w14:textId="77777777" w:rsidR="00D96D6C" w:rsidRPr="00245057" w:rsidRDefault="00D96D6C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A570" w14:textId="045806A3" w:rsidR="00D96D6C" w:rsidRPr="00245057" w:rsidRDefault="00D96D6C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New Technologies, State of the Art, Umweltministeri</w:t>
            </w:r>
            <w:r w:rsidR="001B604F" w:rsidRPr="00245057">
              <w:rPr>
                <w:rFonts w:cs="Arial"/>
                <w:bCs/>
                <w:iCs/>
                <w:szCs w:val="22"/>
              </w:rPr>
              <w:t>um</w:t>
            </w:r>
            <w:r w:rsidR="00DB71AD" w:rsidRPr="00245057">
              <w:rPr>
                <w:rFonts w:cs="Arial"/>
                <w:bCs/>
                <w:iCs/>
                <w:szCs w:val="22"/>
              </w:rPr>
              <w:t xml:space="preserve"> und </w:t>
            </w:r>
            <w:r w:rsidR="00DB71AD" w:rsidRPr="003F29FF">
              <w:rPr>
                <w:rFonts w:cs="Arial"/>
                <w:bCs/>
                <w:iCs/>
                <w:szCs w:val="22"/>
              </w:rPr>
              <w:t>Cetesb</w:t>
            </w:r>
            <w:r w:rsidR="00DB71AD" w:rsidRPr="00245057">
              <w:rPr>
                <w:rFonts w:cs="Arial"/>
                <w:bCs/>
                <w:iCs/>
                <w:szCs w:val="22"/>
              </w:rPr>
              <w:t>, Sao</w:t>
            </w:r>
            <w:r w:rsidRPr="00245057">
              <w:rPr>
                <w:rFonts w:cs="Arial"/>
                <w:bCs/>
                <w:iCs/>
                <w:szCs w:val="22"/>
              </w:rPr>
              <w:t xml:space="preserve"> Paulo, TU Braunschweig</w:t>
            </w:r>
          </w:p>
        </w:tc>
      </w:tr>
      <w:tr w:rsidR="00245057" w:rsidRPr="00245057" w14:paraId="13C81082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DE71" w14:textId="77777777" w:rsidR="001D61CD" w:rsidRPr="00245057" w:rsidRDefault="001D61CD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5D81" w14:textId="77777777" w:rsidR="001D61CD" w:rsidRPr="00245057" w:rsidRDefault="001D61CD" w:rsidP="001D61CD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Sind Nassvergärungsverfahren zur Restabfallbehandlung geeignet? Fachtagung Anaerobtechnik, TU Dresden</w:t>
            </w:r>
          </w:p>
        </w:tc>
      </w:tr>
      <w:tr w:rsidR="00245057" w:rsidRPr="006E19E6" w14:paraId="2C2E392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FB67" w14:textId="77777777" w:rsidR="006A0389" w:rsidRPr="00245057" w:rsidRDefault="001F388C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18.09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96C0" w14:textId="0B0FD31E" w:rsidR="006A0389" w:rsidRPr="00245057" w:rsidRDefault="001F388C" w:rsidP="000C4816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Waste and </w:t>
            </w:r>
            <w:r w:rsidRPr="00573930">
              <w:rPr>
                <w:rFonts w:cs="Arial"/>
                <w:bCs/>
                <w:iCs/>
                <w:szCs w:val="22"/>
                <w:lang w:val="en-GB"/>
              </w:rPr>
              <w:t>Water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 xml:space="preserve">- 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In</w:t>
            </w:r>
            <w:r w:rsidR="00BE7AAC" w:rsidRPr="003F29FF">
              <w:rPr>
                <w:rFonts w:cs="Arial"/>
                <w:bCs/>
                <w:iCs/>
                <w:szCs w:val="22"/>
                <w:lang w:val="en-GB"/>
              </w:rPr>
              <w:t>teractions</w:t>
            </w:r>
            <w:r w:rsidR="00BE7AAC" w:rsidRPr="00245057">
              <w:rPr>
                <w:rFonts w:cs="Arial"/>
                <w:bCs/>
                <w:iCs/>
                <w:szCs w:val="22"/>
                <w:lang w:val="en-GB"/>
              </w:rPr>
              <w:t xml:space="preserve">, </w:t>
            </w:r>
            <w:r w:rsidR="000C4816" w:rsidRPr="003F29FF">
              <w:rPr>
                <w:rFonts w:cs="Arial"/>
                <w:bCs/>
                <w:iCs/>
                <w:szCs w:val="22"/>
                <w:lang w:val="en-GB"/>
              </w:rPr>
              <w:t>Exceed</w:t>
            </w:r>
            <w:r w:rsidR="00BE7AAC" w:rsidRPr="003F29FF">
              <w:rPr>
                <w:rFonts w:cs="Arial"/>
                <w:bCs/>
                <w:iCs/>
                <w:szCs w:val="22"/>
                <w:lang w:val="en-GB"/>
              </w:rPr>
              <w:t>-Wo</w:t>
            </w:r>
            <w:r w:rsidRPr="003F29FF">
              <w:rPr>
                <w:rFonts w:cs="Arial"/>
                <w:bCs/>
                <w:iCs/>
                <w:szCs w:val="22"/>
                <w:lang w:val="en-GB"/>
              </w:rPr>
              <w:t>rkshop</w:t>
            </w:r>
            <w:r w:rsidRPr="00245057">
              <w:rPr>
                <w:rFonts w:cs="Arial"/>
                <w:bCs/>
                <w:iCs/>
                <w:szCs w:val="22"/>
                <w:lang w:val="en-GB"/>
              </w:rPr>
              <w:t>, San Juan, A</w:t>
            </w:r>
            <w:r w:rsidR="000C4816" w:rsidRPr="00245057">
              <w:rPr>
                <w:rFonts w:cs="Arial"/>
                <w:bCs/>
                <w:iCs/>
                <w:szCs w:val="22"/>
                <w:lang w:val="en-GB"/>
              </w:rPr>
              <w:t>rgentinien</w:t>
            </w:r>
          </w:p>
        </w:tc>
      </w:tr>
      <w:tr w:rsidR="00245057" w:rsidRPr="006E19E6" w14:paraId="286A6B72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CBF0" w14:textId="77777777" w:rsidR="006A0389" w:rsidRPr="00245057" w:rsidRDefault="00F40647" w:rsidP="00C1029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07.10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289"/>
            </w:tblGrid>
            <w:tr w:rsidR="00245057" w:rsidRPr="006E19E6" w14:paraId="6F5A122A" w14:textId="77777777" w:rsidTr="00BF12FA">
              <w:trPr>
                <w:trHeight w:val="110"/>
              </w:trPr>
              <w:tc>
                <w:tcPr>
                  <w:tcW w:w="0" w:type="auto"/>
                </w:tcPr>
                <w:p w14:paraId="1DC37B33" w14:textId="77777777" w:rsidR="00F40647" w:rsidRPr="00245057" w:rsidRDefault="00665A7A" w:rsidP="00BE7AAC">
                  <w:pPr>
                    <w:autoSpaceDE w:val="0"/>
                    <w:autoSpaceDN w:val="0"/>
                    <w:adjustRightInd w:val="0"/>
                    <w:ind w:hanging="74"/>
                    <w:rPr>
                      <w:rFonts w:cs="Arial"/>
                      <w:szCs w:val="22"/>
                      <w:lang w:val="en-US"/>
                    </w:rPr>
                  </w:pPr>
                  <w:r w:rsidRPr="00245057">
                    <w:rPr>
                      <w:rFonts w:cs="Arial"/>
                      <w:szCs w:val="22"/>
                      <w:lang w:val="en-US"/>
                    </w:rPr>
                    <w:t>Experiencia Alemania</w:t>
                  </w:r>
                  <w:r w:rsidR="00F40647" w:rsidRPr="00245057">
                    <w:rPr>
                      <w:rFonts w:cs="Arial"/>
                      <w:szCs w:val="22"/>
                      <w:lang w:val="en-US"/>
                    </w:rPr>
                    <w:t>, Foro International 2015, Valorisation energetica de residuos</w:t>
                  </w:r>
                </w:p>
              </w:tc>
            </w:tr>
          </w:tbl>
          <w:p w14:paraId="6D77CFC3" w14:textId="4C3BA40B" w:rsidR="006A0389" w:rsidRPr="00245057" w:rsidRDefault="00F40647" w:rsidP="00BA0E01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GB"/>
              </w:rPr>
              <w:t>urbanos</w:t>
            </w:r>
            <w:r w:rsidR="00054E00" w:rsidRPr="00245057">
              <w:rPr>
                <w:rFonts w:cs="Arial"/>
                <w:bCs/>
                <w:iCs/>
                <w:szCs w:val="22"/>
                <w:lang w:val="en-US"/>
              </w:rPr>
              <w:t>,</w:t>
            </w: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 Mexico Alemana, City of Mexico</w:t>
            </w:r>
          </w:p>
        </w:tc>
      </w:tr>
      <w:tr w:rsidR="00245057" w:rsidRPr="006E19E6" w14:paraId="299ED81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B4C8" w14:textId="77777777" w:rsidR="00F40647" w:rsidRPr="00245057" w:rsidRDefault="00F40647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09.10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1143" w14:textId="54415547" w:rsidR="00F40647" w:rsidRPr="00245057" w:rsidRDefault="00F40647" w:rsidP="00BF12FA">
            <w:pPr>
              <w:rPr>
                <w:lang w:val="en-US"/>
              </w:rPr>
            </w:pPr>
            <w:r w:rsidRPr="003F29FF">
              <w:rPr>
                <w:lang w:val="en-US"/>
              </w:rPr>
              <w:t>Biot</w:t>
            </w:r>
            <w:r w:rsidR="00BE7AAC" w:rsidRPr="003F29FF">
              <w:rPr>
                <w:lang w:val="en-US"/>
              </w:rPr>
              <w:t>echnologies</w:t>
            </w:r>
            <w:r w:rsidR="00BE7AAC" w:rsidRPr="00245057">
              <w:rPr>
                <w:lang w:val="en-US"/>
              </w:rPr>
              <w:t xml:space="preserve"> for </w:t>
            </w:r>
            <w:r w:rsidR="00BE7AAC" w:rsidRPr="00573930">
              <w:rPr>
                <w:lang w:val="en-US"/>
              </w:rPr>
              <w:t>Solving</w:t>
            </w:r>
            <w:r w:rsidR="00BE7AAC" w:rsidRPr="00245057">
              <w:rPr>
                <w:lang w:val="en-US"/>
              </w:rPr>
              <w:t xml:space="preserve"> Waste M</w:t>
            </w:r>
            <w:r w:rsidRPr="00245057">
              <w:rPr>
                <w:lang w:val="en-US"/>
              </w:rPr>
              <w:t>a</w:t>
            </w:r>
            <w:r w:rsidR="00054E00" w:rsidRPr="00245057">
              <w:rPr>
                <w:lang w:val="en-US"/>
              </w:rPr>
              <w:t>n</w:t>
            </w:r>
            <w:r w:rsidR="00BE7AAC" w:rsidRPr="00245057">
              <w:rPr>
                <w:lang w:val="en-US"/>
              </w:rPr>
              <w:t>a</w:t>
            </w:r>
            <w:r w:rsidRPr="00245057">
              <w:rPr>
                <w:lang w:val="en-US"/>
              </w:rPr>
              <w:t xml:space="preserve">gement Problems, UNAM, </w:t>
            </w:r>
            <w:r w:rsidRPr="003F29FF">
              <w:rPr>
                <w:lang w:val="en-US"/>
              </w:rPr>
              <w:t>Instituto</w:t>
            </w:r>
            <w:r w:rsidRPr="00245057">
              <w:rPr>
                <w:lang w:val="en-US"/>
              </w:rPr>
              <w:t xml:space="preserve"> </w:t>
            </w:r>
            <w:r w:rsidRPr="003F29FF">
              <w:rPr>
                <w:lang w:val="en-US"/>
              </w:rPr>
              <w:t>de Engeniera</w:t>
            </w:r>
            <w:r w:rsidRPr="00245057">
              <w:rPr>
                <w:lang w:val="en-US"/>
              </w:rPr>
              <w:t xml:space="preserve">, City of </w:t>
            </w:r>
            <w:r w:rsidRPr="00573930">
              <w:rPr>
                <w:lang w:val="en-US"/>
              </w:rPr>
              <w:t>Mexico</w:t>
            </w:r>
          </w:p>
        </w:tc>
      </w:tr>
      <w:tr w:rsidR="00245057" w:rsidRPr="00245057" w14:paraId="6B77C6F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85EE" w14:textId="77777777" w:rsidR="0056165B" w:rsidRPr="00245057" w:rsidRDefault="0056165B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03.11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CF4E" w14:textId="56C4FE95" w:rsidR="0056165B" w:rsidRPr="00245057" w:rsidRDefault="0056165B" w:rsidP="00BA0E01">
            <w:r w:rsidRPr="00245057">
              <w:t xml:space="preserve">Leistungen zur Aus- und Weiterbildung von CREED </w:t>
            </w:r>
            <w:r w:rsidRPr="003F29FF">
              <w:t>e.</w:t>
            </w:r>
            <w:r w:rsidR="00D82814" w:rsidRPr="003F29FF">
              <w:t xml:space="preserve"> </w:t>
            </w:r>
            <w:r w:rsidRPr="003F29FF">
              <w:t>V.</w:t>
            </w:r>
            <w:r w:rsidRPr="00245057">
              <w:t>, Belgrad</w:t>
            </w:r>
            <w:r w:rsidR="00054E00" w:rsidRPr="00245057">
              <w:t>, Workshop Bundeswirtschaftsministerium</w:t>
            </w:r>
            <w:r w:rsidR="00BA0E01" w:rsidRPr="00245057">
              <w:t>, Serbien</w:t>
            </w:r>
          </w:p>
        </w:tc>
      </w:tr>
      <w:tr w:rsidR="00245057" w:rsidRPr="00245057" w14:paraId="1002D3C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C83A" w14:textId="77777777" w:rsidR="0056165B" w:rsidRPr="00245057" w:rsidRDefault="0056165B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26.11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3DB4" w14:textId="77777777" w:rsidR="0056165B" w:rsidRPr="00245057" w:rsidRDefault="0056165B" w:rsidP="00BF12FA">
            <w:r w:rsidRPr="00245057">
              <w:t xml:space="preserve">Deponierückbau – Perspektive, r3-Abschlussworkshop, </w:t>
            </w:r>
            <w:r w:rsidRPr="003F29FF">
              <w:t>Hille</w:t>
            </w:r>
            <w:r w:rsidRPr="00245057">
              <w:t>/Minden</w:t>
            </w:r>
          </w:p>
        </w:tc>
      </w:tr>
      <w:tr w:rsidR="00245057" w:rsidRPr="00245057" w14:paraId="2EF2134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FAF1" w14:textId="77777777" w:rsidR="0056165B" w:rsidRPr="00245057" w:rsidRDefault="0056165B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03.12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C93D" w14:textId="5E678965" w:rsidR="0056165B" w:rsidRPr="00245057" w:rsidRDefault="0056165B" w:rsidP="00BF12FA">
            <w:r w:rsidRPr="00245057">
              <w:t xml:space="preserve">Leistungsbilanz CREED </w:t>
            </w:r>
            <w:r w:rsidRPr="003F29FF">
              <w:t>e.</w:t>
            </w:r>
            <w:r w:rsidR="00D82814" w:rsidRPr="003F29FF">
              <w:t xml:space="preserve"> </w:t>
            </w:r>
            <w:r w:rsidRPr="003F29FF">
              <w:t>V.</w:t>
            </w:r>
            <w:r w:rsidRPr="00245057">
              <w:t xml:space="preserve"> Minden</w:t>
            </w:r>
            <w:r w:rsidR="00947646" w:rsidRPr="00245057">
              <w:t>, Mitgliederversammlung</w:t>
            </w:r>
          </w:p>
        </w:tc>
      </w:tr>
      <w:tr w:rsidR="00245057" w:rsidRPr="00245057" w14:paraId="17EF469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C9C" w14:textId="77777777" w:rsidR="0056165B" w:rsidRPr="00245057" w:rsidRDefault="00A45FE6" w:rsidP="00BF12F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AA27" w14:textId="77777777" w:rsidR="0056165B" w:rsidRPr="00245057" w:rsidRDefault="0056165B" w:rsidP="00BF12FA"/>
        </w:tc>
      </w:tr>
      <w:tr w:rsidR="00245057" w:rsidRPr="00245057" w14:paraId="477C34C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50C5" w14:textId="77777777" w:rsidR="00DB71AD" w:rsidRPr="00245057" w:rsidRDefault="00DB71AD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28.01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72B3" w14:textId="77777777" w:rsidR="00D1190C" w:rsidRPr="00245057" w:rsidRDefault="00DB71AD" w:rsidP="00CE3C28">
            <w:pPr>
              <w:rPr>
                <w:bCs/>
                <w:szCs w:val="22"/>
              </w:rPr>
            </w:pPr>
            <w:r w:rsidRPr="003F29FF">
              <w:rPr>
                <w:bCs/>
                <w:szCs w:val="22"/>
              </w:rPr>
              <w:t>BMBF-Landfill</w:t>
            </w:r>
            <w:r w:rsidRPr="00245057">
              <w:rPr>
                <w:bCs/>
                <w:szCs w:val="22"/>
              </w:rPr>
              <w:t xml:space="preserve"> Mining: Ziele, Ergebnisse, Wirtschaftlichkeit, Tagung der TU Hamburg Harburg: </w:t>
            </w:r>
            <w:r w:rsidRPr="003F29FF">
              <w:rPr>
                <w:bCs/>
                <w:szCs w:val="22"/>
              </w:rPr>
              <w:t>deponietechnik</w:t>
            </w:r>
            <w:r w:rsidRPr="00245057">
              <w:rPr>
                <w:bCs/>
                <w:szCs w:val="22"/>
              </w:rPr>
              <w:t xml:space="preserve"> 2016, Hamburg </w:t>
            </w:r>
          </w:p>
        </w:tc>
      </w:tr>
      <w:tr w:rsidR="00245057" w:rsidRPr="006E19E6" w14:paraId="6EEEF29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00E0" w14:textId="77777777" w:rsidR="0056165B" w:rsidRPr="00245057" w:rsidRDefault="00A45FE6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314B" w14:textId="2D39EF6A" w:rsidR="0056165B" w:rsidRPr="00245057" w:rsidRDefault="00CE3C28" w:rsidP="000C4816">
            <w:pPr>
              <w:rPr>
                <w:lang w:val="en-US"/>
              </w:rPr>
            </w:pPr>
            <w:r w:rsidRPr="00245057">
              <w:rPr>
                <w:lang w:val="en-US"/>
              </w:rPr>
              <w:t>C</w:t>
            </w:r>
            <w:r w:rsidR="00A45FE6" w:rsidRPr="00245057">
              <w:rPr>
                <w:lang w:val="en-US"/>
              </w:rPr>
              <w:t>ompost</w:t>
            </w:r>
            <w:r w:rsidRPr="00245057">
              <w:rPr>
                <w:lang w:val="en-US"/>
              </w:rPr>
              <w:t xml:space="preserve"> production and </w:t>
            </w:r>
            <w:r w:rsidRPr="003F29FF">
              <w:rPr>
                <w:lang w:val="en-US"/>
              </w:rPr>
              <w:t>aplication</w:t>
            </w:r>
            <w:r w:rsidR="00A45FE6" w:rsidRPr="00245057">
              <w:rPr>
                <w:lang w:val="en-US"/>
              </w:rPr>
              <w:t>, Alicante</w:t>
            </w:r>
            <w:r w:rsidR="000C4816" w:rsidRPr="00245057">
              <w:rPr>
                <w:lang w:val="en-US"/>
              </w:rPr>
              <w:t>, Spanien</w:t>
            </w:r>
          </w:p>
        </w:tc>
      </w:tr>
      <w:tr w:rsidR="00245057" w:rsidRPr="006E19E6" w14:paraId="677383AB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AF94" w14:textId="77777777" w:rsidR="00A45FE6" w:rsidRPr="00245057" w:rsidRDefault="00A45FE6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lastRenderedPageBreak/>
              <w:t>21.03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974E" w14:textId="4FFACB2B" w:rsidR="00A45FE6" w:rsidRPr="00245057" w:rsidRDefault="00A45FE6" w:rsidP="00BF12FA">
            <w:pPr>
              <w:rPr>
                <w:lang w:val="en-US"/>
              </w:rPr>
            </w:pPr>
            <w:r w:rsidRPr="00245057">
              <w:rPr>
                <w:bCs/>
                <w:lang w:val="en-GB"/>
              </w:rPr>
              <w:t xml:space="preserve">Development of a </w:t>
            </w:r>
            <w:r w:rsidRPr="003F29FF">
              <w:rPr>
                <w:bCs/>
                <w:lang w:val="en-GB"/>
              </w:rPr>
              <w:t>multimedia</w:t>
            </w:r>
            <w:r w:rsidRPr="00245057">
              <w:rPr>
                <w:bCs/>
                <w:lang w:val="en-GB"/>
              </w:rPr>
              <w:t xml:space="preserve"> </w:t>
            </w:r>
            <w:r w:rsidRPr="003F29FF">
              <w:rPr>
                <w:bCs/>
                <w:lang w:val="en-GB"/>
              </w:rPr>
              <w:t>E-learning</w:t>
            </w:r>
            <w:r w:rsidRPr="00245057">
              <w:rPr>
                <w:bCs/>
                <w:lang w:val="en-GB"/>
              </w:rPr>
              <w:t xml:space="preserve"> </w:t>
            </w:r>
            <w:r w:rsidRPr="003F29FF">
              <w:rPr>
                <w:bCs/>
                <w:lang w:val="en-GB"/>
              </w:rPr>
              <w:t>platform</w:t>
            </w:r>
            <w:r w:rsidRPr="00245057">
              <w:rPr>
                <w:bCs/>
                <w:lang w:val="en-GB"/>
              </w:rPr>
              <w:t xml:space="preserve"> for international sustainable waste management, </w:t>
            </w:r>
            <w:r w:rsidRPr="00573930">
              <w:rPr>
                <w:lang w:val="en-US"/>
              </w:rPr>
              <w:t>Exceed</w:t>
            </w:r>
            <w:r w:rsidRPr="00245057">
              <w:rPr>
                <w:lang w:val="en-US"/>
              </w:rPr>
              <w:t xml:space="preserve"> regional </w:t>
            </w:r>
            <w:r w:rsidRPr="003F29FF">
              <w:rPr>
                <w:lang w:val="en-US"/>
              </w:rPr>
              <w:t>meeting</w:t>
            </w:r>
            <w:r w:rsidRPr="00245057">
              <w:rPr>
                <w:lang w:val="en-US"/>
              </w:rPr>
              <w:t>,</w:t>
            </w:r>
            <w:r w:rsidR="00CE3C28" w:rsidRPr="00245057">
              <w:rPr>
                <w:lang w:val="en-US"/>
              </w:rPr>
              <w:t xml:space="preserve"> Antalya</w:t>
            </w:r>
            <w:r w:rsidR="000C4816" w:rsidRPr="00245057">
              <w:rPr>
                <w:lang w:val="en-US"/>
              </w:rPr>
              <w:t>, Türkei</w:t>
            </w:r>
          </w:p>
        </w:tc>
      </w:tr>
      <w:tr w:rsidR="00245057" w:rsidRPr="006E19E6" w14:paraId="1D70B3CA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2C88" w14:textId="77777777" w:rsidR="004B7440" w:rsidRPr="00245057" w:rsidRDefault="004B7440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21.03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4F72" w14:textId="63511A6B" w:rsidR="004B7440" w:rsidRPr="00245057" w:rsidRDefault="004B7440" w:rsidP="00BA0E01">
            <w:pPr>
              <w:rPr>
                <w:bCs/>
                <w:lang w:val="en-GB"/>
              </w:rPr>
            </w:pPr>
            <w:r w:rsidRPr="00245057">
              <w:rPr>
                <w:bCs/>
                <w:lang w:val="en-GB"/>
              </w:rPr>
              <w:t xml:space="preserve">Pilot and Demonstration </w:t>
            </w:r>
            <w:r w:rsidRPr="00C76E1A">
              <w:rPr>
                <w:bCs/>
                <w:lang w:val="en-GB"/>
              </w:rPr>
              <w:t>Project</w:t>
            </w:r>
            <w:r w:rsidRPr="00245057">
              <w:rPr>
                <w:bCs/>
                <w:lang w:val="en-GB"/>
              </w:rPr>
              <w:t xml:space="preserve"> - Capacity </w:t>
            </w:r>
            <w:r w:rsidRPr="00C76E1A">
              <w:rPr>
                <w:bCs/>
                <w:lang w:val="en-GB"/>
              </w:rPr>
              <w:t>Building</w:t>
            </w:r>
            <w:r w:rsidRPr="00245057">
              <w:rPr>
                <w:bCs/>
                <w:lang w:val="en-GB"/>
              </w:rPr>
              <w:t xml:space="preserve"> in </w:t>
            </w:r>
            <w:r w:rsidRPr="003F29FF">
              <w:rPr>
                <w:bCs/>
                <w:lang w:val="en-GB"/>
              </w:rPr>
              <w:t>Za</w:t>
            </w:r>
            <w:r w:rsidRPr="00245057">
              <w:rPr>
                <w:bCs/>
                <w:lang w:val="en-GB"/>
              </w:rPr>
              <w:t>’</w:t>
            </w:r>
            <w:r w:rsidRPr="003F29FF">
              <w:rPr>
                <w:bCs/>
                <w:lang w:val="en-GB"/>
              </w:rPr>
              <w:t>atari</w:t>
            </w:r>
            <w:r w:rsidRPr="00245057">
              <w:rPr>
                <w:bCs/>
                <w:lang w:val="en-GB"/>
              </w:rPr>
              <w:t xml:space="preserve"> Refugee Camp by </w:t>
            </w:r>
            <w:r w:rsidRPr="003F29FF">
              <w:rPr>
                <w:bCs/>
                <w:lang w:val="en-GB"/>
              </w:rPr>
              <w:t>Implementing</w:t>
            </w:r>
            <w:r w:rsidRPr="00245057">
              <w:rPr>
                <w:bCs/>
                <w:lang w:val="en-GB"/>
              </w:rPr>
              <w:t xml:space="preserve"> Sustainable Waste and </w:t>
            </w:r>
            <w:r w:rsidRPr="00573930">
              <w:rPr>
                <w:bCs/>
                <w:lang w:val="en-GB"/>
              </w:rPr>
              <w:t>Water</w:t>
            </w:r>
            <w:r w:rsidRPr="00245057">
              <w:rPr>
                <w:bCs/>
                <w:lang w:val="en-GB"/>
              </w:rPr>
              <w:t xml:space="preserve"> Management</w:t>
            </w:r>
            <w:r w:rsidR="00665A7A" w:rsidRPr="00245057">
              <w:rPr>
                <w:bCs/>
                <w:lang w:val="en-GB"/>
              </w:rPr>
              <w:t xml:space="preserve">, </w:t>
            </w:r>
            <w:r w:rsidR="00665A7A" w:rsidRPr="00573930">
              <w:rPr>
                <w:bCs/>
                <w:lang w:val="en-GB"/>
              </w:rPr>
              <w:t>Exceed</w:t>
            </w:r>
            <w:r w:rsidR="00665A7A" w:rsidRPr="00245057">
              <w:rPr>
                <w:bCs/>
                <w:lang w:val="en-GB"/>
              </w:rPr>
              <w:t xml:space="preserve"> </w:t>
            </w:r>
            <w:r w:rsidR="00665A7A" w:rsidRPr="003F29FF">
              <w:rPr>
                <w:bCs/>
                <w:lang w:val="en-GB"/>
              </w:rPr>
              <w:t>workshop</w:t>
            </w:r>
            <w:r w:rsidR="00665A7A" w:rsidRPr="00245057">
              <w:rPr>
                <w:bCs/>
                <w:lang w:val="en-GB"/>
              </w:rPr>
              <w:t xml:space="preserve">, </w:t>
            </w:r>
            <w:r w:rsidR="00665A7A" w:rsidRPr="003F29FF">
              <w:rPr>
                <w:bCs/>
                <w:lang w:val="en-GB"/>
              </w:rPr>
              <w:t>Antalia</w:t>
            </w:r>
            <w:r w:rsidR="00BA0E01" w:rsidRPr="00245057">
              <w:rPr>
                <w:bCs/>
                <w:lang w:val="en-GB"/>
              </w:rPr>
              <w:t>, Türkei</w:t>
            </w:r>
            <w:r w:rsidR="00665A7A" w:rsidRPr="00245057">
              <w:rPr>
                <w:bCs/>
                <w:lang w:val="en-GB"/>
              </w:rPr>
              <w:t xml:space="preserve"> </w:t>
            </w:r>
          </w:p>
        </w:tc>
      </w:tr>
      <w:tr w:rsidR="00245057" w:rsidRPr="00245057" w14:paraId="21BDE83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0B1A" w14:textId="77777777" w:rsidR="00CE3C28" w:rsidRPr="00245057" w:rsidRDefault="00CE3C28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08.04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9932" w14:textId="77777777" w:rsidR="00CE3C28" w:rsidRPr="00245057" w:rsidRDefault="00CE3C28" w:rsidP="00BF12FA">
            <w:pPr>
              <w:rPr>
                <w:bCs/>
              </w:rPr>
            </w:pPr>
            <w:r w:rsidRPr="00245057">
              <w:rPr>
                <w:bCs/>
              </w:rPr>
              <w:t>Vergärung fester Abfallstoffe, HIT, Hannover</w:t>
            </w:r>
          </w:p>
        </w:tc>
      </w:tr>
      <w:tr w:rsidR="00245057" w:rsidRPr="00245057" w14:paraId="27285BE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1951" w14:textId="77777777" w:rsidR="00CE3C28" w:rsidRPr="00245057" w:rsidRDefault="00CE3C28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97A4" w14:textId="0C55988C" w:rsidR="00CE3C28" w:rsidRPr="00245057" w:rsidRDefault="00CE3C28" w:rsidP="00BF12FA">
            <w:pPr>
              <w:rPr>
                <w:bCs/>
              </w:rPr>
            </w:pPr>
            <w:r w:rsidRPr="00245057">
              <w:rPr>
                <w:bCs/>
              </w:rPr>
              <w:t xml:space="preserve">Ergebnisse des </w:t>
            </w:r>
            <w:r w:rsidRPr="003F29FF">
              <w:rPr>
                <w:bCs/>
              </w:rPr>
              <w:t>BMBF- Verbundvorhabens</w:t>
            </w:r>
            <w:r w:rsidRPr="00245057">
              <w:rPr>
                <w:bCs/>
              </w:rPr>
              <w:t xml:space="preserve"> „</w:t>
            </w:r>
            <w:r w:rsidRPr="003F29FF">
              <w:rPr>
                <w:bCs/>
              </w:rPr>
              <w:t>TÖNSLM- Rückgewinnung</w:t>
            </w:r>
            <w:r w:rsidR="00F234CF" w:rsidRPr="00F234CF">
              <w:rPr>
                <w:bCs/>
              </w:rPr>
              <w:t xml:space="preserve"> </w:t>
            </w:r>
            <w:r w:rsidRPr="00F234CF">
              <w:rPr>
                <w:bCs/>
              </w:rPr>
              <w:t>von</w:t>
            </w:r>
            <w:r w:rsidRPr="00245057">
              <w:rPr>
                <w:bCs/>
              </w:rPr>
              <w:t xml:space="preserve"> Ressourcen aus Siedl</w:t>
            </w:r>
            <w:r w:rsidR="000E1B4F" w:rsidRPr="00245057">
              <w:rPr>
                <w:bCs/>
              </w:rPr>
              <w:t>ungsabfalldeponien</w:t>
            </w:r>
            <w:r w:rsidR="00F234CF">
              <w:rPr>
                <w:bCs/>
              </w:rPr>
              <w:t>“</w:t>
            </w:r>
            <w:r w:rsidR="000E1B4F" w:rsidRPr="00245057">
              <w:rPr>
                <w:bCs/>
              </w:rPr>
              <w:t>, Abfallforum</w:t>
            </w:r>
            <w:r w:rsidRPr="00245057">
              <w:rPr>
                <w:bCs/>
              </w:rPr>
              <w:t xml:space="preserve"> Kassel</w:t>
            </w:r>
          </w:p>
        </w:tc>
      </w:tr>
      <w:tr w:rsidR="00245057" w:rsidRPr="00245057" w14:paraId="0E831C4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60FE" w14:textId="77777777" w:rsidR="00306A7A" w:rsidRPr="00245057" w:rsidRDefault="00306A7A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16.05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D353" w14:textId="77777777" w:rsidR="00306A7A" w:rsidRPr="00245057" w:rsidRDefault="00306A7A" w:rsidP="00CE3C28">
            <w:pPr>
              <w:rPr>
                <w:bCs/>
              </w:rPr>
            </w:pPr>
            <w:r w:rsidRPr="00245057">
              <w:rPr>
                <w:bCs/>
              </w:rPr>
              <w:t>Klima und Abfallwirtschaft, HIT Braunschweig</w:t>
            </w:r>
          </w:p>
        </w:tc>
      </w:tr>
      <w:tr w:rsidR="00245057" w:rsidRPr="00245057" w14:paraId="54EFDFA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8745" w14:textId="77777777" w:rsidR="00306A7A" w:rsidRPr="00245057" w:rsidRDefault="00306A7A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02.06.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3EFB" w14:textId="056495D4" w:rsidR="00306A7A" w:rsidRPr="00245057" w:rsidRDefault="00306A7A" w:rsidP="00CE3C28">
            <w:pPr>
              <w:rPr>
                <w:bCs/>
              </w:rPr>
            </w:pPr>
            <w:r w:rsidRPr="00245057">
              <w:rPr>
                <w:bCs/>
              </w:rPr>
              <w:t xml:space="preserve">Vorstellung </w:t>
            </w:r>
            <w:r w:rsidRPr="00F231CF">
              <w:rPr>
                <w:bCs/>
              </w:rPr>
              <w:t>des Deponieleitfaden</w:t>
            </w:r>
            <w:r w:rsidR="00F231CF" w:rsidRPr="00F231CF">
              <w:rPr>
                <w:bCs/>
              </w:rPr>
              <w:t>s</w:t>
            </w:r>
            <w:r w:rsidRPr="00245057">
              <w:rPr>
                <w:bCs/>
              </w:rPr>
              <w:t xml:space="preserve"> zur Rückgewinnung ausgewählter Ressourcen aus Siedlungsabfalldeponien, Veranstaltung des BDE, IFAT München </w:t>
            </w:r>
          </w:p>
        </w:tc>
      </w:tr>
      <w:tr w:rsidR="00245057" w:rsidRPr="006E19E6" w14:paraId="43A10D3C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D38D" w14:textId="77777777" w:rsidR="00CE3C28" w:rsidRPr="00245057" w:rsidRDefault="00CE3C28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07.06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7F72" w14:textId="396F66FE" w:rsidR="00CE3C28" w:rsidRPr="00245057" w:rsidRDefault="00CE3C28" w:rsidP="00BA0E0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Collection of biowaste – </w:t>
            </w:r>
            <w:r w:rsidRPr="003F29FF">
              <w:rPr>
                <w:bCs/>
                <w:lang w:val="en-US"/>
              </w:rPr>
              <w:t>fundamentals</w:t>
            </w:r>
            <w:r w:rsidRPr="00245057">
              <w:rPr>
                <w:bCs/>
                <w:lang w:val="en-US"/>
              </w:rPr>
              <w:t xml:space="preserve"> and </w:t>
            </w:r>
            <w:r w:rsidRPr="003F29FF">
              <w:rPr>
                <w:bCs/>
                <w:lang w:val="en-US"/>
              </w:rPr>
              <w:t>tendencies</w:t>
            </w:r>
            <w:r w:rsidRPr="00245057">
              <w:rPr>
                <w:bCs/>
                <w:lang w:val="en-US"/>
              </w:rPr>
              <w:t xml:space="preserve">, </w:t>
            </w:r>
            <w:r w:rsidRPr="003F29FF">
              <w:rPr>
                <w:bCs/>
                <w:lang w:val="en-US"/>
              </w:rPr>
              <w:t>workshop</w:t>
            </w:r>
            <w:r w:rsidRPr="00245057">
              <w:rPr>
                <w:bCs/>
                <w:lang w:val="en-US"/>
              </w:rPr>
              <w:t xml:space="preserve"> </w:t>
            </w:r>
            <w:r w:rsidR="00306A7A" w:rsidRPr="00245057">
              <w:rPr>
                <w:bCs/>
                <w:lang w:val="en-US"/>
              </w:rPr>
              <w:t xml:space="preserve">University of </w:t>
            </w:r>
            <w:r w:rsidRPr="003F29FF">
              <w:rPr>
                <w:bCs/>
                <w:lang w:val="en-US"/>
              </w:rPr>
              <w:t>Shanghai</w:t>
            </w:r>
            <w:r w:rsidR="00306A7A" w:rsidRPr="00245057">
              <w:rPr>
                <w:bCs/>
                <w:lang w:val="en-US"/>
              </w:rPr>
              <w:t xml:space="preserve">, </w:t>
            </w:r>
            <w:r w:rsidR="00BA0E01" w:rsidRPr="00245057">
              <w:rPr>
                <w:bCs/>
                <w:lang w:val="en-US"/>
              </w:rPr>
              <w:t>China</w:t>
            </w:r>
          </w:p>
        </w:tc>
      </w:tr>
      <w:tr w:rsidR="00245057" w:rsidRPr="006E19E6" w14:paraId="392F614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81F4" w14:textId="77777777" w:rsidR="00306A7A" w:rsidRPr="00245057" w:rsidRDefault="00306A7A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283C" w14:textId="1A4426EA" w:rsidR="00306A7A" w:rsidRPr="00245057" w:rsidRDefault="00306A7A" w:rsidP="00BA0E01">
            <w:pPr>
              <w:rPr>
                <w:bCs/>
                <w:lang w:val="en-US"/>
              </w:rPr>
            </w:pPr>
            <w:r w:rsidRPr="00245057">
              <w:rPr>
                <w:bCs/>
                <w:lang w:val="en-GB"/>
              </w:rPr>
              <w:t xml:space="preserve">International Cooperation with Brazil on </w:t>
            </w:r>
            <w:r w:rsidRPr="00C76E1A">
              <w:rPr>
                <w:bCs/>
                <w:lang w:val="en-GB"/>
              </w:rPr>
              <w:t>advanced</w:t>
            </w:r>
            <w:r w:rsidRPr="00245057">
              <w:rPr>
                <w:bCs/>
                <w:lang w:val="en-GB"/>
              </w:rPr>
              <w:t xml:space="preserve"> Lignocellulose </w:t>
            </w:r>
            <w:r w:rsidRPr="003F29FF">
              <w:rPr>
                <w:bCs/>
                <w:lang w:val="en-GB"/>
              </w:rPr>
              <w:t>biofuels</w:t>
            </w:r>
            <w:r w:rsidRPr="00245057">
              <w:rPr>
                <w:bCs/>
                <w:lang w:val="en-GB"/>
              </w:rPr>
              <w:t xml:space="preserve">, </w:t>
            </w:r>
            <w:r w:rsidRPr="003F29FF">
              <w:rPr>
                <w:bCs/>
                <w:lang w:val="en-GB"/>
              </w:rPr>
              <w:t>Min</w:t>
            </w:r>
            <w:r w:rsidR="00DA3038" w:rsidRPr="003F29FF">
              <w:rPr>
                <w:bCs/>
                <w:lang w:val="en-GB"/>
              </w:rPr>
              <w:t>ist</w:t>
            </w:r>
            <w:r w:rsidRPr="003F29FF">
              <w:rPr>
                <w:bCs/>
                <w:lang w:val="en-GB"/>
              </w:rPr>
              <w:t>ry</w:t>
            </w:r>
            <w:r w:rsidRPr="00245057">
              <w:rPr>
                <w:bCs/>
                <w:lang w:val="en-GB"/>
              </w:rPr>
              <w:t xml:space="preserve"> of Energy</w:t>
            </w:r>
            <w:r w:rsidR="00DA3038" w:rsidRPr="00245057">
              <w:rPr>
                <w:bCs/>
                <w:lang w:val="en-GB"/>
              </w:rPr>
              <w:t>, Sao Paulo</w:t>
            </w:r>
            <w:r w:rsidR="00BA0E01" w:rsidRPr="00245057">
              <w:rPr>
                <w:bCs/>
                <w:lang w:val="en-GB"/>
              </w:rPr>
              <w:t>, Brasilien</w:t>
            </w:r>
          </w:p>
        </w:tc>
      </w:tr>
      <w:tr w:rsidR="00245057" w:rsidRPr="00245057" w14:paraId="36B9563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FF0A" w14:textId="77777777" w:rsidR="000D4F83" w:rsidRPr="00245057" w:rsidRDefault="004B7440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1473" w14:textId="77777777" w:rsidR="000D4F83" w:rsidRPr="00245057" w:rsidRDefault="004B7440" w:rsidP="00DA3038">
            <w:pPr>
              <w:rPr>
                <w:bCs/>
              </w:rPr>
            </w:pPr>
            <w:r w:rsidRPr="00245057">
              <w:rPr>
                <w:bCs/>
              </w:rPr>
              <w:t>Stoffströme und Verwertungspotenziale landwirtschaftlicher, gewerblicher und häuslicher Abfallstoffe, VDLUFA Jahrestagung, Rostock</w:t>
            </w:r>
          </w:p>
        </w:tc>
      </w:tr>
      <w:tr w:rsidR="00245057" w:rsidRPr="006E19E6" w14:paraId="669F528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79E3" w14:textId="77777777" w:rsidR="000D4F83" w:rsidRPr="00245057" w:rsidRDefault="004B7440" w:rsidP="00BF12F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F2DA" w14:textId="77777777" w:rsidR="000D4F83" w:rsidRPr="00245057" w:rsidRDefault="004B7440" w:rsidP="00DA3038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Management – </w:t>
            </w:r>
            <w:r w:rsidRPr="003F29FF">
              <w:rPr>
                <w:bCs/>
                <w:lang w:val="en-US"/>
              </w:rPr>
              <w:t>Per</w:t>
            </w:r>
            <w:r w:rsidR="00C81BB4" w:rsidRPr="003F29FF">
              <w:rPr>
                <w:bCs/>
                <w:lang w:val="en-US"/>
              </w:rPr>
              <w:t>s</w:t>
            </w:r>
            <w:r w:rsidRPr="003F29FF">
              <w:rPr>
                <w:bCs/>
                <w:lang w:val="en-US"/>
              </w:rPr>
              <w:t>pectives</w:t>
            </w:r>
            <w:r w:rsidRPr="00245057">
              <w:rPr>
                <w:bCs/>
                <w:lang w:val="en-US"/>
              </w:rPr>
              <w:t>, International Summer</w:t>
            </w:r>
            <w:r w:rsidR="00C81BB4"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school</w:t>
            </w:r>
            <w:r w:rsidRPr="00245057">
              <w:rPr>
                <w:bCs/>
                <w:lang w:val="en-US"/>
              </w:rPr>
              <w:t>, Swindon/</w:t>
            </w:r>
            <w:r w:rsidRPr="00573930">
              <w:rPr>
                <w:bCs/>
                <w:lang w:val="en-US"/>
              </w:rPr>
              <w:t>Exceed</w:t>
            </w:r>
            <w:r w:rsidRPr="00245057">
              <w:rPr>
                <w:bCs/>
                <w:lang w:val="en-US"/>
              </w:rPr>
              <w:t>, Braunschweig</w:t>
            </w:r>
          </w:p>
        </w:tc>
      </w:tr>
      <w:tr w:rsidR="00245057" w:rsidRPr="006E19E6" w14:paraId="712D61B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2F17" w14:textId="77777777" w:rsidR="000D4F83" w:rsidRPr="00245057" w:rsidRDefault="00C81BB4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317C" w14:textId="77777777" w:rsidR="000D4F83" w:rsidRPr="00245057" w:rsidRDefault="00C81BB4" w:rsidP="000D4F83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Waste Management Amman, CREED, Minden</w:t>
            </w:r>
          </w:p>
        </w:tc>
      </w:tr>
      <w:tr w:rsidR="00245057" w:rsidRPr="006E19E6" w14:paraId="647ED560" w14:textId="77777777" w:rsidTr="000E1B4F">
        <w:trPr>
          <w:trHeight w:val="5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E3D3" w14:textId="77777777" w:rsidR="000D4F83" w:rsidRPr="00245057" w:rsidRDefault="00C81BB4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06.12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0BF7" w14:textId="7A8E842B" w:rsidR="000D4F83" w:rsidRPr="00245057" w:rsidRDefault="00C81BB4" w:rsidP="00BA0E0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Bi</w:t>
            </w:r>
            <w:r w:rsidR="00C31737" w:rsidRPr="00245057">
              <w:rPr>
                <w:bCs/>
                <w:lang w:val="en-US"/>
              </w:rPr>
              <w:t xml:space="preserve">odigestion of solid residues - </w:t>
            </w:r>
            <w:r w:rsidR="00C31737" w:rsidRPr="00C76E1A">
              <w:rPr>
                <w:bCs/>
                <w:lang w:val="en-US"/>
              </w:rPr>
              <w:t>e</w:t>
            </w:r>
            <w:r w:rsidRPr="00C76E1A">
              <w:rPr>
                <w:bCs/>
                <w:lang w:val="en-US"/>
              </w:rPr>
              <w:t>xperiences</w:t>
            </w:r>
            <w:r w:rsidRPr="00245057">
              <w:rPr>
                <w:bCs/>
                <w:lang w:val="en-US"/>
              </w:rPr>
              <w:t xml:space="preserve"> in Germany </w:t>
            </w:r>
            <w:r w:rsidR="00A72307" w:rsidRPr="00245057">
              <w:rPr>
                <w:bCs/>
                <w:lang w:val="en-US"/>
              </w:rPr>
              <w:t>(</w:t>
            </w:r>
            <w:r w:rsidRPr="00245057">
              <w:rPr>
                <w:bCs/>
                <w:lang w:val="en-US"/>
              </w:rPr>
              <w:t xml:space="preserve">Key </w:t>
            </w:r>
            <w:r w:rsidRPr="003F29FF">
              <w:rPr>
                <w:bCs/>
                <w:lang w:val="en-US"/>
              </w:rPr>
              <w:t>note</w:t>
            </w:r>
            <w:r w:rsidR="00A72307" w:rsidRPr="00245057">
              <w:rPr>
                <w:bCs/>
                <w:lang w:val="en-US"/>
              </w:rPr>
              <w:t xml:space="preserve"> </w:t>
            </w:r>
            <w:r w:rsidR="00A72307" w:rsidRPr="003F29FF">
              <w:rPr>
                <w:bCs/>
                <w:lang w:val="en-US"/>
              </w:rPr>
              <w:t>speaker</w:t>
            </w:r>
            <w:r w:rsidR="00A72307" w:rsidRPr="00245057">
              <w:rPr>
                <w:bCs/>
                <w:lang w:val="en-US"/>
              </w:rPr>
              <w:t>)</w:t>
            </w:r>
            <w:r w:rsidRPr="00245057">
              <w:rPr>
                <w:bCs/>
                <w:lang w:val="en-US"/>
              </w:rPr>
              <w:t xml:space="preserve">, </w:t>
            </w:r>
            <w:r w:rsidR="00C31737" w:rsidRPr="003F29FF">
              <w:rPr>
                <w:bCs/>
                <w:lang w:val="en-US"/>
              </w:rPr>
              <w:t>Asia-Pacific</w:t>
            </w:r>
            <w:r w:rsidR="00C31737" w:rsidRPr="00245057">
              <w:rPr>
                <w:bCs/>
                <w:lang w:val="en-US"/>
              </w:rPr>
              <w:t xml:space="preserve"> Conference on </w:t>
            </w:r>
            <w:r w:rsidR="00C31737" w:rsidRPr="003F29FF">
              <w:rPr>
                <w:bCs/>
                <w:lang w:val="en-US"/>
              </w:rPr>
              <w:t>biotechnology</w:t>
            </w:r>
            <w:r w:rsidR="00C31737" w:rsidRPr="00245057">
              <w:rPr>
                <w:bCs/>
                <w:lang w:val="en-US"/>
              </w:rPr>
              <w:t xml:space="preserve"> for waste </w:t>
            </w:r>
            <w:r w:rsidR="00C31737" w:rsidRPr="003F29FF">
              <w:rPr>
                <w:bCs/>
                <w:lang w:val="en-US"/>
              </w:rPr>
              <w:t>conversation</w:t>
            </w:r>
            <w:r w:rsidR="00C31737" w:rsidRPr="00245057">
              <w:rPr>
                <w:bCs/>
                <w:lang w:val="en-US"/>
              </w:rPr>
              <w:t xml:space="preserve">, </w:t>
            </w:r>
            <w:r w:rsidRPr="00245057">
              <w:rPr>
                <w:bCs/>
                <w:lang w:val="en-US"/>
              </w:rPr>
              <w:t xml:space="preserve"> </w:t>
            </w:r>
            <w:r w:rsidR="00C31737" w:rsidRPr="00245057">
              <w:rPr>
                <w:bCs/>
                <w:lang w:val="en-US"/>
              </w:rPr>
              <w:t>5 – 8 12</w:t>
            </w:r>
            <w:r w:rsidR="0073356E" w:rsidRPr="00245057">
              <w:rPr>
                <w:bCs/>
                <w:lang w:val="en-US"/>
              </w:rPr>
              <w:t>,</w:t>
            </w:r>
            <w:r w:rsidR="00C31737" w:rsidRPr="00245057">
              <w:rPr>
                <w:bCs/>
                <w:lang w:val="en-US"/>
              </w:rPr>
              <w:t xml:space="preserve"> </w:t>
            </w:r>
            <w:r w:rsidR="00471F61" w:rsidRPr="00245057">
              <w:rPr>
                <w:bCs/>
                <w:lang w:val="en-US"/>
              </w:rPr>
              <w:t>Hongkong</w:t>
            </w:r>
            <w:r w:rsidR="00245057">
              <w:rPr>
                <w:bCs/>
                <w:lang w:val="en-US"/>
              </w:rPr>
              <w:t xml:space="preserve">, </w:t>
            </w:r>
            <w:r w:rsidR="00C31737" w:rsidRPr="00245057">
              <w:rPr>
                <w:bCs/>
                <w:lang w:val="en-US"/>
              </w:rPr>
              <w:t>Baptist University</w:t>
            </w:r>
            <w:r w:rsidR="001B604F" w:rsidRPr="00245057">
              <w:rPr>
                <w:bCs/>
                <w:lang w:val="en-US"/>
              </w:rPr>
              <w:t xml:space="preserve"> </w:t>
            </w:r>
            <w:r w:rsidR="00471F61" w:rsidRPr="00245057">
              <w:rPr>
                <w:bCs/>
                <w:lang w:val="en-US"/>
              </w:rPr>
              <w:t>Hongkong</w:t>
            </w:r>
          </w:p>
        </w:tc>
      </w:tr>
      <w:tr w:rsidR="00245057" w:rsidRPr="00245057" w14:paraId="50B1870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AB20" w14:textId="77777777" w:rsidR="000D4F83" w:rsidRPr="00245057" w:rsidRDefault="00D1190C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12.12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D000" w14:textId="77777777" w:rsidR="000D4F83" w:rsidRPr="00245057" w:rsidRDefault="00D1190C" w:rsidP="000D4F83">
            <w:pPr>
              <w:rPr>
                <w:bCs/>
              </w:rPr>
            </w:pPr>
            <w:r w:rsidRPr="00245057">
              <w:rPr>
                <w:bCs/>
              </w:rPr>
              <w:t xml:space="preserve">Abfallwirtschaft und Klima, Vortrag vor Oberstufe </w:t>
            </w:r>
            <w:r w:rsidRPr="00245057">
              <w:t>Julius-Spiegelberg-</w:t>
            </w:r>
            <w:r w:rsidRPr="00245057">
              <w:rPr>
                <w:bCs/>
              </w:rPr>
              <w:t xml:space="preserve">Gymnasium, </w:t>
            </w:r>
            <w:r w:rsidRPr="003F29FF">
              <w:rPr>
                <w:bCs/>
              </w:rPr>
              <w:t>Vechelde</w:t>
            </w:r>
          </w:p>
        </w:tc>
      </w:tr>
      <w:tr w:rsidR="00245057" w:rsidRPr="00245057" w14:paraId="4D75A256" w14:textId="77777777" w:rsidTr="008251E4">
        <w:trPr>
          <w:trHeight w:val="2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3C6A" w14:textId="77777777" w:rsidR="000D4F83" w:rsidRPr="00245057" w:rsidRDefault="0006127A" w:rsidP="000D4F8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92E9" w14:textId="77777777" w:rsidR="000D4F83" w:rsidRPr="00245057" w:rsidRDefault="000D4F83" w:rsidP="000D4F83">
            <w:pPr>
              <w:rPr>
                <w:bCs/>
              </w:rPr>
            </w:pPr>
          </w:p>
          <w:p w14:paraId="4911DDC5" w14:textId="77777777" w:rsidR="003665D1" w:rsidRPr="00245057" w:rsidRDefault="003665D1" w:rsidP="000D4F83">
            <w:pPr>
              <w:rPr>
                <w:bCs/>
              </w:rPr>
            </w:pPr>
          </w:p>
        </w:tc>
      </w:tr>
      <w:tr w:rsidR="00245057" w:rsidRPr="00245057" w14:paraId="679D653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99EE" w14:textId="77777777" w:rsidR="000D4F83" w:rsidRPr="00245057" w:rsidRDefault="00CC05B6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6.02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0D63" w14:textId="77777777" w:rsidR="000D4F83" w:rsidRPr="00245057" w:rsidRDefault="00CC05B6" w:rsidP="00725E5F">
            <w:pPr>
              <w:rPr>
                <w:bCs/>
              </w:rPr>
            </w:pPr>
            <w:r w:rsidRPr="00245057">
              <w:rPr>
                <w:bCs/>
              </w:rPr>
              <w:t xml:space="preserve">Die deutsche Abfallbranche: Aktuelle Trends und Entwicklungen, Dortmund, </w:t>
            </w:r>
            <w:r w:rsidR="001B604F" w:rsidRPr="003F29FF">
              <w:rPr>
                <w:bCs/>
              </w:rPr>
              <w:t>Worshop</w:t>
            </w:r>
            <w:r w:rsidR="00725E5F" w:rsidRPr="00245057">
              <w:rPr>
                <w:bCs/>
              </w:rPr>
              <w:t xml:space="preserve"> Serbien</w:t>
            </w:r>
            <w:r w:rsidRPr="00245057">
              <w:rPr>
                <w:bCs/>
              </w:rPr>
              <w:t xml:space="preserve"> des BMWi </w:t>
            </w:r>
          </w:p>
        </w:tc>
      </w:tr>
      <w:tr w:rsidR="00245057" w:rsidRPr="00245057" w14:paraId="419C2DE4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7EB8" w14:textId="77777777" w:rsidR="000D4F83" w:rsidRPr="00245057" w:rsidRDefault="00CC05B6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21.02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11DD" w14:textId="41BAFD0F" w:rsidR="000D4F83" w:rsidRPr="00245057" w:rsidRDefault="00CC05B6" w:rsidP="00BA0E01">
            <w:pPr>
              <w:rPr>
                <w:bCs/>
              </w:rPr>
            </w:pPr>
            <w:r w:rsidRPr="00245057">
              <w:rPr>
                <w:bCs/>
              </w:rPr>
              <w:t>AVANÇOS E DESAFIOS DO TRATAMENTO DE RESÍDUOS SÓLIDOS URBANOS E O PAPEL DO BIOGÁS gem. mit C. Pereira in Brasilia</w:t>
            </w:r>
            <w:r w:rsidR="00BA0E01" w:rsidRPr="00245057">
              <w:rPr>
                <w:bCs/>
              </w:rPr>
              <w:t xml:space="preserve">, Brasilien </w:t>
            </w:r>
          </w:p>
        </w:tc>
      </w:tr>
      <w:tr w:rsidR="00245057" w:rsidRPr="00245057" w14:paraId="367B9CF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5F2B" w14:textId="77777777" w:rsidR="000D4F83" w:rsidRPr="00245057" w:rsidRDefault="00CC05B6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24.02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B835" w14:textId="7FBD6264" w:rsidR="000D4F83" w:rsidRPr="00245057" w:rsidRDefault="00CC05B6" w:rsidP="00BA0E01">
            <w:pPr>
              <w:rPr>
                <w:bCs/>
              </w:rPr>
            </w:pPr>
            <w:r w:rsidRPr="00245057">
              <w:rPr>
                <w:bCs/>
              </w:rPr>
              <w:t xml:space="preserve">Energy </w:t>
            </w:r>
            <w:r w:rsidR="00725E5F" w:rsidRPr="003F29FF">
              <w:rPr>
                <w:bCs/>
              </w:rPr>
              <w:t>recovary</w:t>
            </w:r>
            <w:r w:rsidR="008A192A" w:rsidRPr="00245057">
              <w:rPr>
                <w:bCs/>
              </w:rPr>
              <w:t>, Umweltministerium Sao Paolo</w:t>
            </w:r>
            <w:r w:rsidR="00BA0E01" w:rsidRPr="00245057">
              <w:rPr>
                <w:bCs/>
              </w:rPr>
              <w:t>, Brasilien</w:t>
            </w:r>
          </w:p>
        </w:tc>
      </w:tr>
      <w:tr w:rsidR="00245057" w:rsidRPr="00245057" w14:paraId="7C587A70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EBFF" w14:textId="77777777" w:rsidR="000D4F83" w:rsidRPr="00245057" w:rsidRDefault="00CC05B6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14.03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67AF" w14:textId="30BA858E" w:rsidR="000D4F83" w:rsidRPr="00245057" w:rsidRDefault="00454ABA" w:rsidP="00725E5F">
            <w:pPr>
              <w:rPr>
                <w:bCs/>
                <w:lang w:val="en-US"/>
              </w:rPr>
            </w:pPr>
            <w:r w:rsidRPr="003F29FF">
              <w:rPr>
                <w:bCs/>
                <w:lang w:val="en-US"/>
              </w:rPr>
              <w:t>Removing</w:t>
            </w:r>
            <w:r w:rsidRPr="00245057">
              <w:rPr>
                <w:bCs/>
                <w:lang w:val="en-US"/>
              </w:rPr>
              <w:t xml:space="preserve"> and recycling of plastic waste </w:t>
            </w:r>
            <w:r w:rsidR="00725E5F" w:rsidRPr="00245057">
              <w:rPr>
                <w:bCs/>
                <w:lang w:val="en-US"/>
              </w:rPr>
              <w:t>from</w:t>
            </w:r>
            <w:r w:rsidRPr="00245057">
              <w:rPr>
                <w:bCs/>
                <w:lang w:val="en-US"/>
              </w:rPr>
              <w:t xml:space="preserve"> surface </w:t>
            </w:r>
            <w:r w:rsidRPr="003F29FF">
              <w:rPr>
                <w:bCs/>
                <w:lang w:val="en-US"/>
              </w:rPr>
              <w:t>waters</w:t>
            </w:r>
            <w:r w:rsidRPr="00245057">
              <w:rPr>
                <w:bCs/>
                <w:lang w:val="en-US"/>
              </w:rPr>
              <w:t xml:space="preserve">, </w:t>
            </w:r>
            <w:r w:rsidRPr="00C76E1A">
              <w:rPr>
                <w:bCs/>
                <w:lang w:val="en-US"/>
              </w:rPr>
              <w:t>Exceed-Conference</w:t>
            </w:r>
            <w:r w:rsidRPr="00245057">
              <w:rPr>
                <w:bCs/>
                <w:lang w:val="en-US"/>
              </w:rPr>
              <w:t xml:space="preserve">, </w:t>
            </w:r>
            <w:r w:rsidR="00CC05B6" w:rsidRPr="00245057">
              <w:rPr>
                <w:bCs/>
                <w:lang w:val="en-US"/>
              </w:rPr>
              <w:t>Phuket</w:t>
            </w:r>
            <w:r w:rsidR="00BA0E01" w:rsidRPr="00245057">
              <w:rPr>
                <w:bCs/>
                <w:lang w:val="en-US"/>
              </w:rPr>
              <w:t>. Thailand</w:t>
            </w:r>
          </w:p>
        </w:tc>
      </w:tr>
      <w:tr w:rsidR="00245057" w:rsidRPr="00245057" w14:paraId="613EC8CB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108" w14:textId="77777777" w:rsidR="00454ABA" w:rsidRPr="00245057" w:rsidRDefault="00454AB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06.04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23F8" w14:textId="77777777" w:rsidR="00454ABA" w:rsidRPr="00245057" w:rsidRDefault="00454ABA" w:rsidP="0073356E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Deponierückbau, </w:t>
            </w:r>
            <w:r w:rsidR="0073356E" w:rsidRPr="003F29FF">
              <w:rPr>
                <w:bCs/>
                <w:lang w:val="en-US"/>
              </w:rPr>
              <w:t>TerraTec</w:t>
            </w:r>
            <w:r w:rsidR="0073356E" w:rsidRPr="00245057">
              <w:rPr>
                <w:bCs/>
                <w:lang w:val="en-US"/>
              </w:rPr>
              <w:t>,</w:t>
            </w:r>
            <w:r w:rsidR="00725E5F" w:rsidRPr="00245057">
              <w:rPr>
                <w:bCs/>
                <w:lang w:val="en-US"/>
              </w:rPr>
              <w:t xml:space="preserve"> </w:t>
            </w:r>
            <w:r w:rsidRPr="00245057">
              <w:rPr>
                <w:bCs/>
                <w:lang w:val="en-US"/>
              </w:rPr>
              <w:t>Leipzig</w:t>
            </w:r>
          </w:p>
        </w:tc>
      </w:tr>
      <w:tr w:rsidR="00245057" w:rsidRPr="006E19E6" w14:paraId="67948FC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FC92" w14:textId="77777777" w:rsidR="00454ABA" w:rsidRPr="00245057" w:rsidRDefault="00454AB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17.05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4B4C" w14:textId="7EA25FD7" w:rsidR="00454ABA" w:rsidRPr="00245057" w:rsidRDefault="00454ABA" w:rsidP="00725E5F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Waste and Climate, University of Pad</w:t>
            </w:r>
            <w:r w:rsidR="00725E5F" w:rsidRPr="00245057">
              <w:rPr>
                <w:bCs/>
                <w:lang w:val="en-US"/>
              </w:rPr>
              <w:t>ua</w:t>
            </w:r>
            <w:r w:rsidRPr="00245057">
              <w:rPr>
                <w:bCs/>
                <w:lang w:val="en-US"/>
              </w:rPr>
              <w:t>, Pad</w:t>
            </w:r>
            <w:r w:rsidR="00725E5F" w:rsidRPr="00245057">
              <w:rPr>
                <w:bCs/>
                <w:lang w:val="en-US"/>
              </w:rPr>
              <w:t>ua</w:t>
            </w:r>
            <w:r w:rsidR="00BA0E01" w:rsidRPr="00245057">
              <w:rPr>
                <w:bCs/>
                <w:lang w:val="en-US"/>
              </w:rPr>
              <w:t>, Italien</w:t>
            </w:r>
          </w:p>
        </w:tc>
      </w:tr>
      <w:tr w:rsidR="00245057" w:rsidRPr="00245057" w14:paraId="26FF562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B815" w14:textId="77777777" w:rsidR="00DE43DA" w:rsidRPr="00245057" w:rsidRDefault="00DE43D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22.06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1F6" w14:textId="77777777" w:rsidR="00DE43DA" w:rsidRPr="00245057" w:rsidRDefault="00725E5F" w:rsidP="00454ABA">
            <w:pPr>
              <w:rPr>
                <w:bCs/>
              </w:rPr>
            </w:pPr>
            <w:r w:rsidRPr="00245057">
              <w:rPr>
                <w:bCs/>
              </w:rPr>
              <w:t xml:space="preserve">Landfill </w:t>
            </w:r>
            <w:r w:rsidRPr="003F29FF">
              <w:rPr>
                <w:bCs/>
              </w:rPr>
              <w:t>mining</w:t>
            </w:r>
            <w:r w:rsidRPr="00245057">
              <w:rPr>
                <w:bCs/>
              </w:rPr>
              <w:t>, indische Dele</w:t>
            </w:r>
            <w:r w:rsidR="00DE43DA" w:rsidRPr="00245057">
              <w:rPr>
                <w:bCs/>
              </w:rPr>
              <w:t>gation im Rahmen EU-Vorhaben, München</w:t>
            </w:r>
          </w:p>
        </w:tc>
      </w:tr>
      <w:tr w:rsidR="00245057" w:rsidRPr="00245057" w14:paraId="4519475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3AC9" w14:textId="77777777" w:rsidR="00454ABA" w:rsidRPr="00245057" w:rsidRDefault="00454AB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11.07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0D56" w14:textId="72ADAD2E" w:rsidR="00454ABA" w:rsidRPr="00245057" w:rsidRDefault="00454ABA" w:rsidP="00BA0E01">
            <w:pPr>
              <w:rPr>
                <w:bCs/>
              </w:rPr>
            </w:pPr>
            <w:r w:rsidRPr="00245057">
              <w:rPr>
                <w:bCs/>
              </w:rPr>
              <w:t xml:space="preserve">Co-Processing, </w:t>
            </w:r>
            <w:r w:rsidRPr="003F29FF">
              <w:rPr>
                <w:bCs/>
              </w:rPr>
              <w:t>Piracicaba</w:t>
            </w:r>
            <w:r w:rsidR="00BA0E01" w:rsidRPr="00245057">
              <w:rPr>
                <w:bCs/>
              </w:rPr>
              <w:t>, Brasilien</w:t>
            </w:r>
            <w:r w:rsidRPr="00245057">
              <w:rPr>
                <w:bCs/>
              </w:rPr>
              <w:t xml:space="preserve"> </w:t>
            </w:r>
          </w:p>
        </w:tc>
      </w:tr>
      <w:tr w:rsidR="00245057" w:rsidRPr="00245057" w14:paraId="5938738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25FF" w14:textId="77777777" w:rsidR="00454ABA" w:rsidRPr="00245057" w:rsidRDefault="00454AB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09.08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A897" w14:textId="26742D32" w:rsidR="00454ABA" w:rsidRPr="00245057" w:rsidRDefault="00454ABA" w:rsidP="00BA0E01">
            <w:pPr>
              <w:rPr>
                <w:bCs/>
              </w:rPr>
            </w:pPr>
            <w:r w:rsidRPr="00245057">
              <w:rPr>
                <w:bCs/>
              </w:rPr>
              <w:t>Waste Management in Ger</w:t>
            </w:r>
            <w:r w:rsidR="00A72307" w:rsidRPr="00245057">
              <w:rPr>
                <w:bCs/>
              </w:rPr>
              <w:t>many</w:t>
            </w:r>
            <w:r w:rsidRPr="00245057">
              <w:rPr>
                <w:bCs/>
              </w:rPr>
              <w:t xml:space="preserve">, </w:t>
            </w:r>
            <w:r w:rsidRPr="003F29FF">
              <w:rPr>
                <w:bCs/>
              </w:rPr>
              <w:t>Projeto</w:t>
            </w:r>
            <w:r w:rsidRPr="00245057">
              <w:rPr>
                <w:bCs/>
              </w:rPr>
              <w:t xml:space="preserve"> </w:t>
            </w:r>
            <w:r w:rsidRPr="00573930">
              <w:rPr>
                <w:bCs/>
              </w:rPr>
              <w:t>Resíduos</w:t>
            </w:r>
            <w:r w:rsidRPr="00245057">
              <w:rPr>
                <w:bCs/>
              </w:rPr>
              <w:t xml:space="preserve"> </w:t>
            </w:r>
            <w:r w:rsidRPr="00C76E1A">
              <w:rPr>
                <w:bCs/>
              </w:rPr>
              <w:t>Sólidos</w:t>
            </w:r>
            <w:r w:rsidRPr="00245057">
              <w:rPr>
                <w:bCs/>
              </w:rPr>
              <w:t xml:space="preserve"> Urbanos, Brasilia</w:t>
            </w:r>
            <w:r w:rsidR="00BA0E01" w:rsidRPr="00245057">
              <w:rPr>
                <w:bCs/>
              </w:rPr>
              <w:t>, Brasilien</w:t>
            </w:r>
          </w:p>
        </w:tc>
      </w:tr>
      <w:tr w:rsidR="00245057" w:rsidRPr="00245057" w14:paraId="30E1901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1275" w14:textId="77777777" w:rsidR="00BC0A3A" w:rsidRPr="00245057" w:rsidRDefault="00BC0A3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10.08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06B8" w14:textId="58A20736" w:rsidR="00BC0A3A" w:rsidRPr="00245057" w:rsidRDefault="009E150C" w:rsidP="00BA0E01">
            <w:pPr>
              <w:rPr>
                <w:bCs/>
              </w:rPr>
            </w:pPr>
            <w:r w:rsidRPr="00245057">
              <w:rPr>
                <w:bCs/>
              </w:rPr>
              <w:t xml:space="preserve">teach4waste, </w:t>
            </w:r>
            <w:r w:rsidR="00BC0A3A" w:rsidRPr="00F234CF">
              <w:rPr>
                <w:bCs/>
              </w:rPr>
              <w:t>Multimediale</w:t>
            </w:r>
            <w:r w:rsidR="00BC0A3A" w:rsidRPr="00245057">
              <w:rPr>
                <w:bCs/>
              </w:rPr>
              <w:t xml:space="preserve"> E-Learning Plattform für internationale und nachhaltige Abfallwirtschaft</w:t>
            </w:r>
            <w:r w:rsidRPr="00245057">
              <w:rPr>
                <w:bCs/>
              </w:rPr>
              <w:t xml:space="preserve">, Protegeer </w:t>
            </w:r>
            <w:r w:rsidRPr="003F29FF">
              <w:rPr>
                <w:bCs/>
              </w:rPr>
              <w:t>w</w:t>
            </w:r>
            <w:r w:rsidR="00BC0A3A" w:rsidRPr="003F29FF">
              <w:rPr>
                <w:bCs/>
              </w:rPr>
              <w:t>orkshop</w:t>
            </w:r>
            <w:r w:rsidR="00BC0A3A" w:rsidRPr="00245057">
              <w:rPr>
                <w:bCs/>
              </w:rPr>
              <w:t>, Brasilia</w:t>
            </w:r>
            <w:r w:rsidR="00BA0E01" w:rsidRPr="00245057">
              <w:rPr>
                <w:bCs/>
              </w:rPr>
              <w:t>, Brasilien</w:t>
            </w:r>
          </w:p>
        </w:tc>
      </w:tr>
      <w:tr w:rsidR="00245057" w:rsidRPr="00245057" w14:paraId="6CA2CC6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AF7B" w14:textId="77777777" w:rsidR="00DE43DA" w:rsidRPr="00245057" w:rsidRDefault="00DE43D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18.08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E0B1" w14:textId="2F1396A2" w:rsidR="00DE43DA" w:rsidRPr="00245057" w:rsidRDefault="00DE43DA" w:rsidP="00454ABA">
            <w:pPr>
              <w:rPr>
                <w:bCs/>
              </w:rPr>
            </w:pPr>
            <w:r w:rsidRPr="00245057">
              <w:rPr>
                <w:bCs/>
              </w:rPr>
              <w:t>teach4waste</w:t>
            </w:r>
            <w:r w:rsidRPr="00453DFA">
              <w:rPr>
                <w:bCs/>
              </w:rPr>
              <w:t>,</w:t>
            </w:r>
            <w:r w:rsidR="00453DFA" w:rsidRPr="00453DFA">
              <w:rPr>
                <w:bCs/>
              </w:rPr>
              <w:t xml:space="preserve"> </w:t>
            </w:r>
            <w:r w:rsidRPr="00453DFA">
              <w:rPr>
                <w:bCs/>
              </w:rPr>
              <w:t>Multimediale</w:t>
            </w:r>
            <w:r w:rsidRPr="00245057">
              <w:rPr>
                <w:bCs/>
              </w:rPr>
              <w:t xml:space="preserve"> E-Learning Plattform für internationale und nachhaltige Abfallwirtschaft, TU Braunschweig</w:t>
            </w:r>
          </w:p>
        </w:tc>
      </w:tr>
      <w:tr w:rsidR="00245057" w:rsidRPr="00245057" w14:paraId="460C3D4C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618B" w14:textId="77777777" w:rsidR="00454ABA" w:rsidRPr="00245057" w:rsidRDefault="00454AB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22.09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D35B" w14:textId="77777777" w:rsidR="00454ABA" w:rsidRPr="00245057" w:rsidRDefault="00D74CAE" w:rsidP="00454ABA">
            <w:pPr>
              <w:rPr>
                <w:bCs/>
              </w:rPr>
            </w:pPr>
            <w:r w:rsidRPr="00245057">
              <w:rPr>
                <w:bCs/>
              </w:rPr>
              <w:t>Biogas in Deutschland – Stand der Technik, Biogastagung, Dresden</w:t>
            </w:r>
          </w:p>
        </w:tc>
      </w:tr>
      <w:tr w:rsidR="00245057" w:rsidRPr="006E19E6" w14:paraId="49A2A79C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489" w14:textId="77777777" w:rsidR="00D74CAE" w:rsidRPr="00245057" w:rsidRDefault="00D74CAE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28.09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8323" w14:textId="40DFBCAD" w:rsidR="00D74CAE" w:rsidRPr="00245057" w:rsidRDefault="00D74CAE" w:rsidP="00347753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Landfill Mining – A contribution of waste management to </w:t>
            </w:r>
            <w:r w:rsidR="00CE42BF" w:rsidRPr="00F234CF">
              <w:rPr>
                <w:bCs/>
                <w:lang w:val="en-US"/>
              </w:rPr>
              <w:t>resource</w:t>
            </w:r>
            <w:r w:rsidRPr="00245057">
              <w:rPr>
                <w:bCs/>
                <w:lang w:val="en-US"/>
              </w:rPr>
              <w:t xml:space="preserve"> </w:t>
            </w:r>
            <w:r w:rsidRPr="00573930">
              <w:rPr>
                <w:bCs/>
                <w:lang w:val="en-US"/>
              </w:rPr>
              <w:t>conservation</w:t>
            </w:r>
            <w:r w:rsidR="00725E5F" w:rsidRPr="00245057">
              <w:rPr>
                <w:bCs/>
                <w:lang w:val="en-US"/>
              </w:rPr>
              <w:t>, D</w:t>
            </w:r>
            <w:r w:rsidRPr="00245057">
              <w:rPr>
                <w:bCs/>
                <w:lang w:val="en-US"/>
              </w:rPr>
              <w:t>el</w:t>
            </w:r>
            <w:r w:rsidR="00725E5F" w:rsidRPr="00245057">
              <w:rPr>
                <w:bCs/>
                <w:lang w:val="en-US"/>
              </w:rPr>
              <w:t>h</w:t>
            </w:r>
            <w:r w:rsidRPr="00245057">
              <w:rPr>
                <w:bCs/>
                <w:lang w:val="en-US"/>
              </w:rPr>
              <w:t>i</w:t>
            </w:r>
            <w:r w:rsidR="00BA0E01" w:rsidRPr="00245057">
              <w:rPr>
                <w:bCs/>
                <w:lang w:val="en-US"/>
              </w:rPr>
              <w:t>, Indien</w:t>
            </w:r>
          </w:p>
        </w:tc>
      </w:tr>
      <w:tr w:rsidR="00245057" w:rsidRPr="006E19E6" w14:paraId="5BF263E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F9F8" w14:textId="77777777" w:rsidR="00D74CAE" w:rsidRPr="00245057" w:rsidRDefault="00D74CAE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29.09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60F4" w14:textId="1B4E5928" w:rsidR="00D74CAE" w:rsidRPr="00245057" w:rsidRDefault="00D74CAE" w:rsidP="00347753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Landfill Mining – A contribution of waste management to </w:t>
            </w:r>
            <w:r w:rsidR="00CE42BF" w:rsidRPr="00F234CF">
              <w:rPr>
                <w:bCs/>
                <w:lang w:val="en-US"/>
              </w:rPr>
              <w:t>resource</w:t>
            </w:r>
            <w:r w:rsidRPr="00245057">
              <w:rPr>
                <w:bCs/>
                <w:lang w:val="en-US"/>
              </w:rPr>
              <w:t xml:space="preserve"> </w:t>
            </w:r>
            <w:r w:rsidRPr="00573930">
              <w:rPr>
                <w:bCs/>
                <w:lang w:val="en-US"/>
              </w:rPr>
              <w:t>conservation</w:t>
            </w:r>
            <w:r w:rsidRPr="00245057">
              <w:rPr>
                <w:bCs/>
                <w:lang w:val="en-US"/>
              </w:rPr>
              <w:t>, Mumbai</w:t>
            </w:r>
            <w:r w:rsidR="00BA0E01" w:rsidRPr="00245057">
              <w:rPr>
                <w:bCs/>
                <w:lang w:val="en-US"/>
              </w:rPr>
              <w:t>, Indien</w:t>
            </w:r>
          </w:p>
        </w:tc>
      </w:tr>
      <w:tr w:rsidR="00245057" w:rsidRPr="006E19E6" w14:paraId="226A829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A45F" w14:textId="77777777" w:rsidR="00454ABA" w:rsidRPr="00245057" w:rsidRDefault="00DE43D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10.10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D775" w14:textId="77777777" w:rsidR="00454ABA" w:rsidRPr="00245057" w:rsidRDefault="00DE43DA" w:rsidP="005024B2">
            <w:pPr>
              <w:rPr>
                <w:bCs/>
                <w:lang w:val="en-US"/>
              </w:rPr>
            </w:pPr>
            <w:r w:rsidRPr="003F29FF">
              <w:rPr>
                <w:bCs/>
                <w:lang w:val="en-US"/>
              </w:rPr>
              <w:t>Oiling</w:t>
            </w:r>
            <w:r w:rsidRPr="00245057">
              <w:rPr>
                <w:bCs/>
                <w:lang w:val="en-US"/>
              </w:rPr>
              <w:t xml:space="preserve"> process for </w:t>
            </w:r>
            <w:r w:rsidRPr="003F29FF">
              <w:rPr>
                <w:bCs/>
                <w:lang w:val="en-US"/>
              </w:rPr>
              <w:t>saving</w:t>
            </w:r>
            <w:r w:rsidRPr="00245057">
              <w:rPr>
                <w:bCs/>
                <w:lang w:val="en-US"/>
              </w:rPr>
              <w:t xml:space="preserve"> marine </w:t>
            </w:r>
            <w:r w:rsidRPr="00C76E1A">
              <w:rPr>
                <w:bCs/>
                <w:lang w:val="en-US"/>
              </w:rPr>
              <w:t>litter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problems</w:t>
            </w:r>
            <w:r w:rsidRPr="00245057">
              <w:rPr>
                <w:bCs/>
                <w:lang w:val="en-US"/>
              </w:rPr>
              <w:t xml:space="preserve"> </w:t>
            </w:r>
            <w:r w:rsidR="005024B2" w:rsidRPr="00245057">
              <w:rPr>
                <w:bCs/>
                <w:lang w:val="en-US"/>
              </w:rPr>
              <w:t>auf</w:t>
            </w:r>
            <w:r w:rsidRPr="00245057">
              <w:rPr>
                <w:bCs/>
                <w:lang w:val="en-US"/>
              </w:rPr>
              <w:t xml:space="preserve"> </w:t>
            </w:r>
            <w:r w:rsidR="00725E5F" w:rsidRPr="00245057">
              <w:rPr>
                <w:bCs/>
                <w:lang w:val="en-US"/>
              </w:rPr>
              <w:t xml:space="preserve">der Insel </w:t>
            </w:r>
            <w:r w:rsidRPr="00245057">
              <w:rPr>
                <w:bCs/>
                <w:lang w:val="en-US"/>
              </w:rPr>
              <w:t>Cebu</w:t>
            </w:r>
            <w:r w:rsidR="00347753" w:rsidRPr="00245057">
              <w:rPr>
                <w:bCs/>
                <w:lang w:val="en-US"/>
              </w:rPr>
              <w:t>,</w:t>
            </w:r>
            <w:r w:rsidRPr="00245057">
              <w:rPr>
                <w:bCs/>
                <w:lang w:val="en-US"/>
              </w:rPr>
              <w:t xml:space="preserve"> Philippine</w:t>
            </w:r>
            <w:r w:rsidR="005024B2" w:rsidRPr="00245057">
              <w:rPr>
                <w:bCs/>
                <w:lang w:val="en-US"/>
              </w:rPr>
              <w:t>n</w:t>
            </w:r>
            <w:r w:rsidRPr="00245057">
              <w:rPr>
                <w:bCs/>
                <w:lang w:val="en-US"/>
              </w:rPr>
              <w:t>, in Köln</w:t>
            </w:r>
          </w:p>
        </w:tc>
      </w:tr>
      <w:tr w:rsidR="00245057" w:rsidRPr="006E19E6" w14:paraId="0A945C9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A196" w14:textId="77777777" w:rsidR="00454ABA" w:rsidRPr="00245057" w:rsidRDefault="00DE43DA" w:rsidP="00DE43D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23.10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E350" w14:textId="2D48AD6F" w:rsidR="00454ABA" w:rsidRPr="00245057" w:rsidRDefault="00725E5F" w:rsidP="00454ABA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Marine </w:t>
            </w:r>
            <w:r w:rsidRPr="00C76E1A">
              <w:rPr>
                <w:bCs/>
                <w:lang w:val="en-US"/>
              </w:rPr>
              <w:t>litter</w:t>
            </w:r>
            <w:r w:rsidR="00A72307" w:rsidRPr="00245057">
              <w:rPr>
                <w:bCs/>
                <w:lang w:val="en-US"/>
              </w:rPr>
              <w:t xml:space="preserve"> (Key </w:t>
            </w:r>
            <w:r w:rsidR="00A72307" w:rsidRPr="003F29FF">
              <w:rPr>
                <w:bCs/>
                <w:lang w:val="en-US"/>
              </w:rPr>
              <w:t>note</w:t>
            </w:r>
            <w:r w:rsidR="00A72307" w:rsidRPr="00245057">
              <w:rPr>
                <w:bCs/>
                <w:lang w:val="en-US"/>
              </w:rPr>
              <w:t xml:space="preserve"> </w:t>
            </w:r>
            <w:r w:rsidR="00A72307" w:rsidRPr="003F29FF">
              <w:rPr>
                <w:bCs/>
                <w:lang w:val="en-US"/>
              </w:rPr>
              <w:t>speaker</w:t>
            </w:r>
            <w:r w:rsidR="00A72307" w:rsidRPr="00245057">
              <w:rPr>
                <w:bCs/>
                <w:lang w:val="en-US"/>
              </w:rPr>
              <w:t>)</w:t>
            </w:r>
            <w:r w:rsidRPr="00245057">
              <w:rPr>
                <w:bCs/>
                <w:lang w:val="en-US"/>
              </w:rPr>
              <w:t xml:space="preserve"> </w:t>
            </w:r>
            <w:r w:rsidRPr="00573930">
              <w:rPr>
                <w:bCs/>
                <w:lang w:val="en-US"/>
              </w:rPr>
              <w:t>Exceed</w:t>
            </w:r>
            <w:r w:rsidRPr="00245057">
              <w:rPr>
                <w:bCs/>
                <w:lang w:val="en-US"/>
              </w:rPr>
              <w:t xml:space="preserve"> Congress </w:t>
            </w:r>
            <w:r w:rsidR="00DE43DA" w:rsidRPr="00245057">
              <w:rPr>
                <w:bCs/>
                <w:lang w:val="en-US"/>
              </w:rPr>
              <w:t>Bali</w:t>
            </w:r>
            <w:r w:rsidR="00BA0E01" w:rsidRPr="00245057">
              <w:rPr>
                <w:bCs/>
                <w:lang w:val="en-US"/>
              </w:rPr>
              <w:t>, Indonesien</w:t>
            </w:r>
            <w:r w:rsidR="00DE43DA" w:rsidRPr="003F29FF">
              <w:rPr>
                <w:bCs/>
                <w:lang w:val="en-US"/>
              </w:rPr>
              <w:t>)</w:t>
            </w:r>
          </w:p>
        </w:tc>
      </w:tr>
      <w:tr w:rsidR="00245057" w:rsidRPr="006E19E6" w14:paraId="77C1A0E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CF3D" w14:textId="77777777" w:rsidR="00454ABA" w:rsidRPr="00245057" w:rsidRDefault="00DE43DA" w:rsidP="008F28B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</w:t>
            </w:r>
            <w:r w:rsidR="008F28B1" w:rsidRPr="00245057">
              <w:rPr>
                <w:rFonts w:cs="Arial"/>
                <w:bCs/>
                <w:iCs/>
                <w:szCs w:val="22"/>
              </w:rPr>
              <w:t>7</w:t>
            </w:r>
            <w:r w:rsidRPr="00245057">
              <w:rPr>
                <w:rFonts w:cs="Arial"/>
                <w:bCs/>
                <w:iCs/>
                <w:szCs w:val="22"/>
              </w:rPr>
              <w:t>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54D1" w14:textId="15B0676A" w:rsidR="00454ABA" w:rsidRPr="00245057" w:rsidRDefault="00245057" w:rsidP="008A192A">
            <w:pPr>
              <w:rPr>
                <w:bCs/>
                <w:lang w:val="en-US"/>
              </w:rPr>
            </w:pPr>
            <w:r w:rsidRPr="003F29FF">
              <w:rPr>
                <w:bCs/>
                <w:lang w:val="en-US"/>
              </w:rPr>
              <w:t>Function</w:t>
            </w:r>
            <w:r w:rsidR="005024B2" w:rsidRPr="00245057">
              <w:rPr>
                <w:bCs/>
                <w:lang w:val="en-US"/>
              </w:rPr>
              <w:t xml:space="preserve"> of methane </w:t>
            </w:r>
            <w:r w:rsidR="005024B2" w:rsidRPr="003F29FF">
              <w:rPr>
                <w:bCs/>
                <w:lang w:val="en-US"/>
              </w:rPr>
              <w:t>oxidat</w:t>
            </w:r>
            <w:r w:rsidR="008A192A" w:rsidRPr="003F29FF">
              <w:rPr>
                <w:bCs/>
                <w:lang w:val="en-US"/>
              </w:rPr>
              <w:t>ion</w:t>
            </w:r>
            <w:r w:rsidR="008A192A" w:rsidRPr="00245057">
              <w:rPr>
                <w:bCs/>
                <w:lang w:val="en-US"/>
              </w:rPr>
              <w:t xml:space="preserve"> </w:t>
            </w:r>
            <w:r w:rsidR="008A192A" w:rsidRPr="003F29FF">
              <w:rPr>
                <w:bCs/>
                <w:lang w:val="en-US"/>
              </w:rPr>
              <w:t>layer</w:t>
            </w:r>
            <w:r w:rsidR="008A192A" w:rsidRPr="00245057">
              <w:rPr>
                <w:bCs/>
                <w:lang w:val="en-US"/>
              </w:rPr>
              <w:t xml:space="preserve">, </w:t>
            </w:r>
            <w:r w:rsidR="009E150C" w:rsidRPr="00245057">
              <w:rPr>
                <w:bCs/>
                <w:lang w:val="en-US"/>
              </w:rPr>
              <w:t xml:space="preserve">Protegeer </w:t>
            </w:r>
            <w:r w:rsidR="009E150C" w:rsidRPr="003F29FF">
              <w:rPr>
                <w:bCs/>
                <w:lang w:val="en-US"/>
              </w:rPr>
              <w:t>workshop</w:t>
            </w:r>
            <w:r w:rsidR="009E150C" w:rsidRPr="00245057">
              <w:rPr>
                <w:bCs/>
                <w:lang w:val="en-US"/>
              </w:rPr>
              <w:t xml:space="preserve">, </w:t>
            </w:r>
            <w:r w:rsidR="008F28B1" w:rsidRPr="00245057">
              <w:rPr>
                <w:bCs/>
                <w:lang w:val="en-US"/>
              </w:rPr>
              <w:t>Brasilia</w:t>
            </w:r>
            <w:r w:rsidR="00BA0E01" w:rsidRPr="00245057">
              <w:rPr>
                <w:bCs/>
                <w:lang w:val="en-US"/>
              </w:rPr>
              <w:t>, Brasilien</w:t>
            </w:r>
          </w:p>
        </w:tc>
      </w:tr>
      <w:tr w:rsidR="00245057" w:rsidRPr="006E19E6" w14:paraId="7FCCC24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9D7B" w14:textId="77777777" w:rsidR="00454ABA" w:rsidRPr="00245057" w:rsidRDefault="008F28B1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09.12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5B6B" w14:textId="19E0CD23" w:rsidR="00454ABA" w:rsidRPr="00245057" w:rsidRDefault="005024B2" w:rsidP="00454ABA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Quality </w:t>
            </w:r>
            <w:r w:rsidRPr="003F29FF">
              <w:rPr>
                <w:bCs/>
                <w:lang w:val="en-US"/>
              </w:rPr>
              <w:t>requirements</w:t>
            </w:r>
            <w:r w:rsidRPr="00245057">
              <w:rPr>
                <w:bCs/>
                <w:lang w:val="en-US"/>
              </w:rPr>
              <w:t xml:space="preserve"> alternative </w:t>
            </w:r>
            <w:r w:rsidRPr="00C76E1A">
              <w:rPr>
                <w:bCs/>
                <w:lang w:val="en-US"/>
              </w:rPr>
              <w:t>fuels</w:t>
            </w:r>
            <w:r w:rsidRPr="00245057">
              <w:rPr>
                <w:bCs/>
                <w:lang w:val="en-US"/>
              </w:rPr>
              <w:t xml:space="preserve"> (AF), </w:t>
            </w:r>
            <w:r w:rsidRPr="003F29FF">
              <w:rPr>
                <w:bCs/>
                <w:lang w:val="en-US"/>
              </w:rPr>
              <w:t>Enob</w:t>
            </w:r>
            <w:r w:rsidRPr="00245057">
              <w:rPr>
                <w:bCs/>
                <w:lang w:val="en-US"/>
              </w:rPr>
              <w:t xml:space="preserve">, </w:t>
            </w:r>
            <w:r w:rsidR="008F28B1" w:rsidRPr="00245057">
              <w:rPr>
                <w:bCs/>
                <w:lang w:val="en-US"/>
              </w:rPr>
              <w:t>Sao Paulo</w:t>
            </w:r>
            <w:r w:rsidR="00BA0E01" w:rsidRPr="00245057">
              <w:rPr>
                <w:bCs/>
                <w:lang w:val="en-US"/>
              </w:rPr>
              <w:t>, Brasilien</w:t>
            </w:r>
          </w:p>
        </w:tc>
      </w:tr>
      <w:tr w:rsidR="00245057" w:rsidRPr="00245057" w14:paraId="0B56B3C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16A6" w14:textId="77777777" w:rsidR="00454ABA" w:rsidRPr="00245057" w:rsidRDefault="005024B2" w:rsidP="000D4F8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</w:rPr>
            </w:pPr>
            <w:r w:rsidRPr="00245057">
              <w:rPr>
                <w:rFonts w:cs="Arial"/>
                <w:b/>
                <w:bCs/>
                <w:iCs/>
                <w:szCs w:val="22"/>
              </w:rPr>
              <w:t>2018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DE0F" w14:textId="77777777" w:rsidR="00454ABA" w:rsidRPr="00245057" w:rsidRDefault="00454ABA" w:rsidP="00454ABA">
            <w:pPr>
              <w:rPr>
                <w:bCs/>
              </w:rPr>
            </w:pPr>
          </w:p>
        </w:tc>
      </w:tr>
      <w:tr w:rsidR="00245057" w:rsidRPr="006E19E6" w14:paraId="7A6688D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9F79" w14:textId="77777777" w:rsidR="005024B2" w:rsidRPr="00245057" w:rsidRDefault="005024B2" w:rsidP="009E150C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lastRenderedPageBreak/>
              <w:t>2</w:t>
            </w:r>
            <w:r w:rsidR="009E150C" w:rsidRPr="00245057">
              <w:rPr>
                <w:rFonts w:cs="Arial"/>
                <w:bCs/>
                <w:iCs/>
                <w:szCs w:val="22"/>
              </w:rPr>
              <w:t>1</w:t>
            </w:r>
            <w:r w:rsidRPr="00245057">
              <w:rPr>
                <w:rFonts w:cs="Arial"/>
                <w:bCs/>
                <w:iCs/>
                <w:szCs w:val="22"/>
              </w:rPr>
              <w:t>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ACD1" w14:textId="1D869973" w:rsidR="005024B2" w:rsidRPr="00245057" w:rsidRDefault="005024B2" w:rsidP="009E150C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management – </w:t>
            </w:r>
            <w:r w:rsidRPr="00C76E1A">
              <w:rPr>
                <w:bCs/>
                <w:lang w:val="en-US"/>
              </w:rPr>
              <w:t>opportunities</w:t>
            </w:r>
            <w:r w:rsidRPr="00245057">
              <w:rPr>
                <w:bCs/>
                <w:lang w:val="en-US"/>
              </w:rPr>
              <w:t xml:space="preserve"> for </w:t>
            </w:r>
            <w:r w:rsidRPr="003F29FF">
              <w:rPr>
                <w:bCs/>
                <w:lang w:val="en-US"/>
              </w:rPr>
              <w:t>common</w:t>
            </w:r>
            <w:r w:rsidRPr="00245057">
              <w:rPr>
                <w:bCs/>
                <w:lang w:val="en-US"/>
              </w:rPr>
              <w:t xml:space="preserve"> research activities, </w:t>
            </w:r>
            <w:r w:rsidRPr="00573930">
              <w:rPr>
                <w:bCs/>
                <w:lang w:val="en-US"/>
              </w:rPr>
              <w:t>Exceed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workshop,</w:t>
            </w:r>
            <w:r w:rsidRPr="00245057">
              <w:rPr>
                <w:bCs/>
                <w:lang w:val="en-US"/>
              </w:rPr>
              <w:t xml:space="preserve"> Cuba</w:t>
            </w:r>
          </w:p>
        </w:tc>
      </w:tr>
      <w:tr w:rsidR="00245057" w:rsidRPr="006E19E6" w14:paraId="11B11E8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B149" w14:textId="77777777" w:rsidR="005024B2" w:rsidRPr="00245057" w:rsidRDefault="009E150C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28.02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24FF" w14:textId="77777777" w:rsidR="005024B2" w:rsidRPr="00245057" w:rsidRDefault="009E150C" w:rsidP="009E150C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management – </w:t>
            </w:r>
            <w:r w:rsidRPr="00C76E1A">
              <w:rPr>
                <w:bCs/>
                <w:lang w:val="en-US"/>
              </w:rPr>
              <w:t>opportunities</w:t>
            </w:r>
            <w:r w:rsidRPr="00245057">
              <w:rPr>
                <w:bCs/>
                <w:lang w:val="en-US"/>
              </w:rPr>
              <w:t xml:space="preserve"> for </w:t>
            </w:r>
            <w:r w:rsidRPr="003F29FF">
              <w:rPr>
                <w:bCs/>
                <w:lang w:val="en-US"/>
              </w:rPr>
              <w:t>common</w:t>
            </w:r>
            <w:r w:rsidRPr="00245057">
              <w:rPr>
                <w:bCs/>
                <w:lang w:val="en-US"/>
              </w:rPr>
              <w:t xml:space="preserve"> research activities, Protegeer </w:t>
            </w:r>
            <w:r w:rsidRPr="003F29FF">
              <w:rPr>
                <w:bCs/>
                <w:lang w:val="en-US"/>
              </w:rPr>
              <w:t>workshop</w:t>
            </w:r>
            <w:r w:rsidRPr="00245057">
              <w:rPr>
                <w:bCs/>
                <w:lang w:val="en-US"/>
              </w:rPr>
              <w:t>, Brasilia, (BRA)</w:t>
            </w:r>
          </w:p>
        </w:tc>
      </w:tr>
      <w:tr w:rsidR="00245057" w:rsidRPr="006E19E6" w14:paraId="572381F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1835" w14:textId="77777777" w:rsidR="005024B2" w:rsidRPr="00245057" w:rsidRDefault="009E150C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03.05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954E" w14:textId="4D3E4009" w:rsidR="005024B2" w:rsidRPr="00245057" w:rsidRDefault="009E150C" w:rsidP="00725E5F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Waste and Climate, University of Pad</w:t>
            </w:r>
            <w:r w:rsidR="00725E5F" w:rsidRPr="00245057">
              <w:rPr>
                <w:bCs/>
                <w:lang w:val="en-US"/>
              </w:rPr>
              <w:t>ua</w:t>
            </w:r>
            <w:r w:rsidRPr="00245057">
              <w:rPr>
                <w:bCs/>
                <w:lang w:val="en-US"/>
              </w:rPr>
              <w:t>, Pad</w:t>
            </w:r>
            <w:r w:rsidR="00725E5F" w:rsidRPr="00245057">
              <w:rPr>
                <w:bCs/>
                <w:lang w:val="en-US"/>
              </w:rPr>
              <w:t>u</w:t>
            </w:r>
            <w:r w:rsidR="00BA0E01" w:rsidRPr="00245057">
              <w:rPr>
                <w:bCs/>
                <w:lang w:val="en-US"/>
              </w:rPr>
              <w:t>a, Italien</w:t>
            </w:r>
          </w:p>
        </w:tc>
      </w:tr>
      <w:tr w:rsidR="00245057" w:rsidRPr="006E19E6" w14:paraId="03BD6BF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B627" w14:textId="77777777" w:rsidR="00800E6C" w:rsidRPr="00245057" w:rsidRDefault="00800E6C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14.05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AC57" w14:textId="77777777" w:rsidR="00800E6C" w:rsidRPr="00245057" w:rsidRDefault="00800E6C" w:rsidP="00725E5F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Aerobic </w:t>
            </w:r>
            <w:r w:rsidRPr="00C76E1A">
              <w:rPr>
                <w:bCs/>
                <w:lang w:val="en-US"/>
              </w:rPr>
              <w:t>drying</w:t>
            </w:r>
            <w:r w:rsidRPr="00245057">
              <w:rPr>
                <w:bCs/>
                <w:lang w:val="en-US"/>
              </w:rPr>
              <w:t xml:space="preserve"> of solid waste - </w:t>
            </w:r>
            <w:r w:rsidRPr="003F29FF">
              <w:rPr>
                <w:bCs/>
                <w:lang w:val="en-US"/>
              </w:rPr>
              <w:t>goals</w:t>
            </w:r>
            <w:r w:rsidRPr="00245057">
              <w:rPr>
                <w:bCs/>
                <w:lang w:val="en-US"/>
              </w:rPr>
              <w:t xml:space="preserve"> and </w:t>
            </w:r>
            <w:r w:rsidRPr="00C76E1A">
              <w:rPr>
                <w:bCs/>
                <w:lang w:val="en-US"/>
              </w:rPr>
              <w:t>technical</w:t>
            </w:r>
            <w:r w:rsidRPr="00245057">
              <w:rPr>
                <w:bCs/>
                <w:lang w:val="en-US"/>
              </w:rPr>
              <w:t xml:space="preserve"> solutions, IFAT München</w:t>
            </w:r>
          </w:p>
        </w:tc>
      </w:tr>
      <w:tr w:rsidR="00245057" w:rsidRPr="00245057" w14:paraId="052F7AB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747E" w14:textId="77777777" w:rsidR="005024B2" w:rsidRPr="00245057" w:rsidRDefault="009E150C" w:rsidP="0073356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</w:t>
            </w:r>
            <w:r w:rsidR="0073356E" w:rsidRPr="00245057">
              <w:rPr>
                <w:rFonts w:cs="Arial"/>
                <w:bCs/>
                <w:iCs/>
                <w:szCs w:val="22"/>
              </w:rPr>
              <w:t>5</w:t>
            </w:r>
            <w:r w:rsidRPr="00245057">
              <w:rPr>
                <w:rFonts w:cs="Arial"/>
                <w:bCs/>
                <w:iCs/>
                <w:szCs w:val="22"/>
              </w:rPr>
              <w:t>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BB1F" w14:textId="77777777" w:rsidR="005024B2" w:rsidRPr="00245057" w:rsidRDefault="009E150C" w:rsidP="009E150C">
            <w:pPr>
              <w:rPr>
                <w:bCs/>
              </w:rPr>
            </w:pPr>
            <w:r w:rsidRPr="00245057">
              <w:rPr>
                <w:bCs/>
              </w:rPr>
              <w:t xml:space="preserve">Waste Management in </w:t>
            </w:r>
            <w:r w:rsidR="00725E5F" w:rsidRPr="00245057">
              <w:rPr>
                <w:bCs/>
              </w:rPr>
              <w:t>Germany</w:t>
            </w:r>
            <w:r w:rsidRPr="00245057">
              <w:rPr>
                <w:bCs/>
              </w:rPr>
              <w:t xml:space="preserve">, Protegeer </w:t>
            </w:r>
            <w:r w:rsidRPr="003F29FF">
              <w:rPr>
                <w:bCs/>
              </w:rPr>
              <w:t>workshop</w:t>
            </w:r>
            <w:r w:rsidR="00800E6C" w:rsidRPr="00245057">
              <w:rPr>
                <w:bCs/>
              </w:rPr>
              <w:t xml:space="preserve">, </w:t>
            </w:r>
            <w:r w:rsidRPr="00245057">
              <w:rPr>
                <w:bCs/>
              </w:rPr>
              <w:t xml:space="preserve"> IFAT München </w:t>
            </w:r>
          </w:p>
        </w:tc>
      </w:tr>
      <w:tr w:rsidR="00245057" w:rsidRPr="006E19E6" w14:paraId="0DE7BE11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9778" w14:textId="77777777" w:rsidR="005024B2" w:rsidRPr="00245057" w:rsidRDefault="0073356E" w:rsidP="0073356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16.05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8ECA" w14:textId="77777777" w:rsidR="005024B2" w:rsidRPr="00245057" w:rsidRDefault="0073356E" w:rsidP="00454ABA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Aerobic </w:t>
            </w:r>
            <w:r w:rsidRPr="00C76E1A">
              <w:rPr>
                <w:bCs/>
                <w:lang w:val="en-US"/>
              </w:rPr>
              <w:t>drying</w:t>
            </w:r>
            <w:r w:rsidRPr="00245057">
              <w:rPr>
                <w:bCs/>
                <w:lang w:val="en-US"/>
              </w:rPr>
              <w:t xml:space="preserve"> of solid waste - </w:t>
            </w:r>
            <w:r w:rsidRPr="003F29FF">
              <w:rPr>
                <w:bCs/>
                <w:lang w:val="en-US"/>
              </w:rPr>
              <w:t>goals</w:t>
            </w:r>
            <w:r w:rsidRPr="00245057">
              <w:rPr>
                <w:bCs/>
                <w:lang w:val="en-US"/>
              </w:rPr>
              <w:t xml:space="preserve"> and </w:t>
            </w:r>
            <w:r w:rsidRPr="00C76E1A">
              <w:rPr>
                <w:bCs/>
                <w:lang w:val="en-US"/>
              </w:rPr>
              <w:t>technical</w:t>
            </w:r>
            <w:r w:rsidRPr="00245057">
              <w:rPr>
                <w:bCs/>
                <w:lang w:val="en-US"/>
              </w:rPr>
              <w:t xml:space="preserve"> solutions, IFAT München</w:t>
            </w:r>
          </w:p>
        </w:tc>
      </w:tr>
      <w:tr w:rsidR="00245057" w:rsidRPr="00245057" w14:paraId="1EB6AF88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4E32" w14:textId="77777777" w:rsidR="005024B2" w:rsidRPr="00245057" w:rsidRDefault="0073356E" w:rsidP="0073356E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17.05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9A98" w14:textId="77777777" w:rsidR="005024B2" w:rsidRPr="00245057" w:rsidRDefault="0073356E" w:rsidP="00454ABA">
            <w:pPr>
              <w:rPr>
                <w:bCs/>
              </w:rPr>
            </w:pPr>
            <w:r w:rsidRPr="00245057">
              <w:rPr>
                <w:bCs/>
              </w:rPr>
              <w:t>Co-Processing, IFAT München</w:t>
            </w:r>
          </w:p>
        </w:tc>
      </w:tr>
      <w:tr w:rsidR="00245057" w:rsidRPr="006E19E6" w14:paraId="4F8C49D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C70D" w14:textId="77777777" w:rsidR="005024B2" w:rsidRPr="00245057" w:rsidRDefault="0073356E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04.06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24F9" w14:textId="682B80F8" w:rsidR="005024B2" w:rsidRPr="00245057" w:rsidRDefault="0073356E" w:rsidP="00454ABA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Waste management and climate</w:t>
            </w:r>
            <w:r w:rsidR="00725E5F" w:rsidRPr="00245057">
              <w:rPr>
                <w:bCs/>
                <w:lang w:val="en-US"/>
              </w:rPr>
              <w:t xml:space="preserve"> change</w:t>
            </w:r>
            <w:r w:rsidRPr="00245057">
              <w:rPr>
                <w:bCs/>
                <w:lang w:val="en-US"/>
              </w:rPr>
              <w:t xml:space="preserve"> in Brasil, Protegeer </w:t>
            </w:r>
            <w:r w:rsidRPr="003F29FF">
              <w:rPr>
                <w:bCs/>
                <w:lang w:val="en-US"/>
              </w:rPr>
              <w:t>workshop</w:t>
            </w:r>
            <w:r w:rsidRPr="00245057">
              <w:rPr>
                <w:bCs/>
                <w:lang w:val="en-US"/>
              </w:rPr>
              <w:t>, Brasilia</w:t>
            </w:r>
            <w:r w:rsidR="00BA0E01" w:rsidRPr="00245057">
              <w:rPr>
                <w:bCs/>
                <w:lang w:val="en-US"/>
              </w:rPr>
              <w:t>,</w:t>
            </w:r>
            <w:r w:rsidRPr="00245057">
              <w:rPr>
                <w:bCs/>
                <w:lang w:val="en-US"/>
              </w:rPr>
              <w:t xml:space="preserve"> </w:t>
            </w:r>
            <w:r w:rsidR="00BA0E01" w:rsidRPr="00245057">
              <w:rPr>
                <w:bCs/>
                <w:lang w:val="en-US"/>
              </w:rPr>
              <w:t>Brasilien</w:t>
            </w:r>
          </w:p>
        </w:tc>
      </w:tr>
      <w:tr w:rsidR="00245057" w:rsidRPr="006E19E6" w14:paraId="47687C33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6770" w14:textId="77777777" w:rsidR="005024B2" w:rsidRPr="00245057" w:rsidRDefault="0073356E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05.06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2595" w14:textId="67FF92EB" w:rsidR="005024B2" w:rsidRPr="00245057" w:rsidRDefault="0073356E" w:rsidP="0006689B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and Climate Change – Germany, </w:t>
            </w:r>
            <w:r w:rsidR="0006689B" w:rsidRPr="003F29FF">
              <w:rPr>
                <w:bCs/>
                <w:lang w:val="en-US"/>
              </w:rPr>
              <w:t>k</w:t>
            </w:r>
            <w:r w:rsidRPr="003F29FF">
              <w:rPr>
                <w:bCs/>
                <w:lang w:val="en-US"/>
              </w:rPr>
              <w:t>eynote</w:t>
            </w:r>
            <w:r w:rsidR="0006689B" w:rsidRPr="00245057">
              <w:rPr>
                <w:bCs/>
                <w:lang w:val="en-US"/>
              </w:rPr>
              <w:t xml:space="preserve"> </w:t>
            </w:r>
            <w:r w:rsidR="0006689B" w:rsidRPr="003F29FF">
              <w:rPr>
                <w:bCs/>
                <w:lang w:val="en-US"/>
              </w:rPr>
              <w:t>opening</w:t>
            </w:r>
            <w:r w:rsidR="0006689B" w:rsidRPr="00245057">
              <w:rPr>
                <w:bCs/>
                <w:lang w:val="en-US"/>
              </w:rPr>
              <w:t xml:space="preserve"> </w:t>
            </w:r>
            <w:r w:rsidR="0006689B" w:rsidRPr="003F29FF">
              <w:rPr>
                <w:bCs/>
                <w:lang w:val="en-US"/>
              </w:rPr>
              <w:t>session</w:t>
            </w:r>
            <w:r w:rsidR="0006689B" w:rsidRPr="00245057">
              <w:rPr>
                <w:bCs/>
                <w:lang w:val="en-US"/>
              </w:rPr>
              <w:t xml:space="preserve"> Zero Waste Congress, Brasilia</w:t>
            </w:r>
            <w:r w:rsidR="00BA0E01" w:rsidRPr="00245057">
              <w:rPr>
                <w:bCs/>
                <w:lang w:val="en-US"/>
              </w:rPr>
              <w:t>, Brasilien</w:t>
            </w:r>
          </w:p>
        </w:tc>
      </w:tr>
      <w:tr w:rsidR="00245057" w:rsidRPr="006E19E6" w14:paraId="2380B85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9DC7" w14:textId="77777777" w:rsidR="005024B2" w:rsidRPr="00245057" w:rsidRDefault="0073356E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06.06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853" w14:textId="52B41FA1" w:rsidR="005024B2" w:rsidRPr="00245057" w:rsidRDefault="0006689B" w:rsidP="0006689B">
            <w:pPr>
              <w:rPr>
                <w:bCs/>
                <w:lang w:val="en-US"/>
              </w:rPr>
            </w:pPr>
            <w:r w:rsidRPr="00C76E1A">
              <w:rPr>
                <w:bCs/>
                <w:lang w:val="en-US"/>
              </w:rPr>
              <w:t>Co-processing</w:t>
            </w:r>
            <w:r w:rsidRPr="00245057">
              <w:rPr>
                <w:bCs/>
                <w:lang w:val="en-US"/>
              </w:rPr>
              <w:t xml:space="preserve">, use of alternative </w:t>
            </w:r>
            <w:r w:rsidRPr="00C76E1A">
              <w:rPr>
                <w:bCs/>
                <w:lang w:val="en-US"/>
              </w:rPr>
              <w:t>fuels</w:t>
            </w:r>
            <w:r w:rsidRPr="00245057">
              <w:rPr>
                <w:bCs/>
                <w:lang w:val="en-US"/>
              </w:rPr>
              <w:t xml:space="preserve"> in </w:t>
            </w:r>
            <w:r w:rsidRPr="00F234CF">
              <w:rPr>
                <w:bCs/>
                <w:lang w:val="en-US"/>
              </w:rPr>
              <w:t>German</w:t>
            </w:r>
            <w:r w:rsidRPr="00245057">
              <w:rPr>
                <w:bCs/>
                <w:lang w:val="en-US"/>
              </w:rPr>
              <w:t xml:space="preserve"> cement </w:t>
            </w:r>
            <w:r w:rsidRPr="003F29FF">
              <w:rPr>
                <w:bCs/>
                <w:lang w:val="en-US"/>
              </w:rPr>
              <w:t>industry</w:t>
            </w:r>
            <w:r w:rsidRPr="00245057">
              <w:rPr>
                <w:bCs/>
                <w:lang w:val="en-US"/>
              </w:rPr>
              <w:t>, Brasilia</w:t>
            </w:r>
            <w:r w:rsidR="003665D1" w:rsidRPr="00245057">
              <w:rPr>
                <w:bCs/>
                <w:lang w:val="en-US"/>
              </w:rPr>
              <w:t>, Brasilien</w:t>
            </w:r>
          </w:p>
        </w:tc>
      </w:tr>
      <w:tr w:rsidR="00245057" w:rsidRPr="00245057" w14:paraId="476FC6CC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3F5" w14:textId="77777777" w:rsidR="003D458C" w:rsidRPr="00245057" w:rsidRDefault="003D458C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21.09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FC03" w14:textId="77777777" w:rsidR="003D458C" w:rsidRPr="00245057" w:rsidRDefault="003D458C" w:rsidP="0006689B">
            <w:pPr>
              <w:rPr>
                <w:bCs/>
              </w:rPr>
            </w:pPr>
            <w:r w:rsidRPr="00245057">
              <w:rPr>
                <w:bCs/>
              </w:rPr>
              <w:t xml:space="preserve">Abfallwirtschaft und Deponierung, Naue GmbH, </w:t>
            </w:r>
            <w:r w:rsidRPr="00C76E1A">
              <w:rPr>
                <w:bCs/>
              </w:rPr>
              <w:t>Espelkamp</w:t>
            </w:r>
          </w:p>
        </w:tc>
      </w:tr>
      <w:tr w:rsidR="00245057" w:rsidRPr="006E19E6" w14:paraId="13A093B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536E" w14:textId="77777777" w:rsidR="005024B2" w:rsidRPr="00245057" w:rsidRDefault="0006689B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03.10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972D" w14:textId="27C2CE08" w:rsidR="005024B2" w:rsidRPr="00245057" w:rsidRDefault="0006689B" w:rsidP="00454ABA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to Energy - </w:t>
            </w:r>
            <w:r w:rsidRPr="003F29FF">
              <w:rPr>
                <w:bCs/>
                <w:lang w:val="en-US"/>
              </w:rPr>
              <w:t>development</w:t>
            </w:r>
            <w:r w:rsidRPr="00245057">
              <w:rPr>
                <w:bCs/>
                <w:lang w:val="en-US"/>
              </w:rPr>
              <w:t xml:space="preserve"> and </w:t>
            </w:r>
            <w:r w:rsidRPr="00C76E1A">
              <w:rPr>
                <w:bCs/>
                <w:lang w:val="en-US"/>
              </w:rPr>
              <w:t>status</w:t>
            </w:r>
            <w:r w:rsidRPr="00245057">
              <w:rPr>
                <w:bCs/>
                <w:lang w:val="en-US"/>
              </w:rPr>
              <w:t xml:space="preserve"> quo – Germany, Waste to Energy Congress, </w:t>
            </w:r>
            <w:r w:rsidR="00130A93" w:rsidRPr="00245057">
              <w:rPr>
                <w:bCs/>
                <w:lang w:val="en-US"/>
              </w:rPr>
              <w:t xml:space="preserve">GIZ- </w:t>
            </w:r>
            <w:r w:rsidRPr="00573930">
              <w:rPr>
                <w:bCs/>
                <w:lang w:val="en-US"/>
              </w:rPr>
              <w:t>Mexico</w:t>
            </w:r>
            <w:r w:rsidRPr="00245057">
              <w:rPr>
                <w:bCs/>
                <w:lang w:val="en-US"/>
              </w:rPr>
              <w:t xml:space="preserve"> </w:t>
            </w:r>
            <w:r w:rsidR="00130A93" w:rsidRPr="00245057">
              <w:rPr>
                <w:bCs/>
                <w:lang w:val="en-US"/>
              </w:rPr>
              <w:t xml:space="preserve">City </w:t>
            </w:r>
          </w:p>
        </w:tc>
      </w:tr>
      <w:tr w:rsidR="00245057" w:rsidRPr="006E19E6" w14:paraId="48835D6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20F" w14:textId="6DE97855" w:rsidR="003665D1" w:rsidRPr="00245057" w:rsidRDefault="002B4A87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>
              <w:rPr>
                <w:rFonts w:cs="Arial"/>
                <w:bCs/>
                <w:iCs/>
                <w:szCs w:val="22"/>
                <w:lang w:val="en-US"/>
              </w:rPr>
              <w:t>07.12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D1FC" w14:textId="52B6CD42" w:rsidR="003665D1" w:rsidRPr="00245057" w:rsidRDefault="009D136A" w:rsidP="00130A93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Waste and </w:t>
            </w:r>
            <w:r w:rsidR="00245057" w:rsidRPr="00245057">
              <w:rPr>
                <w:bCs/>
                <w:lang w:val="en-US"/>
              </w:rPr>
              <w:t>Climate</w:t>
            </w:r>
            <w:r w:rsidRPr="00245057">
              <w:rPr>
                <w:bCs/>
                <w:lang w:val="en-US"/>
              </w:rPr>
              <w:t xml:space="preserve">, </w:t>
            </w:r>
            <w:r w:rsidR="003665D1" w:rsidRPr="00C76E1A">
              <w:rPr>
                <w:bCs/>
                <w:lang w:val="en-US"/>
              </w:rPr>
              <w:t>Exceed-Conference</w:t>
            </w:r>
            <w:r w:rsidR="003665D1" w:rsidRPr="00245057">
              <w:rPr>
                <w:bCs/>
                <w:lang w:val="en-US"/>
              </w:rPr>
              <w:t xml:space="preserve">, </w:t>
            </w:r>
            <w:r w:rsidR="00130A93" w:rsidRPr="00245057">
              <w:rPr>
                <w:bCs/>
                <w:lang w:val="en-US"/>
              </w:rPr>
              <w:t xml:space="preserve">Nairobi, </w:t>
            </w:r>
            <w:r w:rsidR="003665D1" w:rsidRPr="00245057">
              <w:rPr>
                <w:bCs/>
                <w:lang w:val="en-US"/>
              </w:rPr>
              <w:t xml:space="preserve">Kenia </w:t>
            </w:r>
          </w:p>
        </w:tc>
      </w:tr>
      <w:tr w:rsidR="00245057" w:rsidRPr="00245057" w14:paraId="7D994DF2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173B" w14:textId="77777777" w:rsidR="003665D1" w:rsidRPr="00245057" w:rsidRDefault="003665D1" w:rsidP="000D4F8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/>
                <w:bCs/>
                <w:iCs/>
                <w:szCs w:val="22"/>
                <w:lang w:val="en-US"/>
              </w:rPr>
              <w:t>2019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1D35" w14:textId="77777777" w:rsidR="003665D1" w:rsidRPr="00245057" w:rsidRDefault="003665D1" w:rsidP="0006689B">
            <w:pPr>
              <w:rPr>
                <w:bCs/>
                <w:lang w:val="en-US"/>
              </w:rPr>
            </w:pPr>
          </w:p>
        </w:tc>
      </w:tr>
      <w:tr w:rsidR="00245057" w:rsidRPr="00245057" w14:paraId="7534EF84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38FE" w14:textId="77777777" w:rsidR="003665D1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22.02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60B0" w14:textId="46CDAEDD" w:rsidR="003665D1" w:rsidRPr="00245057" w:rsidRDefault="009D136A" w:rsidP="00800E6C">
            <w:pPr>
              <w:rPr>
                <w:bCs/>
              </w:rPr>
            </w:pPr>
            <w:r w:rsidRPr="00245057">
              <w:rPr>
                <w:bCs/>
              </w:rPr>
              <w:t xml:space="preserve">Fermentation </w:t>
            </w:r>
            <w:r w:rsidRPr="003F29FF">
              <w:rPr>
                <w:bCs/>
              </w:rPr>
              <w:t>technologies</w:t>
            </w:r>
            <w:r w:rsidRPr="00245057">
              <w:rPr>
                <w:bCs/>
              </w:rPr>
              <w:t xml:space="preserve"> in waste management, </w:t>
            </w:r>
            <w:r w:rsidR="00800E6C" w:rsidRPr="003F29FF">
              <w:rPr>
                <w:bCs/>
              </w:rPr>
              <w:t>Exeed</w:t>
            </w:r>
            <w:r w:rsidR="00453DFA" w:rsidRPr="003F29FF">
              <w:rPr>
                <w:bCs/>
              </w:rPr>
              <w:t xml:space="preserve"> </w:t>
            </w:r>
            <w:r w:rsidRPr="003F29FF">
              <w:rPr>
                <w:bCs/>
              </w:rPr>
              <w:t>Summer</w:t>
            </w:r>
            <w:r w:rsidRPr="00245057">
              <w:rPr>
                <w:bCs/>
              </w:rPr>
              <w:t xml:space="preserve"> School</w:t>
            </w:r>
            <w:r w:rsidR="00693B71" w:rsidRPr="00245057">
              <w:rPr>
                <w:bCs/>
              </w:rPr>
              <w:t>,</w:t>
            </w:r>
            <w:r w:rsidRPr="00245057">
              <w:rPr>
                <w:bCs/>
              </w:rPr>
              <w:t xml:space="preserve"> Braunschweig</w:t>
            </w:r>
            <w:r w:rsidR="00800E6C" w:rsidRPr="00245057">
              <w:rPr>
                <w:bCs/>
              </w:rPr>
              <w:t>, DAAD</w:t>
            </w:r>
          </w:p>
        </w:tc>
      </w:tr>
      <w:tr w:rsidR="00245057" w:rsidRPr="006E19E6" w14:paraId="1EE4742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C2D5" w14:textId="77777777" w:rsidR="003665D1" w:rsidRPr="00245057" w:rsidRDefault="009D136A" w:rsidP="009D136A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08.05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2F7B" w14:textId="77777777" w:rsidR="003665D1" w:rsidRPr="00245057" w:rsidRDefault="009D136A" w:rsidP="0006689B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Effects of organic </w:t>
            </w:r>
            <w:r w:rsidRPr="00C76E1A">
              <w:rPr>
                <w:bCs/>
                <w:lang w:val="en-US"/>
              </w:rPr>
              <w:t>soil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conditioners</w:t>
            </w:r>
            <w:r w:rsidRPr="00245057">
              <w:rPr>
                <w:bCs/>
                <w:lang w:val="en-US"/>
              </w:rPr>
              <w:t xml:space="preserve"> and organic fertilizer application on the water </w:t>
            </w:r>
            <w:r w:rsidRPr="003F29FF">
              <w:rPr>
                <w:bCs/>
                <w:lang w:val="en-US"/>
              </w:rPr>
              <w:t>balance</w:t>
            </w:r>
            <w:r w:rsidRPr="00245057">
              <w:rPr>
                <w:bCs/>
                <w:lang w:val="en-US"/>
              </w:rPr>
              <w:t xml:space="preserve"> in </w:t>
            </w:r>
            <w:r w:rsidRPr="003F29FF">
              <w:rPr>
                <w:bCs/>
                <w:lang w:val="en-US"/>
              </w:rPr>
              <w:t>soils</w:t>
            </w:r>
            <w:r w:rsidRPr="00245057">
              <w:rPr>
                <w:bCs/>
                <w:lang w:val="en-US"/>
              </w:rPr>
              <w:t xml:space="preserve"> and groundwater quality</w:t>
            </w:r>
            <w:r w:rsidR="00A72307" w:rsidRPr="00245057">
              <w:rPr>
                <w:bCs/>
                <w:lang w:val="en-US"/>
              </w:rPr>
              <w:t xml:space="preserve"> (Key </w:t>
            </w:r>
            <w:r w:rsidR="00A72307" w:rsidRPr="003F29FF">
              <w:rPr>
                <w:bCs/>
                <w:lang w:val="en-US"/>
              </w:rPr>
              <w:t>note</w:t>
            </w:r>
            <w:r w:rsidR="00A72307" w:rsidRPr="00245057">
              <w:rPr>
                <w:bCs/>
                <w:lang w:val="en-US"/>
              </w:rPr>
              <w:t xml:space="preserve"> </w:t>
            </w:r>
            <w:r w:rsidR="00A72307" w:rsidRPr="003F29FF">
              <w:rPr>
                <w:bCs/>
                <w:lang w:val="en-US"/>
              </w:rPr>
              <w:t>speaker</w:t>
            </w:r>
            <w:r w:rsidR="00A72307" w:rsidRPr="00245057">
              <w:rPr>
                <w:bCs/>
                <w:lang w:val="en-US"/>
              </w:rPr>
              <w:t>)</w:t>
            </w:r>
            <w:r w:rsidRPr="00245057">
              <w:rPr>
                <w:bCs/>
                <w:lang w:val="en-US"/>
              </w:rPr>
              <w:t>, Durban, Südafrika</w:t>
            </w:r>
          </w:p>
        </w:tc>
      </w:tr>
      <w:tr w:rsidR="00245057" w:rsidRPr="006E19E6" w14:paraId="4CA8C7ED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AACE" w14:textId="77777777" w:rsidR="003665D1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17.05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6D1D" w14:textId="77777777" w:rsidR="003665D1" w:rsidRPr="00245057" w:rsidRDefault="009D136A" w:rsidP="0006689B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Alternative </w:t>
            </w:r>
            <w:r w:rsidRPr="00C76E1A">
              <w:rPr>
                <w:bCs/>
                <w:lang w:val="en-US"/>
              </w:rPr>
              <w:t>fuels</w:t>
            </w:r>
            <w:r w:rsidRPr="00245057">
              <w:rPr>
                <w:bCs/>
                <w:lang w:val="en-US"/>
              </w:rPr>
              <w:t xml:space="preserve"> and their </w:t>
            </w:r>
            <w:r w:rsidRPr="003F29FF">
              <w:rPr>
                <w:bCs/>
                <w:lang w:val="en-US"/>
              </w:rPr>
              <w:t>co-processing</w:t>
            </w:r>
            <w:r w:rsidRPr="00245057">
              <w:rPr>
                <w:bCs/>
                <w:lang w:val="en-US"/>
              </w:rPr>
              <w:t xml:space="preserve"> in the cement </w:t>
            </w:r>
            <w:r w:rsidRPr="003F29FF">
              <w:rPr>
                <w:bCs/>
                <w:lang w:val="en-US"/>
              </w:rPr>
              <w:t>manufacturing</w:t>
            </w:r>
            <w:r w:rsidRPr="00245057">
              <w:rPr>
                <w:bCs/>
                <w:lang w:val="en-US"/>
              </w:rPr>
              <w:t xml:space="preserve"> process in Germany</w:t>
            </w:r>
            <w:r w:rsidR="00693B71" w:rsidRPr="00245057">
              <w:rPr>
                <w:bCs/>
                <w:lang w:val="en-US"/>
              </w:rPr>
              <w:t>, Protegeer, Bonn</w:t>
            </w:r>
          </w:p>
        </w:tc>
      </w:tr>
      <w:tr w:rsidR="00245057" w:rsidRPr="00245057" w14:paraId="3CC5CB2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B980" w14:textId="77777777" w:rsidR="009D136A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21.05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1447" w14:textId="02D92FD3" w:rsidR="009D136A" w:rsidRPr="00245057" w:rsidRDefault="009D136A" w:rsidP="0006689B">
            <w:pPr>
              <w:rPr>
                <w:bCs/>
              </w:rPr>
            </w:pPr>
            <w:r w:rsidRPr="00245057">
              <w:rPr>
                <w:bCs/>
              </w:rPr>
              <w:t>Abfallwirtschaft in Deutschland – Überlegungen zum Transfer, Konsulat der Russ</w:t>
            </w:r>
            <w:r w:rsidR="00800E6C" w:rsidRPr="00245057">
              <w:rPr>
                <w:bCs/>
              </w:rPr>
              <w:t>ischen</w:t>
            </w:r>
            <w:r w:rsidR="00245057">
              <w:rPr>
                <w:bCs/>
              </w:rPr>
              <w:t xml:space="preserve"> </w:t>
            </w:r>
            <w:r w:rsidRPr="00245057">
              <w:rPr>
                <w:bCs/>
              </w:rPr>
              <w:t>Föderation, Bonn</w:t>
            </w:r>
          </w:p>
        </w:tc>
      </w:tr>
      <w:tr w:rsidR="00245057" w:rsidRPr="00245057" w14:paraId="0569C3D8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5C2E" w14:textId="77777777" w:rsidR="009D136A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13.06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0F59" w14:textId="77777777" w:rsidR="009D136A" w:rsidRPr="00245057" w:rsidRDefault="009D136A" w:rsidP="0006689B">
            <w:pPr>
              <w:rPr>
                <w:bCs/>
              </w:rPr>
            </w:pPr>
            <w:r w:rsidRPr="00245057">
              <w:rPr>
                <w:bCs/>
              </w:rPr>
              <w:t xml:space="preserve">Wertstoffwirtschaft als Beitrag zum Klimaschutz, </w:t>
            </w:r>
            <w:r w:rsidRPr="00C76E1A">
              <w:rPr>
                <w:bCs/>
              </w:rPr>
              <w:t>Gassner</w:t>
            </w:r>
            <w:r w:rsidRPr="00245057">
              <w:rPr>
                <w:bCs/>
              </w:rPr>
              <w:t xml:space="preserve"> Symposium, Berlin</w:t>
            </w:r>
          </w:p>
        </w:tc>
      </w:tr>
      <w:tr w:rsidR="00245057" w:rsidRPr="006E19E6" w14:paraId="23F463DE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E845" w14:textId="77777777" w:rsidR="003665D1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15.06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7EBF" w14:textId="662F0CE3" w:rsidR="003665D1" w:rsidRPr="00245057" w:rsidRDefault="009D136A" w:rsidP="0006689B">
            <w:pPr>
              <w:rPr>
                <w:bCs/>
                <w:lang w:val="en-US"/>
              </w:rPr>
            </w:pPr>
            <w:r w:rsidRPr="00245057">
              <w:rPr>
                <w:bCs/>
                <w:lang w:val="en-GB"/>
              </w:rPr>
              <w:t xml:space="preserve">Waste and </w:t>
            </w:r>
            <w:r w:rsidR="00CE42BF" w:rsidRPr="00F234CF">
              <w:rPr>
                <w:bCs/>
                <w:lang w:val="en-GB"/>
              </w:rPr>
              <w:t>resource</w:t>
            </w:r>
            <w:r w:rsidRPr="00245057">
              <w:rPr>
                <w:bCs/>
                <w:lang w:val="en-GB"/>
              </w:rPr>
              <w:t xml:space="preserve"> management in Germany, </w:t>
            </w:r>
            <w:r w:rsidRPr="003F29FF">
              <w:rPr>
                <w:bCs/>
                <w:lang w:val="en-GB"/>
              </w:rPr>
              <w:t>Protegeer-workshop</w:t>
            </w:r>
            <w:r w:rsidRPr="00245057">
              <w:rPr>
                <w:bCs/>
                <w:lang w:val="en-GB"/>
              </w:rPr>
              <w:t>, Natal, Brasilien</w:t>
            </w:r>
          </w:p>
        </w:tc>
      </w:tr>
      <w:tr w:rsidR="00245057" w:rsidRPr="006E19E6" w14:paraId="7CEAFB08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0680" w14:textId="77777777" w:rsidR="003665D1" w:rsidRPr="00245057" w:rsidRDefault="009D136A" w:rsidP="000D4F83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</w:rPr>
              <w:t>19.06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47F2" w14:textId="40C76ECB" w:rsidR="003665D1" w:rsidRPr="00245057" w:rsidRDefault="009D136A" w:rsidP="0006689B">
            <w:pPr>
              <w:rPr>
                <w:bCs/>
                <w:lang w:val="en-US"/>
              </w:rPr>
            </w:pPr>
            <w:r w:rsidRPr="00245057">
              <w:rPr>
                <w:bCs/>
                <w:lang w:val="en-GB"/>
              </w:rPr>
              <w:t xml:space="preserve">Waste management in Germany- </w:t>
            </w:r>
            <w:r w:rsidRPr="003F29FF">
              <w:rPr>
                <w:bCs/>
                <w:lang w:val="en-GB"/>
              </w:rPr>
              <w:t>Recommendations</w:t>
            </w:r>
            <w:r w:rsidRPr="00245057">
              <w:rPr>
                <w:bCs/>
                <w:lang w:val="en-GB"/>
              </w:rPr>
              <w:t xml:space="preserve"> for Brazil</w:t>
            </w:r>
            <w:r w:rsidR="00693B71" w:rsidRPr="00245057">
              <w:rPr>
                <w:bCs/>
                <w:lang w:val="en-GB"/>
              </w:rPr>
              <w:t>,</w:t>
            </w:r>
            <w:r w:rsidR="00355ED1">
              <w:rPr>
                <w:bCs/>
                <w:lang w:val="en-GB"/>
              </w:rPr>
              <w:t xml:space="preserve"> </w:t>
            </w:r>
            <w:r w:rsidR="00693B71" w:rsidRPr="00245057">
              <w:rPr>
                <w:bCs/>
                <w:lang w:val="en-US"/>
              </w:rPr>
              <w:t xml:space="preserve">ABES </w:t>
            </w:r>
            <w:r w:rsidR="00693B71" w:rsidRPr="003F29FF">
              <w:rPr>
                <w:bCs/>
                <w:lang w:val="en-US"/>
              </w:rPr>
              <w:t>conference</w:t>
            </w:r>
            <w:r w:rsidRPr="00245057">
              <w:rPr>
                <w:bCs/>
                <w:lang w:val="en-US"/>
              </w:rPr>
              <w:t>, Brasilia, Brasilien</w:t>
            </w:r>
          </w:p>
        </w:tc>
      </w:tr>
      <w:tr w:rsidR="00355ED1" w:rsidRPr="006E19E6" w14:paraId="7C462B49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9142" w14:textId="53E91EDC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 xml:space="preserve">22.08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6785" w14:textId="3151B8F6" w:rsidR="00355ED1" w:rsidRPr="00245057" w:rsidRDefault="00355ED1" w:rsidP="00355ED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Marine Litter (Key note speaker) Exceed workshop, Kho Samui, Thailand</w:t>
            </w:r>
          </w:p>
        </w:tc>
      </w:tr>
      <w:tr w:rsidR="00355ED1" w:rsidRPr="006E19E6" w14:paraId="4B3175F6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84C9" w14:textId="23019234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17.09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D0D5" w14:textId="0E52A824" w:rsidR="00355ED1" w:rsidRPr="00245057" w:rsidRDefault="00355ED1" w:rsidP="00355ED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Potential of organic waste and effects as organic </w:t>
            </w:r>
            <w:r w:rsidRPr="00C76E1A">
              <w:rPr>
                <w:bCs/>
                <w:lang w:val="en-US"/>
              </w:rPr>
              <w:t>soil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conditioners</w:t>
            </w:r>
            <w:r w:rsidRPr="00245057">
              <w:rPr>
                <w:bCs/>
                <w:lang w:val="en-US"/>
              </w:rPr>
              <w:t xml:space="preserve"> and fertilizer application (Key </w:t>
            </w:r>
            <w:r w:rsidRPr="003F29FF">
              <w:rPr>
                <w:bCs/>
                <w:lang w:val="en-US"/>
              </w:rPr>
              <w:t>note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speaker</w:t>
            </w:r>
            <w:r w:rsidRPr="00245057">
              <w:rPr>
                <w:bCs/>
                <w:lang w:val="en-US"/>
              </w:rPr>
              <w:t xml:space="preserve">), </w:t>
            </w:r>
            <w:r w:rsidRPr="00573930">
              <w:rPr>
                <w:bCs/>
                <w:lang w:val="en-US"/>
              </w:rPr>
              <w:t>Exceed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workshop</w:t>
            </w:r>
            <w:r w:rsidRPr="00245057">
              <w:rPr>
                <w:bCs/>
                <w:lang w:val="en-US"/>
              </w:rPr>
              <w:t>, Rio, Brasilien</w:t>
            </w:r>
          </w:p>
        </w:tc>
      </w:tr>
      <w:tr w:rsidR="00355ED1" w:rsidRPr="006E19E6" w14:paraId="1965DE37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0DAB" w14:textId="6D768B65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20.09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2FF6" w14:textId="77CE9CCC" w:rsidR="00355ED1" w:rsidRPr="00245057" w:rsidRDefault="00355ED1" w:rsidP="00355ED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Energy Recovery – Co-Processing. UFRJ Rio, Brasilien</w:t>
            </w:r>
          </w:p>
        </w:tc>
      </w:tr>
      <w:tr w:rsidR="00355ED1" w:rsidRPr="006E19E6" w14:paraId="4DF710B4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A28B" w14:textId="77777777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16.10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A209" w14:textId="77777777" w:rsidR="00355ED1" w:rsidRPr="00245057" w:rsidRDefault="00355ED1" w:rsidP="00355ED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>Waste and Climate (Key note speaker), Exceed conference, Merida, Mexico</w:t>
            </w:r>
          </w:p>
        </w:tc>
      </w:tr>
      <w:tr w:rsidR="00355ED1" w:rsidRPr="00245057" w14:paraId="1AA166E2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B6A4" w14:textId="77777777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24.10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5E9B" w14:textId="610C6F9E" w:rsidR="00355ED1" w:rsidRPr="00245057" w:rsidRDefault="00355ED1" w:rsidP="00355ED1">
            <w:pPr>
              <w:rPr>
                <w:bCs/>
              </w:rPr>
            </w:pPr>
            <w:r w:rsidRPr="00245057">
              <w:rPr>
                <w:bCs/>
              </w:rPr>
              <w:t xml:space="preserve">Klima und Abfall – der persönliche Beitrag, </w:t>
            </w:r>
            <w:r w:rsidRPr="00245057">
              <w:t>Scientists for Future, Braunschweig</w:t>
            </w:r>
          </w:p>
        </w:tc>
      </w:tr>
      <w:tr w:rsidR="00355ED1" w:rsidRPr="00245057" w14:paraId="370A1765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A845" w14:textId="77777777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13.11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3370" w14:textId="77777777" w:rsidR="00355ED1" w:rsidRPr="00245057" w:rsidRDefault="00355ED1" w:rsidP="00355ED1">
            <w:pPr>
              <w:rPr>
                <w:bCs/>
              </w:rPr>
            </w:pPr>
            <w:r w:rsidRPr="00245057">
              <w:rPr>
                <w:bCs/>
              </w:rPr>
              <w:t xml:space="preserve">Entwicklung der Deponiestandards in Deutschland, Naue GmbH, </w:t>
            </w:r>
            <w:r w:rsidRPr="00C76E1A">
              <w:rPr>
                <w:bCs/>
              </w:rPr>
              <w:t>Espelkamp</w:t>
            </w:r>
          </w:p>
        </w:tc>
      </w:tr>
      <w:tr w:rsidR="00355ED1" w:rsidRPr="006E19E6" w14:paraId="49F2B22B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104" w14:textId="77777777" w:rsidR="00355ED1" w:rsidRPr="00245057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245057">
              <w:rPr>
                <w:rFonts w:cs="Arial"/>
                <w:bCs/>
                <w:iCs/>
                <w:szCs w:val="22"/>
                <w:lang w:val="en-US"/>
              </w:rPr>
              <w:t>15.11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B954" w14:textId="77777777" w:rsidR="00355ED1" w:rsidRPr="00245057" w:rsidRDefault="00355ED1" w:rsidP="00355ED1">
            <w:pPr>
              <w:rPr>
                <w:bCs/>
                <w:lang w:val="en-US"/>
              </w:rPr>
            </w:pPr>
            <w:r w:rsidRPr="00245057">
              <w:rPr>
                <w:bCs/>
                <w:lang w:val="en-US"/>
              </w:rPr>
              <w:t xml:space="preserve">Landfill Mining – application in metropolitan </w:t>
            </w:r>
            <w:r w:rsidRPr="003F29FF">
              <w:rPr>
                <w:bCs/>
                <w:lang w:val="en-US"/>
              </w:rPr>
              <w:t>aerias</w:t>
            </w:r>
            <w:r w:rsidRPr="00245057">
              <w:rPr>
                <w:bCs/>
                <w:lang w:val="en-US"/>
              </w:rPr>
              <w:t xml:space="preserve">, Key </w:t>
            </w:r>
            <w:r w:rsidRPr="003F29FF">
              <w:rPr>
                <w:bCs/>
                <w:lang w:val="en-US"/>
              </w:rPr>
              <w:t>note</w:t>
            </w:r>
            <w:r w:rsidRPr="00245057">
              <w:rPr>
                <w:bCs/>
                <w:lang w:val="en-US"/>
              </w:rPr>
              <w:t xml:space="preserve"> </w:t>
            </w:r>
            <w:r w:rsidRPr="003F29FF">
              <w:rPr>
                <w:bCs/>
                <w:lang w:val="en-US"/>
              </w:rPr>
              <w:t>speaker</w:t>
            </w:r>
            <w:r w:rsidRPr="00245057">
              <w:rPr>
                <w:bCs/>
                <w:lang w:val="en-US"/>
              </w:rPr>
              <w:t>, ICW-2019 Hangzhou, China</w:t>
            </w:r>
          </w:p>
        </w:tc>
      </w:tr>
      <w:tr w:rsidR="00355ED1" w:rsidRPr="006E19E6" w14:paraId="456D5E94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273C" w14:textId="20B564A2" w:rsidR="00355ED1" w:rsidRPr="00A55659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lang w:val="en-US"/>
              </w:rPr>
            </w:pPr>
            <w:r w:rsidRPr="00A55659">
              <w:rPr>
                <w:rFonts w:cs="Arial"/>
                <w:bCs/>
                <w:iCs/>
                <w:szCs w:val="22"/>
                <w:lang w:val="en-US"/>
              </w:rPr>
              <w:t>3.12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11EC" w14:textId="7355C6D0" w:rsidR="00355ED1" w:rsidRPr="00A55659" w:rsidRDefault="00355ED1" w:rsidP="00355ED1">
            <w:pPr>
              <w:rPr>
                <w:bCs/>
                <w:lang w:val="en-US"/>
              </w:rPr>
            </w:pPr>
            <w:r w:rsidRPr="003F29FF">
              <w:rPr>
                <w:bCs/>
                <w:lang w:val="en-US"/>
              </w:rPr>
              <w:t>Londrina</w:t>
            </w:r>
            <w:r w:rsidRPr="00A55659">
              <w:rPr>
                <w:bCs/>
                <w:lang w:val="en-US"/>
              </w:rPr>
              <w:t xml:space="preserve"> (Brasil), </w:t>
            </w:r>
            <w:r w:rsidRPr="00573930">
              <w:rPr>
                <w:bCs/>
                <w:lang w:val="en-US"/>
              </w:rPr>
              <w:t>Anaerobic</w:t>
            </w:r>
            <w:r w:rsidRPr="00A55659">
              <w:rPr>
                <w:bCs/>
                <w:lang w:val="en-US"/>
              </w:rPr>
              <w:t xml:space="preserve"> digestion </w:t>
            </w:r>
            <w:r w:rsidR="00A55659" w:rsidRPr="00A55659">
              <w:rPr>
                <w:bCs/>
                <w:lang w:val="en-US"/>
              </w:rPr>
              <w:t xml:space="preserve">Universidade </w:t>
            </w:r>
            <w:r w:rsidR="00A55659" w:rsidRPr="003F29FF">
              <w:rPr>
                <w:bCs/>
                <w:lang w:val="en-US"/>
              </w:rPr>
              <w:t>estadual</w:t>
            </w:r>
            <w:r w:rsidR="00A55659" w:rsidRPr="00A55659">
              <w:rPr>
                <w:bCs/>
                <w:lang w:val="en-US"/>
              </w:rPr>
              <w:t xml:space="preserve"> </w:t>
            </w:r>
            <w:r w:rsidR="00A55659" w:rsidRPr="003F29FF">
              <w:rPr>
                <w:bCs/>
                <w:lang w:val="en-US"/>
              </w:rPr>
              <w:t>de Londrina</w:t>
            </w:r>
            <w:r w:rsidR="00A55659">
              <w:rPr>
                <w:bCs/>
                <w:lang w:val="en-US"/>
              </w:rPr>
              <w:t>, Brasilien</w:t>
            </w:r>
          </w:p>
        </w:tc>
      </w:tr>
      <w:tr w:rsidR="00355ED1" w:rsidRPr="00245057" w14:paraId="6932FA3F" w14:textId="77777777" w:rsidTr="00C102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376C" w14:textId="03129C19" w:rsidR="00355ED1" w:rsidRPr="00355ED1" w:rsidRDefault="00355ED1" w:rsidP="00355ED1">
            <w:pPr>
              <w:autoSpaceDE w:val="0"/>
              <w:autoSpaceDN w:val="0"/>
              <w:adjustRightInd w:val="0"/>
              <w:rPr>
                <w:rFonts w:cs="Arial"/>
                <w:bCs/>
                <w:iCs/>
                <w:szCs w:val="22"/>
                <w:highlight w:val="yellow"/>
                <w:lang w:val="en-US"/>
              </w:rPr>
            </w:pPr>
            <w:r w:rsidRPr="00A55659">
              <w:rPr>
                <w:rFonts w:cs="Arial"/>
                <w:bCs/>
                <w:iCs/>
                <w:szCs w:val="22"/>
                <w:lang w:val="en-US"/>
              </w:rPr>
              <w:t>13.12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F40B" w14:textId="350156F5" w:rsidR="00355ED1" w:rsidRPr="00355ED1" w:rsidRDefault="00A55659" w:rsidP="00355ED1">
            <w:pPr>
              <w:rPr>
                <w:bCs/>
                <w:highlight w:val="yellow"/>
                <w:lang w:val="en-US"/>
              </w:rPr>
            </w:pPr>
            <w:r>
              <w:rPr>
                <w:bCs/>
                <w:lang w:val="en-US"/>
              </w:rPr>
              <w:t>Natal</w:t>
            </w:r>
            <w:r w:rsidR="00355ED1" w:rsidRPr="00355ED1">
              <w:rPr>
                <w:bCs/>
                <w:lang w:val="en-US"/>
              </w:rPr>
              <w:t>, Waste management in Germany</w:t>
            </w:r>
            <w:r>
              <w:rPr>
                <w:bCs/>
                <w:lang w:val="en-US"/>
              </w:rPr>
              <w:t>. ABES, Brasilien</w:t>
            </w:r>
            <w:r w:rsidR="00355ED1" w:rsidRPr="00355ED1">
              <w:rPr>
                <w:bCs/>
                <w:lang w:val="en-US"/>
              </w:rPr>
              <w:t xml:space="preserve"> </w:t>
            </w:r>
          </w:p>
        </w:tc>
      </w:tr>
    </w:tbl>
    <w:p w14:paraId="2D719B16" w14:textId="77777777" w:rsidR="000F6E24" w:rsidRPr="00077B40" w:rsidRDefault="000F6E24" w:rsidP="004E0FA4">
      <w:pPr>
        <w:tabs>
          <w:tab w:val="right" w:pos="9214"/>
        </w:tabs>
        <w:spacing w:before="120"/>
        <w:ind w:left="1559" w:right="-426" w:hanging="1701"/>
        <w:rPr>
          <w:rFonts w:cs="Arial"/>
          <w:szCs w:val="22"/>
        </w:rPr>
      </w:pPr>
      <w:bookmarkStart w:id="19" w:name="_GoBack"/>
      <w:bookmarkEnd w:id="19"/>
    </w:p>
    <w:sectPr w:rsidR="000F6E24" w:rsidRPr="00077B40" w:rsidSect="00C43D0F">
      <w:headerReference w:type="default" r:id="rId10"/>
      <w:footerReference w:type="even" r:id="rId11"/>
      <w:footerReference w:type="default" r:id="rId12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BD3F6" w14:textId="77777777" w:rsidR="003E43C8" w:rsidRDefault="003E43C8">
      <w:r>
        <w:separator/>
      </w:r>
    </w:p>
  </w:endnote>
  <w:endnote w:type="continuationSeparator" w:id="0">
    <w:p w14:paraId="09AF431C" w14:textId="77777777" w:rsidR="003E43C8" w:rsidRDefault="003E4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ExpoSSK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altName w:val="Corporate 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81DD" w14:textId="77777777" w:rsidR="00486A2C" w:rsidRDefault="00486A2C" w:rsidP="000C754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4D7ECA7" w14:textId="77777777" w:rsidR="00486A2C" w:rsidRDefault="00486A2C" w:rsidP="00C8294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4448A" w14:textId="77777777" w:rsidR="00486A2C" w:rsidRDefault="00486A2C" w:rsidP="000C754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43</w:t>
    </w:r>
    <w:r>
      <w:rPr>
        <w:rStyle w:val="Seitenzahl"/>
      </w:rPr>
      <w:fldChar w:fldCharType="end"/>
    </w:r>
  </w:p>
  <w:p w14:paraId="20262EC9" w14:textId="77777777" w:rsidR="00486A2C" w:rsidRDefault="00486A2C" w:rsidP="00C8294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8324C" w14:textId="77777777" w:rsidR="003E43C8" w:rsidRDefault="003E43C8">
      <w:r>
        <w:separator/>
      </w:r>
    </w:p>
  </w:footnote>
  <w:footnote w:type="continuationSeparator" w:id="0">
    <w:p w14:paraId="1B7B65C6" w14:textId="77777777" w:rsidR="003E43C8" w:rsidRDefault="003E4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70B9C" w14:textId="77777777" w:rsidR="00486A2C" w:rsidRDefault="00486A2C">
    <w:pPr>
      <w:jc w:val="right"/>
    </w:pPr>
  </w:p>
  <w:p w14:paraId="55C53131" w14:textId="77777777" w:rsidR="00486A2C" w:rsidRDefault="00486A2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2B04"/>
    <w:multiLevelType w:val="multilevel"/>
    <w:tmpl w:val="DFD6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300EF"/>
    <w:multiLevelType w:val="multilevel"/>
    <w:tmpl w:val="563ED9BE"/>
    <w:styleLink w:val="Aufzhlungerweitert"/>
    <w:lvl w:ilvl="0">
      <w:start w:val="1"/>
      <w:numFmt w:val="bullet"/>
      <w:pStyle w:val="Aufzhlung1I"/>
      <w:lvlText w:val=""/>
      <w:lvlJc w:val="left"/>
      <w:pPr>
        <w:ind w:left="227" w:hanging="227"/>
      </w:pPr>
      <w:rPr>
        <w:rFonts w:ascii="Symbol" w:hAnsi="Symbol" w:cs="Times New Roman" w:hint="default"/>
        <w:color w:val="4F81BD" w:themeColor="accent1"/>
        <w:sz w:val="18"/>
        <w:szCs w:val="18"/>
      </w:rPr>
    </w:lvl>
    <w:lvl w:ilvl="1">
      <w:start w:val="1"/>
      <w:numFmt w:val="bullet"/>
      <w:pStyle w:val="Aufzhlung2I"/>
      <w:lvlText w:val="‒"/>
      <w:lvlJc w:val="left"/>
      <w:pPr>
        <w:ind w:left="454" w:hanging="227"/>
      </w:pPr>
      <w:rPr>
        <w:rFonts w:ascii="Arial" w:hAnsi="Arial" w:cs="Arial" w:hint="default"/>
        <w:color w:val="4F81BD" w:themeColor="accent1"/>
        <w:sz w:val="22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cs="Symbol" w:hint="default"/>
        <w:color w:val="4F81BD" w:themeColor="accent1"/>
        <w:sz w:val="18"/>
        <w:szCs w:val="22"/>
      </w:rPr>
    </w:lvl>
    <w:lvl w:ilvl="3">
      <w:start w:val="1"/>
      <w:numFmt w:val="bullet"/>
      <w:lvlText w:val="‒"/>
      <w:lvlJc w:val="left"/>
      <w:pPr>
        <w:ind w:left="908" w:hanging="227"/>
      </w:pPr>
      <w:rPr>
        <w:rFonts w:ascii="Arial" w:hAnsi="Arial" w:cs="Arial" w:hint="default"/>
        <w:color w:val="4F81BD" w:themeColor="accent1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cs="Times New Roman" w:hint="default"/>
        <w:color w:val="4F81BD" w:themeColor="accent1"/>
        <w:sz w:val="18"/>
        <w:szCs w:val="18"/>
      </w:rPr>
    </w:lvl>
    <w:lvl w:ilvl="5">
      <w:start w:val="1"/>
      <w:numFmt w:val="bullet"/>
      <w:lvlText w:val="‒"/>
      <w:lvlJc w:val="left"/>
      <w:pPr>
        <w:ind w:left="1362" w:hanging="227"/>
      </w:pPr>
      <w:rPr>
        <w:rFonts w:ascii="Arial" w:hAnsi="Arial" w:cs="Arial" w:hint="default"/>
        <w:color w:val="4F81BD" w:themeColor="accent1"/>
        <w:szCs w:val="22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  <w:color w:val="4F81BD" w:themeColor="accent1"/>
        <w:sz w:val="18"/>
      </w:rPr>
    </w:lvl>
    <w:lvl w:ilvl="7">
      <w:start w:val="1"/>
      <w:numFmt w:val="bullet"/>
      <w:lvlText w:val="‒"/>
      <w:lvlJc w:val="left"/>
      <w:pPr>
        <w:ind w:left="1816" w:hanging="227"/>
      </w:pPr>
      <w:rPr>
        <w:rFonts w:ascii="Arial" w:hAnsi="Arial" w:cs="Courier New" w:hint="default"/>
        <w:color w:val="4F81BD" w:themeColor="accent1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cs="Times New Roman" w:hint="default"/>
        <w:color w:val="4F81BD" w:themeColor="accent1"/>
        <w:sz w:val="18"/>
        <w:szCs w:val="22"/>
      </w:rPr>
    </w:lvl>
  </w:abstractNum>
  <w:abstractNum w:abstractNumId="2" w15:restartNumberingAfterBreak="0">
    <w:nsid w:val="0F6A1664"/>
    <w:multiLevelType w:val="hybridMultilevel"/>
    <w:tmpl w:val="616CC20C"/>
    <w:lvl w:ilvl="0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109E1F5E"/>
    <w:multiLevelType w:val="multilevel"/>
    <w:tmpl w:val="1C5EB800"/>
    <w:lvl w:ilvl="0">
      <w:start w:val="2006"/>
      <w:numFmt w:val="decimal"/>
      <w:lvlText w:val="%1"/>
      <w:lvlJc w:val="left"/>
      <w:pPr>
        <w:tabs>
          <w:tab w:val="num" w:pos="1365"/>
        </w:tabs>
        <w:ind w:left="1365" w:hanging="1365"/>
      </w:pPr>
      <w:rPr>
        <w:rFonts w:hint="default"/>
        <w:sz w:val="22"/>
      </w:rPr>
    </w:lvl>
    <w:lvl w:ilvl="1">
      <w:start w:val="4"/>
      <w:numFmt w:val="decimalZero"/>
      <w:lvlText w:val="%1-%2"/>
      <w:lvlJc w:val="left"/>
      <w:pPr>
        <w:tabs>
          <w:tab w:val="num" w:pos="1294"/>
        </w:tabs>
        <w:ind w:left="1294" w:hanging="1365"/>
      </w:pPr>
      <w:rPr>
        <w:rFonts w:hint="default"/>
        <w:sz w:val="22"/>
      </w:rPr>
    </w:lvl>
    <w:lvl w:ilvl="2">
      <w:start w:val="11"/>
      <w:numFmt w:val="decimal"/>
      <w:lvlText w:val="%1-%2-%3"/>
      <w:lvlJc w:val="left"/>
      <w:pPr>
        <w:tabs>
          <w:tab w:val="num" w:pos="1223"/>
        </w:tabs>
        <w:ind w:left="1223" w:hanging="1365"/>
      </w:pPr>
      <w:rPr>
        <w:rFonts w:hint="default"/>
        <w:sz w:val="22"/>
      </w:rPr>
    </w:lvl>
    <w:lvl w:ilvl="3">
      <w:start w:val="1"/>
      <w:numFmt w:val="decimal"/>
      <w:lvlText w:val="%1-%2-%3.%4"/>
      <w:lvlJc w:val="left"/>
      <w:pPr>
        <w:tabs>
          <w:tab w:val="num" w:pos="1152"/>
        </w:tabs>
        <w:ind w:left="1152" w:hanging="1365"/>
      </w:pPr>
      <w:rPr>
        <w:rFonts w:hint="default"/>
        <w:sz w:val="22"/>
      </w:rPr>
    </w:lvl>
    <w:lvl w:ilvl="4">
      <w:start w:val="1"/>
      <w:numFmt w:val="decimal"/>
      <w:lvlText w:val="%1-%2-%3.%4.%5"/>
      <w:lvlJc w:val="left"/>
      <w:pPr>
        <w:tabs>
          <w:tab w:val="num" w:pos="1156"/>
        </w:tabs>
        <w:ind w:left="1156" w:hanging="1440"/>
      </w:pPr>
      <w:rPr>
        <w:rFonts w:hint="default"/>
        <w:sz w:val="22"/>
      </w:rPr>
    </w:lvl>
    <w:lvl w:ilvl="5">
      <w:start w:val="1"/>
      <w:numFmt w:val="decimal"/>
      <w:lvlText w:val="%1-%2-%3.%4.%5.%6"/>
      <w:lvlJc w:val="left"/>
      <w:pPr>
        <w:tabs>
          <w:tab w:val="num" w:pos="1085"/>
        </w:tabs>
        <w:ind w:left="1085" w:hanging="1440"/>
      </w:pPr>
      <w:rPr>
        <w:rFonts w:hint="default"/>
        <w:sz w:val="22"/>
      </w:rPr>
    </w:lvl>
    <w:lvl w:ilvl="6">
      <w:start w:val="1"/>
      <w:numFmt w:val="decimal"/>
      <w:lvlText w:val="%1-%2-%3.%4.%5.%6.%7"/>
      <w:lvlJc w:val="left"/>
      <w:pPr>
        <w:tabs>
          <w:tab w:val="num" w:pos="1374"/>
        </w:tabs>
        <w:ind w:left="1374" w:hanging="1800"/>
      </w:pPr>
      <w:rPr>
        <w:rFonts w:hint="default"/>
        <w:sz w:val="22"/>
      </w:rPr>
    </w:lvl>
    <w:lvl w:ilvl="7">
      <w:start w:val="1"/>
      <w:numFmt w:val="decimal"/>
      <w:lvlText w:val="%1-%2-%3.%4.%5.%6.%7.%8"/>
      <w:lvlJc w:val="left"/>
      <w:pPr>
        <w:tabs>
          <w:tab w:val="num" w:pos="1663"/>
        </w:tabs>
        <w:ind w:left="1663" w:hanging="2160"/>
      </w:pPr>
      <w:rPr>
        <w:rFonts w:hint="default"/>
        <w:sz w:val="22"/>
      </w:rPr>
    </w:lvl>
    <w:lvl w:ilvl="8">
      <w:start w:val="1"/>
      <w:numFmt w:val="decimal"/>
      <w:lvlText w:val="%1-%2-%3.%4.%5.%6.%7.%8.%9"/>
      <w:lvlJc w:val="left"/>
      <w:pPr>
        <w:tabs>
          <w:tab w:val="num" w:pos="1592"/>
        </w:tabs>
        <w:ind w:left="1592" w:hanging="2160"/>
      </w:pPr>
      <w:rPr>
        <w:rFonts w:hint="default"/>
        <w:sz w:val="22"/>
      </w:rPr>
    </w:lvl>
  </w:abstractNum>
  <w:abstractNum w:abstractNumId="4" w15:restartNumberingAfterBreak="0">
    <w:nsid w:val="112865A2"/>
    <w:multiLevelType w:val="hybridMultilevel"/>
    <w:tmpl w:val="82B61320"/>
    <w:lvl w:ilvl="0" w:tplc="0407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5" w15:restartNumberingAfterBreak="0">
    <w:nsid w:val="17C17EC8"/>
    <w:multiLevelType w:val="hybridMultilevel"/>
    <w:tmpl w:val="16C6F222"/>
    <w:lvl w:ilvl="0" w:tplc="4EFA49C8">
      <w:start w:val="2006"/>
      <w:numFmt w:val="decimal"/>
      <w:lvlText w:val="%1"/>
      <w:lvlJc w:val="left"/>
      <w:pPr>
        <w:tabs>
          <w:tab w:val="num" w:pos="3451"/>
        </w:tabs>
        <w:ind w:left="3451" w:hanging="2175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6" w15:restartNumberingAfterBreak="0">
    <w:nsid w:val="207A308F"/>
    <w:multiLevelType w:val="hybridMultilevel"/>
    <w:tmpl w:val="0018DF5C"/>
    <w:lvl w:ilvl="0" w:tplc="AC2C95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627EB"/>
    <w:multiLevelType w:val="hybridMultilevel"/>
    <w:tmpl w:val="52C01812"/>
    <w:lvl w:ilvl="0" w:tplc="1BECB0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424242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E7D32"/>
    <w:multiLevelType w:val="multilevel"/>
    <w:tmpl w:val="563ED9BE"/>
    <w:numStyleLink w:val="Aufzhlungerweitert"/>
  </w:abstractNum>
  <w:abstractNum w:abstractNumId="9" w15:restartNumberingAfterBreak="0">
    <w:nsid w:val="292124B0"/>
    <w:multiLevelType w:val="hybridMultilevel"/>
    <w:tmpl w:val="455AF192"/>
    <w:lvl w:ilvl="0" w:tplc="0407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A22216C"/>
    <w:multiLevelType w:val="multilevel"/>
    <w:tmpl w:val="BF42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76575D"/>
    <w:multiLevelType w:val="hybridMultilevel"/>
    <w:tmpl w:val="9EAE09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DB4994"/>
    <w:multiLevelType w:val="multilevel"/>
    <w:tmpl w:val="FF18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492626"/>
    <w:multiLevelType w:val="hybridMultilevel"/>
    <w:tmpl w:val="3F1C9CE8"/>
    <w:lvl w:ilvl="0" w:tplc="3306CE76">
      <w:start w:val="2001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4" w15:restartNumberingAfterBreak="0">
    <w:nsid w:val="5B7D108C"/>
    <w:multiLevelType w:val="hybridMultilevel"/>
    <w:tmpl w:val="0B2838E2"/>
    <w:lvl w:ilvl="0" w:tplc="E1FABFC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943016"/>
    <w:multiLevelType w:val="multilevel"/>
    <w:tmpl w:val="E4C0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F7162A"/>
    <w:multiLevelType w:val="hybridMultilevel"/>
    <w:tmpl w:val="AA202FA4"/>
    <w:lvl w:ilvl="0" w:tplc="077090AC">
      <w:start w:val="2001"/>
      <w:numFmt w:val="decimal"/>
      <w:lvlText w:val="%1"/>
      <w:lvlJc w:val="left"/>
      <w:pPr>
        <w:tabs>
          <w:tab w:val="num" w:pos="2148"/>
        </w:tabs>
        <w:ind w:left="2148" w:hanging="2148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16A4E85"/>
    <w:multiLevelType w:val="hybridMultilevel"/>
    <w:tmpl w:val="FEF2215C"/>
    <w:lvl w:ilvl="0" w:tplc="4EFA49C8">
      <w:start w:val="2006"/>
      <w:numFmt w:val="decimal"/>
      <w:lvlText w:val="%1"/>
      <w:lvlJc w:val="left"/>
      <w:pPr>
        <w:tabs>
          <w:tab w:val="num" w:pos="2033"/>
        </w:tabs>
        <w:ind w:left="2033" w:hanging="2175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4"/>
  </w:num>
  <w:num w:numId="5">
    <w:abstractNumId w:val="3"/>
  </w:num>
  <w:num w:numId="6">
    <w:abstractNumId w:val="17"/>
  </w:num>
  <w:num w:numId="7">
    <w:abstractNumId w:val="9"/>
  </w:num>
  <w:num w:numId="8">
    <w:abstractNumId w:val="5"/>
  </w:num>
  <w:num w:numId="9">
    <w:abstractNumId w:val="11"/>
  </w:num>
  <w:num w:numId="10">
    <w:abstractNumId w:val="7"/>
  </w:num>
  <w:num w:numId="11">
    <w:abstractNumId w:val="6"/>
  </w:num>
  <w:num w:numId="12">
    <w:abstractNumId w:val="1"/>
  </w:num>
  <w:num w:numId="13">
    <w:abstractNumId w:val="8"/>
    <w:lvlOverride w:ilvl="0">
      <w:lvl w:ilvl="0">
        <w:start w:val="1"/>
        <w:numFmt w:val="bullet"/>
        <w:pStyle w:val="Aufzhlung1I"/>
        <w:lvlText w:val=""/>
        <w:lvlJc w:val="left"/>
        <w:pPr>
          <w:ind w:left="227" w:hanging="227"/>
        </w:pPr>
        <w:rPr>
          <w:rFonts w:ascii="Symbol" w:hAnsi="Symbol" w:cs="Times New Roman" w:hint="default"/>
          <w:color w:val="auto"/>
          <w:sz w:val="18"/>
          <w:szCs w:val="18"/>
        </w:rPr>
      </w:lvl>
    </w:lvlOverride>
    <w:lvlOverride w:ilvl="1">
      <w:lvl w:ilvl="1">
        <w:start w:val="1"/>
        <w:numFmt w:val="bullet"/>
        <w:pStyle w:val="Aufzhlung2I"/>
        <w:lvlText w:val="‒"/>
        <w:lvlJc w:val="left"/>
        <w:pPr>
          <w:ind w:left="454" w:hanging="22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4">
    <w:abstractNumId w:val="0"/>
  </w:num>
  <w:num w:numId="15">
    <w:abstractNumId w:val="10"/>
  </w:num>
  <w:num w:numId="16">
    <w:abstractNumId w:val="12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3A6"/>
    <w:rsid w:val="00000A44"/>
    <w:rsid w:val="0000137E"/>
    <w:rsid w:val="00001FF9"/>
    <w:rsid w:val="0000403F"/>
    <w:rsid w:val="000042F6"/>
    <w:rsid w:val="0000468C"/>
    <w:rsid w:val="00007D20"/>
    <w:rsid w:val="0001090D"/>
    <w:rsid w:val="00012484"/>
    <w:rsid w:val="00021692"/>
    <w:rsid w:val="00023050"/>
    <w:rsid w:val="000246E0"/>
    <w:rsid w:val="0002562D"/>
    <w:rsid w:val="000256F8"/>
    <w:rsid w:val="00026DA8"/>
    <w:rsid w:val="00026F5C"/>
    <w:rsid w:val="000300F7"/>
    <w:rsid w:val="000301D7"/>
    <w:rsid w:val="00031789"/>
    <w:rsid w:val="00034A55"/>
    <w:rsid w:val="00034C07"/>
    <w:rsid w:val="000409B6"/>
    <w:rsid w:val="00046E05"/>
    <w:rsid w:val="000501AA"/>
    <w:rsid w:val="00054E00"/>
    <w:rsid w:val="00060F83"/>
    <w:rsid w:val="0006127A"/>
    <w:rsid w:val="00061D02"/>
    <w:rsid w:val="0006689B"/>
    <w:rsid w:val="00074BCE"/>
    <w:rsid w:val="00077B40"/>
    <w:rsid w:val="00080CA7"/>
    <w:rsid w:val="00087360"/>
    <w:rsid w:val="000972A3"/>
    <w:rsid w:val="00097A06"/>
    <w:rsid w:val="000A35E5"/>
    <w:rsid w:val="000B14CF"/>
    <w:rsid w:val="000B2222"/>
    <w:rsid w:val="000B2968"/>
    <w:rsid w:val="000B35CD"/>
    <w:rsid w:val="000B489D"/>
    <w:rsid w:val="000C08A3"/>
    <w:rsid w:val="000C4816"/>
    <w:rsid w:val="000C53A6"/>
    <w:rsid w:val="000C7544"/>
    <w:rsid w:val="000D4F83"/>
    <w:rsid w:val="000D67EB"/>
    <w:rsid w:val="000D7F82"/>
    <w:rsid w:val="000E0311"/>
    <w:rsid w:val="000E1B4F"/>
    <w:rsid w:val="000E3993"/>
    <w:rsid w:val="000E3BF4"/>
    <w:rsid w:val="000F4156"/>
    <w:rsid w:val="000F5A8F"/>
    <w:rsid w:val="000F6E24"/>
    <w:rsid w:val="001012F1"/>
    <w:rsid w:val="00103F98"/>
    <w:rsid w:val="00107A6F"/>
    <w:rsid w:val="00110C23"/>
    <w:rsid w:val="00112D58"/>
    <w:rsid w:val="00113246"/>
    <w:rsid w:val="0011426D"/>
    <w:rsid w:val="001206A4"/>
    <w:rsid w:val="0012196B"/>
    <w:rsid w:val="00122089"/>
    <w:rsid w:val="001235C7"/>
    <w:rsid w:val="001252B1"/>
    <w:rsid w:val="001264CF"/>
    <w:rsid w:val="00127AE2"/>
    <w:rsid w:val="00130A93"/>
    <w:rsid w:val="00134DE8"/>
    <w:rsid w:val="00150C72"/>
    <w:rsid w:val="0015481A"/>
    <w:rsid w:val="00156DFA"/>
    <w:rsid w:val="00163C71"/>
    <w:rsid w:val="00170E4A"/>
    <w:rsid w:val="00174D0E"/>
    <w:rsid w:val="001768F7"/>
    <w:rsid w:val="00176EC5"/>
    <w:rsid w:val="001777BA"/>
    <w:rsid w:val="001801EA"/>
    <w:rsid w:val="00187722"/>
    <w:rsid w:val="00187992"/>
    <w:rsid w:val="00191B05"/>
    <w:rsid w:val="001927E0"/>
    <w:rsid w:val="001944E7"/>
    <w:rsid w:val="001946B7"/>
    <w:rsid w:val="001A1EE6"/>
    <w:rsid w:val="001A70A0"/>
    <w:rsid w:val="001B52BE"/>
    <w:rsid w:val="001B604F"/>
    <w:rsid w:val="001B6799"/>
    <w:rsid w:val="001C24A7"/>
    <w:rsid w:val="001C3F46"/>
    <w:rsid w:val="001C492B"/>
    <w:rsid w:val="001C7A08"/>
    <w:rsid w:val="001D61CD"/>
    <w:rsid w:val="001D67B5"/>
    <w:rsid w:val="001D75CE"/>
    <w:rsid w:val="001E3838"/>
    <w:rsid w:val="001E6137"/>
    <w:rsid w:val="001E7C7C"/>
    <w:rsid w:val="001F06B0"/>
    <w:rsid w:val="001F388C"/>
    <w:rsid w:val="001F649D"/>
    <w:rsid w:val="001F6BA0"/>
    <w:rsid w:val="002076B0"/>
    <w:rsid w:val="00212776"/>
    <w:rsid w:val="00217671"/>
    <w:rsid w:val="00217975"/>
    <w:rsid w:val="0022135D"/>
    <w:rsid w:val="002227D4"/>
    <w:rsid w:val="0022378A"/>
    <w:rsid w:val="00223FFA"/>
    <w:rsid w:val="00233B74"/>
    <w:rsid w:val="0023798A"/>
    <w:rsid w:val="002417FC"/>
    <w:rsid w:val="00245057"/>
    <w:rsid w:val="002457E6"/>
    <w:rsid w:val="0025040E"/>
    <w:rsid w:val="00257FF2"/>
    <w:rsid w:val="00264BBD"/>
    <w:rsid w:val="00271113"/>
    <w:rsid w:val="00276A9C"/>
    <w:rsid w:val="00276B12"/>
    <w:rsid w:val="002775CF"/>
    <w:rsid w:val="002822D2"/>
    <w:rsid w:val="00282394"/>
    <w:rsid w:val="002824AB"/>
    <w:rsid w:val="00283734"/>
    <w:rsid w:val="00291610"/>
    <w:rsid w:val="0029176E"/>
    <w:rsid w:val="00291DC5"/>
    <w:rsid w:val="002932D6"/>
    <w:rsid w:val="00296911"/>
    <w:rsid w:val="002A00BB"/>
    <w:rsid w:val="002B32C0"/>
    <w:rsid w:val="002B4A87"/>
    <w:rsid w:val="002B6838"/>
    <w:rsid w:val="002B730A"/>
    <w:rsid w:val="002C7833"/>
    <w:rsid w:val="002D05DC"/>
    <w:rsid w:val="002E0637"/>
    <w:rsid w:val="002E2E3A"/>
    <w:rsid w:val="002E3120"/>
    <w:rsid w:val="002E7ADF"/>
    <w:rsid w:val="002F184E"/>
    <w:rsid w:val="0030045A"/>
    <w:rsid w:val="00306A7A"/>
    <w:rsid w:val="00307758"/>
    <w:rsid w:val="0031243E"/>
    <w:rsid w:val="003142EB"/>
    <w:rsid w:val="003157FB"/>
    <w:rsid w:val="00315DA6"/>
    <w:rsid w:val="00320C15"/>
    <w:rsid w:val="003236CD"/>
    <w:rsid w:val="0032457A"/>
    <w:rsid w:val="00325254"/>
    <w:rsid w:val="0033477E"/>
    <w:rsid w:val="00334E72"/>
    <w:rsid w:val="003433F1"/>
    <w:rsid w:val="003442D6"/>
    <w:rsid w:val="0034551E"/>
    <w:rsid w:val="00347753"/>
    <w:rsid w:val="00351B97"/>
    <w:rsid w:val="00354974"/>
    <w:rsid w:val="00355ED1"/>
    <w:rsid w:val="0035727D"/>
    <w:rsid w:val="0036118C"/>
    <w:rsid w:val="00361F08"/>
    <w:rsid w:val="0036538A"/>
    <w:rsid w:val="003665D1"/>
    <w:rsid w:val="003717AF"/>
    <w:rsid w:val="00372E61"/>
    <w:rsid w:val="00377767"/>
    <w:rsid w:val="00377B01"/>
    <w:rsid w:val="00380819"/>
    <w:rsid w:val="00381485"/>
    <w:rsid w:val="00382DFF"/>
    <w:rsid w:val="00390B0A"/>
    <w:rsid w:val="003924B4"/>
    <w:rsid w:val="00392B3C"/>
    <w:rsid w:val="00392FE1"/>
    <w:rsid w:val="003937A0"/>
    <w:rsid w:val="00396C87"/>
    <w:rsid w:val="0039731F"/>
    <w:rsid w:val="003A1019"/>
    <w:rsid w:val="003A45DA"/>
    <w:rsid w:val="003A5029"/>
    <w:rsid w:val="003B24DF"/>
    <w:rsid w:val="003B373E"/>
    <w:rsid w:val="003B684E"/>
    <w:rsid w:val="003C309F"/>
    <w:rsid w:val="003C30DA"/>
    <w:rsid w:val="003D06EA"/>
    <w:rsid w:val="003D0EF2"/>
    <w:rsid w:val="003D1EF1"/>
    <w:rsid w:val="003D458C"/>
    <w:rsid w:val="003D474D"/>
    <w:rsid w:val="003D57C4"/>
    <w:rsid w:val="003D5BA5"/>
    <w:rsid w:val="003D7390"/>
    <w:rsid w:val="003D7523"/>
    <w:rsid w:val="003E26B8"/>
    <w:rsid w:val="003E313E"/>
    <w:rsid w:val="003E43C8"/>
    <w:rsid w:val="003F1869"/>
    <w:rsid w:val="003F29FF"/>
    <w:rsid w:val="004004E9"/>
    <w:rsid w:val="004008C4"/>
    <w:rsid w:val="00401A62"/>
    <w:rsid w:val="00412E89"/>
    <w:rsid w:val="00413FD6"/>
    <w:rsid w:val="00414500"/>
    <w:rsid w:val="00414E2E"/>
    <w:rsid w:val="0042656F"/>
    <w:rsid w:val="00426FEB"/>
    <w:rsid w:val="0043173D"/>
    <w:rsid w:val="00431BF1"/>
    <w:rsid w:val="004367F7"/>
    <w:rsid w:val="00436FF0"/>
    <w:rsid w:val="00437895"/>
    <w:rsid w:val="004447B4"/>
    <w:rsid w:val="00444E75"/>
    <w:rsid w:val="004456F1"/>
    <w:rsid w:val="00446BA3"/>
    <w:rsid w:val="00446D64"/>
    <w:rsid w:val="00453DFA"/>
    <w:rsid w:val="00454ABA"/>
    <w:rsid w:val="00457FAF"/>
    <w:rsid w:val="00462C29"/>
    <w:rsid w:val="004643E1"/>
    <w:rsid w:val="00465395"/>
    <w:rsid w:val="00466002"/>
    <w:rsid w:val="00471F61"/>
    <w:rsid w:val="00473985"/>
    <w:rsid w:val="004745AC"/>
    <w:rsid w:val="00474FF0"/>
    <w:rsid w:val="00484407"/>
    <w:rsid w:val="00486A2C"/>
    <w:rsid w:val="004915BC"/>
    <w:rsid w:val="004979F2"/>
    <w:rsid w:val="004A382A"/>
    <w:rsid w:val="004A614D"/>
    <w:rsid w:val="004B16DD"/>
    <w:rsid w:val="004B17AB"/>
    <w:rsid w:val="004B4387"/>
    <w:rsid w:val="004B61AB"/>
    <w:rsid w:val="004B69F9"/>
    <w:rsid w:val="004B7440"/>
    <w:rsid w:val="004C35C3"/>
    <w:rsid w:val="004C3EF2"/>
    <w:rsid w:val="004C493A"/>
    <w:rsid w:val="004C6806"/>
    <w:rsid w:val="004D0480"/>
    <w:rsid w:val="004D0D96"/>
    <w:rsid w:val="004D2C58"/>
    <w:rsid w:val="004D4CAD"/>
    <w:rsid w:val="004D784E"/>
    <w:rsid w:val="004E0FA4"/>
    <w:rsid w:val="004E2207"/>
    <w:rsid w:val="004E372F"/>
    <w:rsid w:val="004E445A"/>
    <w:rsid w:val="004F3FE8"/>
    <w:rsid w:val="004F7AA0"/>
    <w:rsid w:val="005012FC"/>
    <w:rsid w:val="00501FCC"/>
    <w:rsid w:val="005024B2"/>
    <w:rsid w:val="00506D0F"/>
    <w:rsid w:val="00510964"/>
    <w:rsid w:val="005134AE"/>
    <w:rsid w:val="0052565B"/>
    <w:rsid w:val="005274ED"/>
    <w:rsid w:val="00531ADB"/>
    <w:rsid w:val="0053364E"/>
    <w:rsid w:val="005364AC"/>
    <w:rsid w:val="00541144"/>
    <w:rsid w:val="005500CF"/>
    <w:rsid w:val="00551707"/>
    <w:rsid w:val="0055524F"/>
    <w:rsid w:val="0056165B"/>
    <w:rsid w:val="0056268F"/>
    <w:rsid w:val="00564DC9"/>
    <w:rsid w:val="00573930"/>
    <w:rsid w:val="005756B1"/>
    <w:rsid w:val="0058125A"/>
    <w:rsid w:val="00587606"/>
    <w:rsid w:val="00593216"/>
    <w:rsid w:val="00593459"/>
    <w:rsid w:val="00595C9A"/>
    <w:rsid w:val="005A4D7C"/>
    <w:rsid w:val="005B3C3E"/>
    <w:rsid w:val="005B46E3"/>
    <w:rsid w:val="005C22A3"/>
    <w:rsid w:val="005C2D3D"/>
    <w:rsid w:val="005C38AF"/>
    <w:rsid w:val="005C3F64"/>
    <w:rsid w:val="005C770E"/>
    <w:rsid w:val="005D0226"/>
    <w:rsid w:val="005D1650"/>
    <w:rsid w:val="005D22DD"/>
    <w:rsid w:val="005D322E"/>
    <w:rsid w:val="005D3683"/>
    <w:rsid w:val="005D3871"/>
    <w:rsid w:val="005D580C"/>
    <w:rsid w:val="005D6D09"/>
    <w:rsid w:val="005E241E"/>
    <w:rsid w:val="005E517A"/>
    <w:rsid w:val="005E7E63"/>
    <w:rsid w:val="005F32B0"/>
    <w:rsid w:val="005F349C"/>
    <w:rsid w:val="005F4819"/>
    <w:rsid w:val="0060489A"/>
    <w:rsid w:val="00605CFB"/>
    <w:rsid w:val="0061291D"/>
    <w:rsid w:val="00614081"/>
    <w:rsid w:val="00617E0C"/>
    <w:rsid w:val="00617E3B"/>
    <w:rsid w:val="00620E9B"/>
    <w:rsid w:val="006224D3"/>
    <w:rsid w:val="00625287"/>
    <w:rsid w:val="00625468"/>
    <w:rsid w:val="0062597A"/>
    <w:rsid w:val="00626CE0"/>
    <w:rsid w:val="00631039"/>
    <w:rsid w:val="00631C74"/>
    <w:rsid w:val="006371AD"/>
    <w:rsid w:val="00640B72"/>
    <w:rsid w:val="006419DB"/>
    <w:rsid w:val="00643C70"/>
    <w:rsid w:val="00644B06"/>
    <w:rsid w:val="00645CD0"/>
    <w:rsid w:val="00646A9E"/>
    <w:rsid w:val="0065013E"/>
    <w:rsid w:val="00665A7A"/>
    <w:rsid w:val="006707C5"/>
    <w:rsid w:val="00673152"/>
    <w:rsid w:val="00673E79"/>
    <w:rsid w:val="00674DE5"/>
    <w:rsid w:val="00675FA8"/>
    <w:rsid w:val="00680821"/>
    <w:rsid w:val="0068163A"/>
    <w:rsid w:val="00683D84"/>
    <w:rsid w:val="006877F4"/>
    <w:rsid w:val="00693B71"/>
    <w:rsid w:val="006A0389"/>
    <w:rsid w:val="006A57A9"/>
    <w:rsid w:val="006B50E1"/>
    <w:rsid w:val="006B559E"/>
    <w:rsid w:val="006B676F"/>
    <w:rsid w:val="006C0EC3"/>
    <w:rsid w:val="006C1E56"/>
    <w:rsid w:val="006D1E36"/>
    <w:rsid w:val="006D2A22"/>
    <w:rsid w:val="006D4097"/>
    <w:rsid w:val="006E19E6"/>
    <w:rsid w:val="006E44C0"/>
    <w:rsid w:val="006E5AF7"/>
    <w:rsid w:val="006F150F"/>
    <w:rsid w:val="006F76D5"/>
    <w:rsid w:val="006F7AA9"/>
    <w:rsid w:val="00703258"/>
    <w:rsid w:val="00703503"/>
    <w:rsid w:val="00705B4C"/>
    <w:rsid w:val="0071388B"/>
    <w:rsid w:val="00714CD5"/>
    <w:rsid w:val="00725E5F"/>
    <w:rsid w:val="0072764D"/>
    <w:rsid w:val="00732D22"/>
    <w:rsid w:val="0073324A"/>
    <w:rsid w:val="0073356E"/>
    <w:rsid w:val="00736BCD"/>
    <w:rsid w:val="007432D6"/>
    <w:rsid w:val="007473CB"/>
    <w:rsid w:val="007507F8"/>
    <w:rsid w:val="00752B7B"/>
    <w:rsid w:val="00753199"/>
    <w:rsid w:val="00754A87"/>
    <w:rsid w:val="00764368"/>
    <w:rsid w:val="00765D88"/>
    <w:rsid w:val="007701B5"/>
    <w:rsid w:val="007710C8"/>
    <w:rsid w:val="00773A5F"/>
    <w:rsid w:val="00774819"/>
    <w:rsid w:val="00774A7E"/>
    <w:rsid w:val="00774B11"/>
    <w:rsid w:val="00777A33"/>
    <w:rsid w:val="00783777"/>
    <w:rsid w:val="00786147"/>
    <w:rsid w:val="007871BF"/>
    <w:rsid w:val="00791C08"/>
    <w:rsid w:val="00797689"/>
    <w:rsid w:val="007A3637"/>
    <w:rsid w:val="007A49DE"/>
    <w:rsid w:val="007B07CB"/>
    <w:rsid w:val="007B13ED"/>
    <w:rsid w:val="007B388A"/>
    <w:rsid w:val="007B62BD"/>
    <w:rsid w:val="007B6BD2"/>
    <w:rsid w:val="007C0207"/>
    <w:rsid w:val="007C46C5"/>
    <w:rsid w:val="007C77B3"/>
    <w:rsid w:val="007D5FFB"/>
    <w:rsid w:val="007E076E"/>
    <w:rsid w:val="007E17FE"/>
    <w:rsid w:val="007E2E94"/>
    <w:rsid w:val="007F1560"/>
    <w:rsid w:val="007F2B39"/>
    <w:rsid w:val="007F63FC"/>
    <w:rsid w:val="007F79C8"/>
    <w:rsid w:val="00800E6C"/>
    <w:rsid w:val="00800EBC"/>
    <w:rsid w:val="00802399"/>
    <w:rsid w:val="0080295E"/>
    <w:rsid w:val="00804C85"/>
    <w:rsid w:val="0080599C"/>
    <w:rsid w:val="00806B84"/>
    <w:rsid w:val="00815FB3"/>
    <w:rsid w:val="00817608"/>
    <w:rsid w:val="00821331"/>
    <w:rsid w:val="00822691"/>
    <w:rsid w:val="00822ADB"/>
    <w:rsid w:val="008231C7"/>
    <w:rsid w:val="008251E4"/>
    <w:rsid w:val="008270FE"/>
    <w:rsid w:val="008301B8"/>
    <w:rsid w:val="00841322"/>
    <w:rsid w:val="00845956"/>
    <w:rsid w:val="00845B4F"/>
    <w:rsid w:val="00846ECC"/>
    <w:rsid w:val="008516A4"/>
    <w:rsid w:val="00853431"/>
    <w:rsid w:val="00855ED0"/>
    <w:rsid w:val="00860CE5"/>
    <w:rsid w:val="00865197"/>
    <w:rsid w:val="00867598"/>
    <w:rsid w:val="00867CEF"/>
    <w:rsid w:val="00870070"/>
    <w:rsid w:val="00870619"/>
    <w:rsid w:val="008713F2"/>
    <w:rsid w:val="008732D7"/>
    <w:rsid w:val="008745A1"/>
    <w:rsid w:val="00880C1A"/>
    <w:rsid w:val="008867AF"/>
    <w:rsid w:val="00887AEB"/>
    <w:rsid w:val="008912E1"/>
    <w:rsid w:val="00893DCE"/>
    <w:rsid w:val="00894CA6"/>
    <w:rsid w:val="00895F7E"/>
    <w:rsid w:val="00897EB7"/>
    <w:rsid w:val="008A0B71"/>
    <w:rsid w:val="008A0B9A"/>
    <w:rsid w:val="008A192A"/>
    <w:rsid w:val="008A58D0"/>
    <w:rsid w:val="008B2E3F"/>
    <w:rsid w:val="008B5C15"/>
    <w:rsid w:val="008B784E"/>
    <w:rsid w:val="008C2106"/>
    <w:rsid w:val="008C2AD5"/>
    <w:rsid w:val="008C6922"/>
    <w:rsid w:val="008E0369"/>
    <w:rsid w:val="008E36ED"/>
    <w:rsid w:val="008F04B5"/>
    <w:rsid w:val="008F21B5"/>
    <w:rsid w:val="008F28B1"/>
    <w:rsid w:val="008F67FE"/>
    <w:rsid w:val="00900E99"/>
    <w:rsid w:val="009027B1"/>
    <w:rsid w:val="009048F6"/>
    <w:rsid w:val="00904CF4"/>
    <w:rsid w:val="00904E43"/>
    <w:rsid w:val="00905803"/>
    <w:rsid w:val="0091232E"/>
    <w:rsid w:val="00917C84"/>
    <w:rsid w:val="00920640"/>
    <w:rsid w:val="00923D11"/>
    <w:rsid w:val="00925460"/>
    <w:rsid w:val="00927136"/>
    <w:rsid w:val="009301A8"/>
    <w:rsid w:val="00931622"/>
    <w:rsid w:val="009346E2"/>
    <w:rsid w:val="009369DA"/>
    <w:rsid w:val="00944B1A"/>
    <w:rsid w:val="009452A4"/>
    <w:rsid w:val="00947646"/>
    <w:rsid w:val="0096238B"/>
    <w:rsid w:val="00962D15"/>
    <w:rsid w:val="00973129"/>
    <w:rsid w:val="009775E3"/>
    <w:rsid w:val="0098042F"/>
    <w:rsid w:val="009808AF"/>
    <w:rsid w:val="009825EA"/>
    <w:rsid w:val="009962A4"/>
    <w:rsid w:val="00996343"/>
    <w:rsid w:val="009A4E5A"/>
    <w:rsid w:val="009B1333"/>
    <w:rsid w:val="009B1A54"/>
    <w:rsid w:val="009B1B21"/>
    <w:rsid w:val="009B4AD7"/>
    <w:rsid w:val="009B51E3"/>
    <w:rsid w:val="009B62A0"/>
    <w:rsid w:val="009B6AFA"/>
    <w:rsid w:val="009B6D11"/>
    <w:rsid w:val="009B72AB"/>
    <w:rsid w:val="009B7EF6"/>
    <w:rsid w:val="009C55DC"/>
    <w:rsid w:val="009D136A"/>
    <w:rsid w:val="009E150C"/>
    <w:rsid w:val="009E1BEF"/>
    <w:rsid w:val="009E1F77"/>
    <w:rsid w:val="009E36F3"/>
    <w:rsid w:val="009E4BD9"/>
    <w:rsid w:val="009E72A2"/>
    <w:rsid w:val="009F24E4"/>
    <w:rsid w:val="009F2D4C"/>
    <w:rsid w:val="009F5263"/>
    <w:rsid w:val="009F693A"/>
    <w:rsid w:val="009F7FFC"/>
    <w:rsid w:val="00A003BC"/>
    <w:rsid w:val="00A016E2"/>
    <w:rsid w:val="00A03A01"/>
    <w:rsid w:val="00A07048"/>
    <w:rsid w:val="00A11756"/>
    <w:rsid w:val="00A1663B"/>
    <w:rsid w:val="00A17A4B"/>
    <w:rsid w:val="00A208DB"/>
    <w:rsid w:val="00A21C98"/>
    <w:rsid w:val="00A23ECE"/>
    <w:rsid w:val="00A247D0"/>
    <w:rsid w:val="00A24911"/>
    <w:rsid w:val="00A340F3"/>
    <w:rsid w:val="00A36DC3"/>
    <w:rsid w:val="00A42843"/>
    <w:rsid w:val="00A435E4"/>
    <w:rsid w:val="00A45284"/>
    <w:rsid w:val="00A45FE6"/>
    <w:rsid w:val="00A529CD"/>
    <w:rsid w:val="00A53007"/>
    <w:rsid w:val="00A55659"/>
    <w:rsid w:val="00A56D94"/>
    <w:rsid w:val="00A575A1"/>
    <w:rsid w:val="00A60F27"/>
    <w:rsid w:val="00A61667"/>
    <w:rsid w:val="00A635B9"/>
    <w:rsid w:val="00A6467E"/>
    <w:rsid w:val="00A64B5B"/>
    <w:rsid w:val="00A6683C"/>
    <w:rsid w:val="00A71B19"/>
    <w:rsid w:val="00A72307"/>
    <w:rsid w:val="00A729BC"/>
    <w:rsid w:val="00A75F31"/>
    <w:rsid w:val="00A76528"/>
    <w:rsid w:val="00A81C2D"/>
    <w:rsid w:val="00A84E3C"/>
    <w:rsid w:val="00A9103F"/>
    <w:rsid w:val="00A9118F"/>
    <w:rsid w:val="00A93D39"/>
    <w:rsid w:val="00A956FE"/>
    <w:rsid w:val="00AA1A8E"/>
    <w:rsid w:val="00AA2C51"/>
    <w:rsid w:val="00AA344D"/>
    <w:rsid w:val="00AA65FB"/>
    <w:rsid w:val="00AA6B21"/>
    <w:rsid w:val="00AA776E"/>
    <w:rsid w:val="00AB4CF4"/>
    <w:rsid w:val="00AB4E4A"/>
    <w:rsid w:val="00AC3886"/>
    <w:rsid w:val="00AC7845"/>
    <w:rsid w:val="00AC7861"/>
    <w:rsid w:val="00AD05B3"/>
    <w:rsid w:val="00AD3383"/>
    <w:rsid w:val="00AD3B72"/>
    <w:rsid w:val="00AE21DF"/>
    <w:rsid w:val="00AE79BF"/>
    <w:rsid w:val="00AF3EA6"/>
    <w:rsid w:val="00B00AA0"/>
    <w:rsid w:val="00B0317C"/>
    <w:rsid w:val="00B16E9D"/>
    <w:rsid w:val="00B17DC6"/>
    <w:rsid w:val="00B261E6"/>
    <w:rsid w:val="00B26ED6"/>
    <w:rsid w:val="00B31D33"/>
    <w:rsid w:val="00B370DF"/>
    <w:rsid w:val="00B428F6"/>
    <w:rsid w:val="00B43269"/>
    <w:rsid w:val="00B46C46"/>
    <w:rsid w:val="00B47167"/>
    <w:rsid w:val="00B5081E"/>
    <w:rsid w:val="00B50F9A"/>
    <w:rsid w:val="00B5628A"/>
    <w:rsid w:val="00B56660"/>
    <w:rsid w:val="00B63D67"/>
    <w:rsid w:val="00B67C69"/>
    <w:rsid w:val="00B70C49"/>
    <w:rsid w:val="00B7313D"/>
    <w:rsid w:val="00B741F4"/>
    <w:rsid w:val="00B743FD"/>
    <w:rsid w:val="00B772D7"/>
    <w:rsid w:val="00B77481"/>
    <w:rsid w:val="00B84C91"/>
    <w:rsid w:val="00B86579"/>
    <w:rsid w:val="00B91BF3"/>
    <w:rsid w:val="00B925A9"/>
    <w:rsid w:val="00B92762"/>
    <w:rsid w:val="00B92F27"/>
    <w:rsid w:val="00B938FB"/>
    <w:rsid w:val="00B93BCE"/>
    <w:rsid w:val="00B95DEB"/>
    <w:rsid w:val="00B97238"/>
    <w:rsid w:val="00BA0E01"/>
    <w:rsid w:val="00BA5741"/>
    <w:rsid w:val="00BA6805"/>
    <w:rsid w:val="00BB25F7"/>
    <w:rsid w:val="00BB6231"/>
    <w:rsid w:val="00BC0A07"/>
    <w:rsid w:val="00BC0A3A"/>
    <w:rsid w:val="00BC1B27"/>
    <w:rsid w:val="00BC2A3F"/>
    <w:rsid w:val="00BC370C"/>
    <w:rsid w:val="00BC4144"/>
    <w:rsid w:val="00BC7C74"/>
    <w:rsid w:val="00BD1B41"/>
    <w:rsid w:val="00BD2FAF"/>
    <w:rsid w:val="00BD4005"/>
    <w:rsid w:val="00BD4307"/>
    <w:rsid w:val="00BE7AAC"/>
    <w:rsid w:val="00BF0A6D"/>
    <w:rsid w:val="00BF12FA"/>
    <w:rsid w:val="00BF60E8"/>
    <w:rsid w:val="00BF7818"/>
    <w:rsid w:val="00C0122E"/>
    <w:rsid w:val="00C04885"/>
    <w:rsid w:val="00C10291"/>
    <w:rsid w:val="00C109A5"/>
    <w:rsid w:val="00C11B13"/>
    <w:rsid w:val="00C15394"/>
    <w:rsid w:val="00C15BE4"/>
    <w:rsid w:val="00C234FF"/>
    <w:rsid w:val="00C24E5B"/>
    <w:rsid w:val="00C25038"/>
    <w:rsid w:val="00C31737"/>
    <w:rsid w:val="00C3238D"/>
    <w:rsid w:val="00C35327"/>
    <w:rsid w:val="00C35684"/>
    <w:rsid w:val="00C356A3"/>
    <w:rsid w:val="00C36065"/>
    <w:rsid w:val="00C36E3F"/>
    <w:rsid w:val="00C370D3"/>
    <w:rsid w:val="00C409EC"/>
    <w:rsid w:val="00C43D0F"/>
    <w:rsid w:val="00C4409C"/>
    <w:rsid w:val="00C51CE7"/>
    <w:rsid w:val="00C5506C"/>
    <w:rsid w:val="00C557A5"/>
    <w:rsid w:val="00C622BD"/>
    <w:rsid w:val="00C64122"/>
    <w:rsid w:val="00C663A4"/>
    <w:rsid w:val="00C67840"/>
    <w:rsid w:val="00C730FE"/>
    <w:rsid w:val="00C73128"/>
    <w:rsid w:val="00C76E1A"/>
    <w:rsid w:val="00C80570"/>
    <w:rsid w:val="00C81BB4"/>
    <w:rsid w:val="00C82364"/>
    <w:rsid w:val="00C8294F"/>
    <w:rsid w:val="00C83332"/>
    <w:rsid w:val="00C913D6"/>
    <w:rsid w:val="00C97EA0"/>
    <w:rsid w:val="00CA57AD"/>
    <w:rsid w:val="00CB2B1A"/>
    <w:rsid w:val="00CB2BBC"/>
    <w:rsid w:val="00CB34BF"/>
    <w:rsid w:val="00CB4B7D"/>
    <w:rsid w:val="00CC05B6"/>
    <w:rsid w:val="00CC29AF"/>
    <w:rsid w:val="00CC6331"/>
    <w:rsid w:val="00CC70E3"/>
    <w:rsid w:val="00CD05CB"/>
    <w:rsid w:val="00CD0636"/>
    <w:rsid w:val="00CE3C28"/>
    <w:rsid w:val="00CE42BF"/>
    <w:rsid w:val="00CE5FBE"/>
    <w:rsid w:val="00CF1FD6"/>
    <w:rsid w:val="00D00D8B"/>
    <w:rsid w:val="00D1135C"/>
    <w:rsid w:val="00D1190C"/>
    <w:rsid w:val="00D1316E"/>
    <w:rsid w:val="00D14BA6"/>
    <w:rsid w:val="00D15136"/>
    <w:rsid w:val="00D221BE"/>
    <w:rsid w:val="00D242F5"/>
    <w:rsid w:val="00D33FAF"/>
    <w:rsid w:val="00D34DFB"/>
    <w:rsid w:val="00D35C34"/>
    <w:rsid w:val="00D5196C"/>
    <w:rsid w:val="00D51C37"/>
    <w:rsid w:val="00D574BA"/>
    <w:rsid w:val="00D60335"/>
    <w:rsid w:val="00D63EBA"/>
    <w:rsid w:val="00D64DCE"/>
    <w:rsid w:val="00D677EE"/>
    <w:rsid w:val="00D6783F"/>
    <w:rsid w:val="00D67D66"/>
    <w:rsid w:val="00D70995"/>
    <w:rsid w:val="00D71803"/>
    <w:rsid w:val="00D74CAE"/>
    <w:rsid w:val="00D74D3B"/>
    <w:rsid w:val="00D76D0E"/>
    <w:rsid w:val="00D76D18"/>
    <w:rsid w:val="00D80231"/>
    <w:rsid w:val="00D82814"/>
    <w:rsid w:val="00D901DB"/>
    <w:rsid w:val="00D91428"/>
    <w:rsid w:val="00D92DB7"/>
    <w:rsid w:val="00D93BBF"/>
    <w:rsid w:val="00D949D5"/>
    <w:rsid w:val="00D96D6C"/>
    <w:rsid w:val="00D970B2"/>
    <w:rsid w:val="00DA2A95"/>
    <w:rsid w:val="00DA3038"/>
    <w:rsid w:val="00DA4D32"/>
    <w:rsid w:val="00DB57CE"/>
    <w:rsid w:val="00DB588C"/>
    <w:rsid w:val="00DB6BF6"/>
    <w:rsid w:val="00DB71AD"/>
    <w:rsid w:val="00DB71CC"/>
    <w:rsid w:val="00DC2413"/>
    <w:rsid w:val="00DC5D60"/>
    <w:rsid w:val="00DC6F4E"/>
    <w:rsid w:val="00DC7035"/>
    <w:rsid w:val="00DC7F23"/>
    <w:rsid w:val="00DD1F8B"/>
    <w:rsid w:val="00DE117E"/>
    <w:rsid w:val="00DE3C86"/>
    <w:rsid w:val="00DE413F"/>
    <w:rsid w:val="00DE43DA"/>
    <w:rsid w:val="00DE6ADE"/>
    <w:rsid w:val="00DE73C1"/>
    <w:rsid w:val="00DF47A1"/>
    <w:rsid w:val="00E00283"/>
    <w:rsid w:val="00E00703"/>
    <w:rsid w:val="00E0177B"/>
    <w:rsid w:val="00E057B5"/>
    <w:rsid w:val="00E0652D"/>
    <w:rsid w:val="00E14865"/>
    <w:rsid w:val="00E15E02"/>
    <w:rsid w:val="00E16270"/>
    <w:rsid w:val="00E17C72"/>
    <w:rsid w:val="00E21B53"/>
    <w:rsid w:val="00E238BB"/>
    <w:rsid w:val="00E24008"/>
    <w:rsid w:val="00E24A89"/>
    <w:rsid w:val="00E3182B"/>
    <w:rsid w:val="00E327F6"/>
    <w:rsid w:val="00E33CD4"/>
    <w:rsid w:val="00E36521"/>
    <w:rsid w:val="00E42FA8"/>
    <w:rsid w:val="00E45A8E"/>
    <w:rsid w:val="00E46DB4"/>
    <w:rsid w:val="00E50B46"/>
    <w:rsid w:val="00E617CB"/>
    <w:rsid w:val="00E61CFE"/>
    <w:rsid w:val="00E61F39"/>
    <w:rsid w:val="00E637D4"/>
    <w:rsid w:val="00E63AE2"/>
    <w:rsid w:val="00E70751"/>
    <w:rsid w:val="00E714CB"/>
    <w:rsid w:val="00E72988"/>
    <w:rsid w:val="00E7702B"/>
    <w:rsid w:val="00E8033F"/>
    <w:rsid w:val="00E83757"/>
    <w:rsid w:val="00E84271"/>
    <w:rsid w:val="00E945C7"/>
    <w:rsid w:val="00E96ADB"/>
    <w:rsid w:val="00E97BCD"/>
    <w:rsid w:val="00EA2434"/>
    <w:rsid w:val="00EA3CE6"/>
    <w:rsid w:val="00EA3E49"/>
    <w:rsid w:val="00EA436D"/>
    <w:rsid w:val="00EA5563"/>
    <w:rsid w:val="00EB0CDE"/>
    <w:rsid w:val="00EB23B2"/>
    <w:rsid w:val="00EB34F8"/>
    <w:rsid w:val="00EC1734"/>
    <w:rsid w:val="00EC2F76"/>
    <w:rsid w:val="00EC3398"/>
    <w:rsid w:val="00ED1820"/>
    <w:rsid w:val="00ED2F9B"/>
    <w:rsid w:val="00ED6034"/>
    <w:rsid w:val="00EE3E31"/>
    <w:rsid w:val="00EE4167"/>
    <w:rsid w:val="00EE44A0"/>
    <w:rsid w:val="00EE483C"/>
    <w:rsid w:val="00EE57E0"/>
    <w:rsid w:val="00EE7F70"/>
    <w:rsid w:val="00EF56C7"/>
    <w:rsid w:val="00EF5DFB"/>
    <w:rsid w:val="00EF694E"/>
    <w:rsid w:val="00F00389"/>
    <w:rsid w:val="00F0467E"/>
    <w:rsid w:val="00F15C06"/>
    <w:rsid w:val="00F20B7A"/>
    <w:rsid w:val="00F21485"/>
    <w:rsid w:val="00F231CF"/>
    <w:rsid w:val="00F234CF"/>
    <w:rsid w:val="00F25613"/>
    <w:rsid w:val="00F26FF3"/>
    <w:rsid w:val="00F27723"/>
    <w:rsid w:val="00F30720"/>
    <w:rsid w:val="00F32638"/>
    <w:rsid w:val="00F40647"/>
    <w:rsid w:val="00F41A41"/>
    <w:rsid w:val="00F43681"/>
    <w:rsid w:val="00F445C9"/>
    <w:rsid w:val="00F45FFF"/>
    <w:rsid w:val="00F46350"/>
    <w:rsid w:val="00F5026E"/>
    <w:rsid w:val="00F536C5"/>
    <w:rsid w:val="00F54050"/>
    <w:rsid w:val="00F5416E"/>
    <w:rsid w:val="00F57B87"/>
    <w:rsid w:val="00F60768"/>
    <w:rsid w:val="00F77FA2"/>
    <w:rsid w:val="00F82453"/>
    <w:rsid w:val="00F85B41"/>
    <w:rsid w:val="00F86B78"/>
    <w:rsid w:val="00F90F06"/>
    <w:rsid w:val="00F9347B"/>
    <w:rsid w:val="00F9503A"/>
    <w:rsid w:val="00F95A1F"/>
    <w:rsid w:val="00FA0029"/>
    <w:rsid w:val="00FA257B"/>
    <w:rsid w:val="00FA3858"/>
    <w:rsid w:val="00FB3A92"/>
    <w:rsid w:val="00FB3CF1"/>
    <w:rsid w:val="00FB4EF0"/>
    <w:rsid w:val="00FC211E"/>
    <w:rsid w:val="00FC2213"/>
    <w:rsid w:val="00FC375E"/>
    <w:rsid w:val="00FC38D8"/>
    <w:rsid w:val="00FC48A6"/>
    <w:rsid w:val="00FC6016"/>
    <w:rsid w:val="00FD6597"/>
    <w:rsid w:val="00FE0BDC"/>
    <w:rsid w:val="00FE22E0"/>
    <w:rsid w:val="00FE2967"/>
    <w:rsid w:val="00FE40A8"/>
    <w:rsid w:val="00FE7D5C"/>
    <w:rsid w:val="00FF254C"/>
    <w:rsid w:val="00FF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D0A1BD"/>
  <w15:docId w15:val="{99E0024E-EB18-48E4-86AB-04F8A6A5F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97EB7"/>
    <w:rPr>
      <w:rFonts w:ascii="Arial" w:hAnsi="Arial"/>
      <w:sz w:val="22"/>
    </w:rPr>
  </w:style>
  <w:style w:type="paragraph" w:styleId="berschrift1">
    <w:name w:val="heading 1"/>
    <w:aliases w:val="Überschrift 0,Überschrift 0 ohne Numerierung"/>
    <w:basedOn w:val="Standard"/>
    <w:next w:val="Standard"/>
    <w:link w:val="berschrift1Zchn"/>
    <w:qFormat/>
    <w:rsid w:val="00C43D0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C43D0F"/>
    <w:pPr>
      <w:keepNext/>
      <w:pBdr>
        <w:bottom w:val="single" w:sz="6" w:space="1" w:color="FF0000"/>
      </w:pBdr>
      <w:outlineLvl w:val="1"/>
    </w:pPr>
    <w:rPr>
      <w:b/>
      <w:sz w:val="32"/>
    </w:rPr>
  </w:style>
  <w:style w:type="paragraph" w:styleId="berschrift3">
    <w:name w:val="heading 3"/>
    <w:basedOn w:val="Standard"/>
    <w:next w:val="Standard"/>
    <w:qFormat/>
    <w:rsid w:val="00276A9C"/>
    <w:pPr>
      <w:keepNext/>
      <w:jc w:val="right"/>
      <w:outlineLvl w:val="2"/>
    </w:pPr>
    <w:rPr>
      <w:b/>
      <w:sz w:val="32"/>
    </w:rPr>
  </w:style>
  <w:style w:type="paragraph" w:styleId="berschrift4">
    <w:name w:val="heading 4"/>
    <w:basedOn w:val="Standard"/>
    <w:next w:val="Standard"/>
    <w:qFormat/>
    <w:rsid w:val="00276A9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76A9C"/>
    <w:pPr>
      <w:keepNext/>
      <w:spacing w:line="360" w:lineRule="atLeast"/>
      <w:jc w:val="both"/>
      <w:outlineLvl w:val="4"/>
    </w:pPr>
    <w:rPr>
      <w:rFonts w:ascii="CG Times" w:hAnsi="CG Times"/>
      <w:sz w:val="24"/>
    </w:rPr>
  </w:style>
  <w:style w:type="paragraph" w:styleId="berschrift6">
    <w:name w:val="heading 6"/>
    <w:basedOn w:val="Standard"/>
    <w:next w:val="Standard"/>
    <w:qFormat/>
    <w:rsid w:val="00276A9C"/>
    <w:pPr>
      <w:keepNext/>
      <w:tabs>
        <w:tab w:val="left" w:pos="851"/>
      </w:tabs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276A9C"/>
    <w:pPr>
      <w:keepNext/>
      <w:jc w:val="both"/>
      <w:outlineLvl w:val="6"/>
    </w:pPr>
    <w:rPr>
      <w:i/>
      <w:iCs/>
    </w:rPr>
  </w:style>
  <w:style w:type="paragraph" w:styleId="berschrift8">
    <w:name w:val="heading 8"/>
    <w:basedOn w:val="Standard"/>
    <w:next w:val="Standard"/>
    <w:qFormat/>
    <w:rsid w:val="00276A9C"/>
    <w:pPr>
      <w:keepNext/>
      <w:spacing w:line="360" w:lineRule="atLeast"/>
      <w:ind w:left="720"/>
      <w:jc w:val="both"/>
      <w:outlineLvl w:val="7"/>
    </w:pPr>
    <w:rPr>
      <w:rFonts w:ascii="ExpoSSK" w:hAnsi="ExpoSSK"/>
      <w:sz w:val="24"/>
    </w:rPr>
  </w:style>
  <w:style w:type="paragraph" w:styleId="berschrift9">
    <w:name w:val="heading 9"/>
    <w:basedOn w:val="Standard"/>
    <w:next w:val="Standard"/>
    <w:qFormat/>
    <w:rsid w:val="00276A9C"/>
    <w:p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aliases w:val="unten,(U),Beschriftung_tab,tab_überschrift"/>
    <w:basedOn w:val="Standard"/>
    <w:next w:val="Standard"/>
    <w:qFormat/>
    <w:rsid w:val="00C43D0F"/>
    <w:pPr>
      <w:spacing w:before="120" w:after="120"/>
      <w:ind w:left="1503" w:hanging="1503"/>
    </w:pPr>
  </w:style>
  <w:style w:type="paragraph" w:styleId="Kopfzeile">
    <w:name w:val="header"/>
    <w:basedOn w:val="Standard"/>
    <w:rsid w:val="00C43D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43D0F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C43D0F"/>
    <w:pPr>
      <w:ind w:left="6381" w:hanging="2"/>
    </w:pPr>
    <w:rPr>
      <w:rFonts w:ascii="ExpoSSK" w:hAnsi="ExpoSSK"/>
    </w:rPr>
  </w:style>
  <w:style w:type="paragraph" w:customStyle="1" w:styleId="absatz">
    <w:name w:val="absatz"/>
    <w:basedOn w:val="Standard"/>
    <w:rsid w:val="00276A9C"/>
    <w:pPr>
      <w:tabs>
        <w:tab w:val="left" w:pos="1702"/>
      </w:tabs>
      <w:jc w:val="both"/>
    </w:pPr>
    <w:rPr>
      <w:rFonts w:ascii="VAG Rounded Lt" w:hAnsi="VAG Rounded Lt"/>
    </w:rPr>
  </w:style>
  <w:style w:type="paragraph" w:styleId="Textkrper2">
    <w:name w:val="Body Text 2"/>
    <w:basedOn w:val="Standard"/>
    <w:rsid w:val="00276A9C"/>
    <w:pPr>
      <w:spacing w:after="120" w:line="480" w:lineRule="auto"/>
    </w:pPr>
  </w:style>
  <w:style w:type="paragraph" w:styleId="Textkrper">
    <w:name w:val="Body Text"/>
    <w:basedOn w:val="Standard"/>
    <w:rsid w:val="00276A9C"/>
    <w:pPr>
      <w:spacing w:after="120"/>
    </w:pPr>
  </w:style>
  <w:style w:type="paragraph" w:styleId="Textkrper-Einzug2">
    <w:name w:val="Body Text Indent 2"/>
    <w:basedOn w:val="Standard"/>
    <w:rsid w:val="00276A9C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276A9C"/>
    <w:pPr>
      <w:spacing w:after="120"/>
      <w:ind w:left="283"/>
    </w:pPr>
    <w:rPr>
      <w:sz w:val="16"/>
      <w:szCs w:val="16"/>
    </w:rPr>
  </w:style>
  <w:style w:type="character" w:styleId="Seitenzahl">
    <w:name w:val="page number"/>
    <w:basedOn w:val="Absatz-Standardschriftart"/>
    <w:rsid w:val="00276A9C"/>
  </w:style>
  <w:style w:type="paragraph" w:customStyle="1" w:styleId="b-1">
    <w:name w:val="üb-1"/>
    <w:basedOn w:val="Standard"/>
    <w:rsid w:val="00276A9C"/>
    <w:pPr>
      <w:tabs>
        <w:tab w:val="left" w:pos="851"/>
        <w:tab w:val="right" w:pos="9072"/>
      </w:tabs>
      <w:spacing w:line="360" w:lineRule="atLeast"/>
    </w:pPr>
    <w:rPr>
      <w:b/>
      <w:sz w:val="32"/>
    </w:rPr>
  </w:style>
  <w:style w:type="paragraph" w:customStyle="1" w:styleId="Formatvorlage1">
    <w:name w:val="Formatvorlage1"/>
    <w:basedOn w:val="Standard"/>
    <w:rsid w:val="00276A9C"/>
    <w:pPr>
      <w:spacing w:before="120" w:after="40"/>
    </w:pPr>
    <w:rPr>
      <w:sz w:val="36"/>
      <w:szCs w:val="24"/>
    </w:rPr>
  </w:style>
  <w:style w:type="paragraph" w:customStyle="1" w:styleId="FlietextAbsatz">
    <w:name w:val="FließtextAbsatz"/>
    <w:basedOn w:val="Standard"/>
    <w:rsid w:val="00276A9C"/>
    <w:pPr>
      <w:tabs>
        <w:tab w:val="left" w:pos="284"/>
      </w:tabs>
      <w:spacing w:after="120" w:line="360" w:lineRule="auto"/>
    </w:pPr>
    <w:rPr>
      <w:sz w:val="20"/>
    </w:rPr>
  </w:style>
  <w:style w:type="paragraph" w:customStyle="1" w:styleId="TxBrp11">
    <w:name w:val="TxBr_p11"/>
    <w:basedOn w:val="Standard"/>
    <w:rsid w:val="00276A9C"/>
    <w:pPr>
      <w:tabs>
        <w:tab w:val="left" w:pos="453"/>
      </w:tabs>
      <w:autoSpaceDE w:val="0"/>
      <w:autoSpaceDN w:val="0"/>
      <w:adjustRightInd w:val="0"/>
      <w:spacing w:line="240" w:lineRule="atLeast"/>
      <w:ind w:left="641" w:hanging="453"/>
    </w:pPr>
    <w:rPr>
      <w:rFonts w:ascii="Times New Roman" w:hAnsi="Times New Roman"/>
      <w:sz w:val="20"/>
      <w:szCs w:val="24"/>
      <w:lang w:val="en-US"/>
    </w:rPr>
  </w:style>
  <w:style w:type="paragraph" w:customStyle="1" w:styleId="TxBrp33">
    <w:name w:val="TxBr_p33"/>
    <w:basedOn w:val="Standard"/>
    <w:rsid w:val="00276A9C"/>
    <w:pPr>
      <w:tabs>
        <w:tab w:val="left" w:pos="725"/>
      </w:tabs>
      <w:autoSpaceDE w:val="0"/>
      <w:autoSpaceDN w:val="0"/>
      <w:adjustRightInd w:val="0"/>
      <w:spacing w:line="260" w:lineRule="atLeast"/>
      <w:ind w:left="369" w:hanging="725"/>
    </w:pPr>
    <w:rPr>
      <w:rFonts w:ascii="Times New Roman" w:hAnsi="Times New Roman"/>
      <w:sz w:val="20"/>
      <w:szCs w:val="24"/>
      <w:lang w:val="en-US"/>
    </w:rPr>
  </w:style>
  <w:style w:type="paragraph" w:customStyle="1" w:styleId="TxBrp45">
    <w:name w:val="TxBr_p45"/>
    <w:basedOn w:val="Standard"/>
    <w:rsid w:val="00276A9C"/>
    <w:pPr>
      <w:tabs>
        <w:tab w:val="left" w:pos="283"/>
      </w:tabs>
      <w:autoSpaceDE w:val="0"/>
      <w:autoSpaceDN w:val="0"/>
      <w:adjustRightInd w:val="0"/>
      <w:spacing w:line="260" w:lineRule="atLeast"/>
      <w:ind w:left="811" w:hanging="283"/>
    </w:pPr>
    <w:rPr>
      <w:rFonts w:ascii="Times New Roman" w:hAnsi="Times New Roman"/>
      <w:sz w:val="20"/>
      <w:szCs w:val="24"/>
      <w:lang w:val="en-US"/>
    </w:rPr>
  </w:style>
  <w:style w:type="paragraph" w:customStyle="1" w:styleId="TxBrp46">
    <w:name w:val="TxBr_p46"/>
    <w:basedOn w:val="Standard"/>
    <w:rsid w:val="00276A9C"/>
    <w:pPr>
      <w:tabs>
        <w:tab w:val="left" w:pos="1343"/>
      </w:tabs>
      <w:autoSpaceDE w:val="0"/>
      <w:autoSpaceDN w:val="0"/>
      <w:adjustRightInd w:val="0"/>
      <w:spacing w:line="240" w:lineRule="atLeast"/>
      <w:ind w:left="249" w:hanging="1343"/>
    </w:pPr>
    <w:rPr>
      <w:rFonts w:ascii="Times New Roman" w:hAnsi="Times New Roman"/>
      <w:sz w:val="20"/>
      <w:szCs w:val="24"/>
      <w:lang w:val="en-US"/>
    </w:rPr>
  </w:style>
  <w:style w:type="paragraph" w:customStyle="1" w:styleId="literatur">
    <w:name w:val="literatur"/>
    <w:basedOn w:val="Standard"/>
    <w:rsid w:val="00276A9C"/>
    <w:pPr>
      <w:spacing w:before="120" w:after="120" w:line="360" w:lineRule="atLeast"/>
      <w:ind w:left="1134" w:hanging="1134"/>
    </w:pPr>
    <w:rPr>
      <w:rFonts w:ascii="VAG Rounded Lt" w:hAnsi="VAG Rounded Lt"/>
      <w:sz w:val="24"/>
    </w:rPr>
  </w:style>
  <w:style w:type="paragraph" w:customStyle="1" w:styleId="Level1">
    <w:name w:val="Level 1"/>
    <w:basedOn w:val="Standard"/>
    <w:rsid w:val="00276A9C"/>
    <w:pPr>
      <w:widowControl w:val="0"/>
      <w:ind w:left="720" w:hanging="720"/>
    </w:pPr>
    <w:rPr>
      <w:snapToGrid w:val="0"/>
      <w:sz w:val="24"/>
      <w:lang w:val="en-US"/>
    </w:rPr>
  </w:style>
  <w:style w:type="paragraph" w:styleId="Titel">
    <w:name w:val="Title"/>
    <w:basedOn w:val="Standard"/>
    <w:link w:val="TitelZchn"/>
    <w:qFormat/>
    <w:rsid w:val="00276A9C"/>
    <w:pPr>
      <w:jc w:val="center"/>
    </w:pPr>
    <w:rPr>
      <w:b/>
      <w:sz w:val="24"/>
    </w:rPr>
  </w:style>
  <w:style w:type="paragraph" w:customStyle="1" w:styleId="Tabbersch">
    <w:name w:val="Tabübersch"/>
    <w:basedOn w:val="Standard"/>
    <w:rsid w:val="00276A9C"/>
    <w:pPr>
      <w:tabs>
        <w:tab w:val="left" w:pos="454"/>
        <w:tab w:val="left" w:pos="907"/>
      </w:tabs>
      <w:spacing w:before="120" w:after="120" w:line="324" w:lineRule="atLeast"/>
      <w:jc w:val="center"/>
    </w:pPr>
    <w:rPr>
      <w:sz w:val="24"/>
    </w:rPr>
  </w:style>
  <w:style w:type="paragraph" w:styleId="Untertitel">
    <w:name w:val="Subtitle"/>
    <w:basedOn w:val="Standard"/>
    <w:qFormat/>
    <w:rsid w:val="00276A9C"/>
    <w:pPr>
      <w:spacing w:before="120" w:after="120" w:line="312" w:lineRule="auto"/>
      <w:jc w:val="center"/>
    </w:pPr>
    <w:rPr>
      <w:b/>
      <w:bCs/>
      <w:sz w:val="24"/>
    </w:rPr>
  </w:style>
  <w:style w:type="paragraph" w:customStyle="1" w:styleId="Textkrper21">
    <w:name w:val="Textkörper 21"/>
    <w:basedOn w:val="Standard"/>
    <w:rsid w:val="00276A9C"/>
    <w:pPr>
      <w:overflowPunct w:val="0"/>
      <w:autoSpaceDE w:val="0"/>
      <w:autoSpaceDN w:val="0"/>
      <w:adjustRightInd w:val="0"/>
      <w:spacing w:after="120" w:line="276" w:lineRule="auto"/>
      <w:textAlignment w:val="baseline"/>
    </w:pPr>
    <w:rPr>
      <w:b/>
    </w:rPr>
  </w:style>
  <w:style w:type="paragraph" w:styleId="Textkrper3">
    <w:name w:val="Body Text 3"/>
    <w:basedOn w:val="Standard"/>
    <w:rsid w:val="00276A9C"/>
    <w:pPr>
      <w:spacing w:after="120"/>
    </w:pPr>
    <w:rPr>
      <w:rFonts w:ascii="CG Times" w:hAnsi="CG Times"/>
      <w:sz w:val="16"/>
      <w:szCs w:val="16"/>
    </w:rPr>
  </w:style>
  <w:style w:type="paragraph" w:customStyle="1" w:styleId="TxBrp5">
    <w:name w:val="TxBr_p5"/>
    <w:basedOn w:val="Standard"/>
    <w:rsid w:val="00276A9C"/>
    <w:pPr>
      <w:tabs>
        <w:tab w:val="left" w:pos="725"/>
      </w:tabs>
      <w:autoSpaceDE w:val="0"/>
      <w:autoSpaceDN w:val="0"/>
      <w:adjustRightInd w:val="0"/>
      <w:spacing w:line="260" w:lineRule="atLeast"/>
      <w:ind w:left="369"/>
    </w:pPr>
    <w:rPr>
      <w:rFonts w:ascii="Times New Roman" w:hAnsi="Times New Roman"/>
      <w:sz w:val="20"/>
      <w:szCs w:val="24"/>
      <w:lang w:val="en-US"/>
    </w:rPr>
  </w:style>
  <w:style w:type="paragraph" w:customStyle="1" w:styleId="TxBrp34">
    <w:name w:val="TxBr_p34"/>
    <w:basedOn w:val="Standard"/>
    <w:rsid w:val="00276A9C"/>
    <w:pPr>
      <w:autoSpaceDE w:val="0"/>
      <w:autoSpaceDN w:val="0"/>
      <w:adjustRightInd w:val="0"/>
      <w:spacing w:line="240" w:lineRule="atLeast"/>
      <w:ind w:left="811" w:hanging="283"/>
    </w:pPr>
    <w:rPr>
      <w:rFonts w:ascii="Times New Roman" w:hAnsi="Times New Roman"/>
      <w:sz w:val="20"/>
      <w:szCs w:val="24"/>
      <w:lang w:val="en-US"/>
    </w:rPr>
  </w:style>
  <w:style w:type="paragraph" w:customStyle="1" w:styleId="TxBrp20">
    <w:name w:val="TxBr_p20"/>
    <w:basedOn w:val="Standard"/>
    <w:rsid w:val="00276A9C"/>
    <w:pPr>
      <w:autoSpaceDE w:val="0"/>
      <w:autoSpaceDN w:val="0"/>
      <w:adjustRightInd w:val="0"/>
      <w:spacing w:line="240" w:lineRule="atLeast"/>
    </w:pPr>
    <w:rPr>
      <w:rFonts w:ascii="Times New Roman" w:hAnsi="Times New Roman"/>
      <w:sz w:val="20"/>
      <w:szCs w:val="24"/>
      <w:lang w:val="en-US"/>
    </w:rPr>
  </w:style>
  <w:style w:type="paragraph" w:customStyle="1" w:styleId="TxBrp17">
    <w:name w:val="TxBr_p17"/>
    <w:basedOn w:val="Standard"/>
    <w:rsid w:val="00276A9C"/>
    <w:pPr>
      <w:autoSpaceDE w:val="0"/>
      <w:autoSpaceDN w:val="0"/>
      <w:adjustRightInd w:val="0"/>
      <w:spacing w:line="260" w:lineRule="atLeast"/>
    </w:pPr>
    <w:rPr>
      <w:rFonts w:ascii="Times New Roman" w:hAnsi="Times New Roman"/>
      <w:sz w:val="20"/>
      <w:szCs w:val="24"/>
      <w:lang w:val="en-US"/>
    </w:rPr>
  </w:style>
  <w:style w:type="paragraph" w:customStyle="1" w:styleId="uebersch">
    <w:name w:val="uebersch"/>
    <w:basedOn w:val="Standard"/>
    <w:rsid w:val="00276A9C"/>
    <w:pPr>
      <w:spacing w:line="240" w:lineRule="atLeast"/>
      <w:ind w:left="851" w:right="901"/>
      <w:jc w:val="both"/>
    </w:pPr>
    <w:rPr>
      <w:rFonts w:cs="Arial"/>
      <w:b/>
      <w:bCs/>
      <w:sz w:val="26"/>
      <w:szCs w:val="26"/>
    </w:rPr>
  </w:style>
  <w:style w:type="table" w:styleId="Tabellenraster">
    <w:name w:val="Table Grid"/>
    <w:basedOn w:val="NormaleTabelle"/>
    <w:rsid w:val="00276A9C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Brp26">
    <w:name w:val="TxBr_p26"/>
    <w:basedOn w:val="Standard"/>
    <w:rsid w:val="00EE3E31"/>
    <w:pPr>
      <w:tabs>
        <w:tab w:val="left" w:pos="391"/>
      </w:tabs>
      <w:autoSpaceDE w:val="0"/>
      <w:autoSpaceDN w:val="0"/>
      <w:adjustRightInd w:val="0"/>
      <w:spacing w:line="240" w:lineRule="atLeast"/>
      <w:ind w:left="703" w:hanging="391"/>
    </w:pPr>
    <w:rPr>
      <w:rFonts w:ascii="Times New Roman" w:hAnsi="Times New Roman"/>
      <w:sz w:val="20"/>
      <w:szCs w:val="24"/>
      <w:lang w:val="en-US"/>
    </w:rPr>
  </w:style>
  <w:style w:type="character" w:styleId="Hyperlink">
    <w:name w:val="Hyperlink"/>
    <w:basedOn w:val="Absatz-Standardschriftart"/>
    <w:uiPriority w:val="99"/>
    <w:rsid w:val="00FF2DD4"/>
    <w:rPr>
      <w:color w:val="0000FF"/>
      <w:u w:val="single"/>
    </w:rPr>
  </w:style>
  <w:style w:type="paragraph" w:customStyle="1" w:styleId="Default">
    <w:name w:val="Default"/>
    <w:rsid w:val="00841322"/>
    <w:pPr>
      <w:autoSpaceDE w:val="0"/>
      <w:autoSpaceDN w:val="0"/>
      <w:adjustRightInd w:val="0"/>
    </w:pPr>
    <w:rPr>
      <w:rFonts w:ascii="Corporate S" w:hAnsi="Corporate S" w:cs="Corporate S"/>
      <w:color w:val="000000"/>
      <w:sz w:val="24"/>
      <w:szCs w:val="24"/>
    </w:rPr>
  </w:style>
  <w:style w:type="paragraph" w:customStyle="1" w:styleId="Pa3">
    <w:name w:val="Pa3"/>
    <w:basedOn w:val="Default"/>
    <w:next w:val="Default"/>
    <w:rsid w:val="00841322"/>
    <w:pPr>
      <w:spacing w:line="240" w:lineRule="atLeast"/>
    </w:pPr>
    <w:rPr>
      <w:rFonts w:cs="Times New Roman"/>
      <w:color w:val="auto"/>
    </w:rPr>
  </w:style>
  <w:style w:type="character" w:customStyle="1" w:styleId="A10">
    <w:name w:val="A10"/>
    <w:rsid w:val="00841322"/>
    <w:rPr>
      <w:rFonts w:cs="Corporate S"/>
      <w:b/>
      <w:bCs/>
      <w:color w:val="000000"/>
      <w:sz w:val="48"/>
      <w:szCs w:val="48"/>
    </w:rPr>
  </w:style>
  <w:style w:type="character" w:customStyle="1" w:styleId="A11">
    <w:name w:val="A11"/>
    <w:rsid w:val="00841322"/>
    <w:rPr>
      <w:rFonts w:cs="Corporate S"/>
      <w:b/>
      <w:bCs/>
      <w:color w:val="000000"/>
      <w:sz w:val="32"/>
      <w:szCs w:val="32"/>
    </w:rPr>
  </w:style>
  <w:style w:type="paragraph" w:customStyle="1" w:styleId="TitelBeitrag">
    <w:name w:val="Titel Beitrag"/>
    <w:basedOn w:val="berschrift1"/>
    <w:next w:val="Standard"/>
    <w:rsid w:val="00446D64"/>
    <w:pPr>
      <w:keepNext w:val="0"/>
      <w:tabs>
        <w:tab w:val="left" w:pos="1134"/>
      </w:tabs>
      <w:spacing w:before="120" w:after="120" w:line="312" w:lineRule="auto"/>
      <w:jc w:val="center"/>
    </w:pPr>
    <w:rPr>
      <w:rFonts w:cs="Arial"/>
      <w:bCs/>
      <w:smallCaps/>
      <w:sz w:val="32"/>
      <w:szCs w:val="11"/>
    </w:rPr>
  </w:style>
  <w:style w:type="paragraph" w:customStyle="1" w:styleId="Autoren">
    <w:name w:val="Autoren"/>
    <w:basedOn w:val="Standard"/>
    <w:next w:val="Standard"/>
    <w:rsid w:val="00B7313D"/>
    <w:pPr>
      <w:spacing w:before="240" w:after="240"/>
      <w:jc w:val="center"/>
    </w:pPr>
    <w:rPr>
      <w:i/>
      <w:sz w:val="24"/>
      <w:szCs w:val="24"/>
    </w:rPr>
  </w:style>
  <w:style w:type="paragraph" w:customStyle="1" w:styleId="Page11">
    <w:name w:val="Page_1_1"/>
    <w:basedOn w:val="Standard"/>
    <w:rsid w:val="00F90F06"/>
    <w:pPr>
      <w:tabs>
        <w:tab w:val="left" w:pos="3969"/>
        <w:tab w:val="left" w:pos="4253"/>
      </w:tabs>
      <w:spacing w:line="280" w:lineRule="atLeast"/>
      <w:jc w:val="both"/>
    </w:pPr>
    <w:rPr>
      <w:sz w:val="36"/>
      <w:lang w:val="en-GB"/>
    </w:rPr>
  </w:style>
  <w:style w:type="paragraph" w:customStyle="1" w:styleId="ASATitel">
    <w:name w:val="ASA Titel"/>
    <w:basedOn w:val="berschrift1"/>
    <w:rsid w:val="00F90F06"/>
    <w:pPr>
      <w:spacing w:before="60" w:after="60"/>
      <w:jc w:val="center"/>
    </w:pPr>
    <w:rPr>
      <w:rFonts w:cs="Arial"/>
      <w:bCs/>
      <w:sz w:val="24"/>
      <w:szCs w:val="28"/>
    </w:rPr>
  </w:style>
  <w:style w:type="paragraph" w:customStyle="1" w:styleId="ASAAutor">
    <w:name w:val="ASA Autor"/>
    <w:basedOn w:val="berschrift3"/>
    <w:rsid w:val="00F90F06"/>
    <w:pPr>
      <w:jc w:val="center"/>
    </w:pPr>
    <w:rPr>
      <w:rFonts w:cs="Arial"/>
      <w:b w:val="0"/>
      <w:bCs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AB4E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E61F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61F39"/>
    <w:rPr>
      <w:rFonts w:ascii="Tahoma" w:hAnsi="Tahoma" w:cs="Tahoma"/>
      <w:sz w:val="16"/>
      <w:szCs w:val="16"/>
    </w:rPr>
  </w:style>
  <w:style w:type="character" w:customStyle="1" w:styleId="TitelZchn">
    <w:name w:val="Titel Zchn"/>
    <w:basedOn w:val="Absatz-Standardschriftart"/>
    <w:link w:val="Titel"/>
    <w:uiPriority w:val="99"/>
    <w:rsid w:val="00D34DFB"/>
    <w:rPr>
      <w:rFonts w:ascii="Arial" w:hAnsi="Arial"/>
      <w:b/>
      <w:sz w:val="24"/>
    </w:rPr>
  </w:style>
  <w:style w:type="paragraph" w:customStyle="1" w:styleId="ASATextkrper">
    <w:name w:val="ASA Textkörper"/>
    <w:basedOn w:val="Textkrper"/>
    <w:link w:val="ASATextkrperZchn"/>
    <w:rsid w:val="003A1019"/>
    <w:pPr>
      <w:spacing w:after="0"/>
      <w:jc w:val="both"/>
    </w:pPr>
    <w:rPr>
      <w:sz w:val="18"/>
      <w:szCs w:val="18"/>
    </w:rPr>
  </w:style>
  <w:style w:type="character" w:customStyle="1" w:styleId="ASATextkrperZchn">
    <w:name w:val="ASA Textkörper Zchn"/>
    <w:basedOn w:val="Absatz-Standardschriftart"/>
    <w:link w:val="ASATextkrper"/>
    <w:rsid w:val="003A1019"/>
    <w:rPr>
      <w:rFonts w:ascii="Arial" w:hAnsi="Arial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7E17F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E17FE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Text15">
    <w:name w:val="Text15"/>
    <w:basedOn w:val="Standard"/>
    <w:rsid w:val="00BB6231"/>
    <w:pPr>
      <w:spacing w:line="360" w:lineRule="auto"/>
    </w:pPr>
    <w:rPr>
      <w:rFonts w:ascii="Tahoma" w:hAnsi="Tahoma"/>
      <w:sz w:val="24"/>
    </w:rPr>
  </w:style>
  <w:style w:type="paragraph" w:customStyle="1" w:styleId="Standa">
    <w:name w:val="Standa"/>
    <w:uiPriority w:val="99"/>
    <w:rsid w:val="00DC6F4E"/>
    <w:rPr>
      <w:sz w:val="24"/>
      <w:szCs w:val="24"/>
    </w:rPr>
  </w:style>
  <w:style w:type="paragraph" w:customStyle="1" w:styleId="standard1">
    <w:name w:val="standard 1"/>
    <w:basedOn w:val="Standard"/>
    <w:uiPriority w:val="99"/>
    <w:semiHidden/>
    <w:rsid w:val="00DE3C86"/>
    <w:pPr>
      <w:spacing w:before="120" w:after="120" w:line="288" w:lineRule="auto"/>
      <w:jc w:val="both"/>
    </w:pPr>
    <w:rPr>
      <w:szCs w:val="22"/>
    </w:rPr>
  </w:style>
  <w:style w:type="character" w:customStyle="1" w:styleId="bold1">
    <w:name w:val="bold1"/>
    <w:basedOn w:val="Absatz-Standardschriftart"/>
    <w:rsid w:val="00DE3C86"/>
    <w:rPr>
      <w:b/>
      <w:bCs/>
    </w:rPr>
  </w:style>
  <w:style w:type="character" w:customStyle="1" w:styleId="hps">
    <w:name w:val="hps"/>
    <w:basedOn w:val="Absatz-Standardschriftart"/>
    <w:rsid w:val="00D5196C"/>
  </w:style>
  <w:style w:type="character" w:customStyle="1" w:styleId="shorttext">
    <w:name w:val="short_text"/>
    <w:basedOn w:val="Absatz-Standardschriftart"/>
    <w:rsid w:val="00D5196C"/>
  </w:style>
  <w:style w:type="numbering" w:customStyle="1" w:styleId="Aufzhlungerweitert">
    <w:name w:val="Aufzählung erweitert"/>
    <w:uiPriority w:val="99"/>
    <w:rsid w:val="00897EB7"/>
    <w:pPr>
      <w:numPr>
        <w:numId w:val="12"/>
      </w:numPr>
    </w:pPr>
  </w:style>
  <w:style w:type="paragraph" w:customStyle="1" w:styleId="Aufzhlung1I">
    <w:name w:val="Aufzählung_1_ÖI"/>
    <w:basedOn w:val="Standard"/>
    <w:uiPriority w:val="2"/>
    <w:qFormat/>
    <w:rsid w:val="00897EB7"/>
    <w:pPr>
      <w:numPr>
        <w:numId w:val="13"/>
      </w:numPr>
      <w:tabs>
        <w:tab w:val="left" w:pos="227"/>
      </w:tabs>
      <w:spacing w:after="120" w:line="280" w:lineRule="atLeast"/>
      <w:jc w:val="both"/>
    </w:pPr>
    <w:rPr>
      <w:rFonts w:eastAsiaTheme="minorHAnsi" w:cs="Arial"/>
      <w:szCs w:val="22"/>
      <w:lang w:eastAsia="en-US"/>
    </w:rPr>
  </w:style>
  <w:style w:type="paragraph" w:customStyle="1" w:styleId="Aufzhlung2I">
    <w:name w:val="Aufzählung_2_ÖI"/>
    <w:basedOn w:val="Aufzhlung1I"/>
    <w:uiPriority w:val="2"/>
    <w:qFormat/>
    <w:rsid w:val="00897EB7"/>
    <w:pPr>
      <w:numPr>
        <w:ilvl w:val="1"/>
      </w:numPr>
    </w:pPr>
    <w:rPr>
      <w:color w:val="000000" w:themeColor="text1"/>
    </w:rPr>
  </w:style>
  <w:style w:type="paragraph" w:customStyle="1" w:styleId="Flietext">
    <w:name w:val="Fließtext"/>
    <w:basedOn w:val="Standard"/>
    <w:link w:val="Flietext0"/>
    <w:qFormat/>
    <w:rsid w:val="003B684E"/>
    <w:pPr>
      <w:spacing w:after="120" w:line="276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Flietext0">
    <w:name w:val="Fließtext_"/>
    <w:basedOn w:val="Absatz-Standardschriftart"/>
    <w:link w:val="Flietext"/>
    <w:locked/>
    <w:rsid w:val="003B684E"/>
    <w:rPr>
      <w:rFonts w:eastAsiaTheme="minorHAnsi"/>
      <w:sz w:val="24"/>
      <w:szCs w:val="24"/>
      <w:lang w:eastAsia="en-US"/>
    </w:rPr>
  </w:style>
  <w:style w:type="character" w:styleId="Fett">
    <w:name w:val="Strong"/>
    <w:basedOn w:val="Absatz-Standardschriftart"/>
    <w:uiPriority w:val="22"/>
    <w:qFormat/>
    <w:rsid w:val="004F7AA0"/>
    <w:rPr>
      <w:b/>
      <w:bCs/>
    </w:rPr>
  </w:style>
  <w:style w:type="character" w:customStyle="1" w:styleId="berschrift1Zchn">
    <w:name w:val="Überschrift 1 Zchn"/>
    <w:aliases w:val="Überschrift 0 Zchn,Überschrift 0 ohne Numerierung Zchn"/>
    <w:basedOn w:val="Absatz-Standardschriftart"/>
    <w:link w:val="berschrift1"/>
    <w:rsid w:val="003433F1"/>
    <w:rPr>
      <w:rFonts w:ascii="Arial" w:hAnsi="Arial"/>
      <w:b/>
      <w:sz w:val="22"/>
    </w:rPr>
  </w:style>
  <w:style w:type="paragraph" w:styleId="Listenabsatz">
    <w:name w:val="List Paragraph"/>
    <w:basedOn w:val="Standard"/>
    <w:uiPriority w:val="34"/>
    <w:qFormat/>
    <w:rsid w:val="006F7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05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6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nk.springer.com/bookseries/69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A28F7-0FB2-494D-A2EE-9993394E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13112</Words>
  <Characters>74741</Characters>
  <Application>Microsoft Office Word</Application>
  <DocSecurity>0</DocSecurity>
  <Lines>622</Lines>
  <Paragraphs>175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</vt:lpstr>
    </vt:vector>
  </TitlesOfParts>
  <Company>IGW</Company>
  <LinksUpToDate>false</LinksUpToDate>
  <CharactersWithSpaces>87678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</dc:title>
  <dc:subject/>
  <dc:creator>Sabine Jatho</dc:creator>
  <cp:keywords/>
  <dc:description/>
  <cp:lastModifiedBy>Klaus Fricke</cp:lastModifiedBy>
  <cp:revision>14</cp:revision>
  <cp:lastPrinted>2003-02-27T10:18:00Z</cp:lastPrinted>
  <dcterms:created xsi:type="dcterms:W3CDTF">2023-06-14T06:45:00Z</dcterms:created>
  <dcterms:modified xsi:type="dcterms:W3CDTF">2023-10-04T11:28:00Z</dcterms:modified>
</cp:coreProperties>
</file>