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24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Antragsformular</w:t>
      </w:r>
    </w:p>
    <w:p>
      <w:pPr>
        <w:spacing w:after="24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School Outreach Fonds im TIES® Generation Zukunft</w:t>
      </w:r>
    </w:p>
    <w:p>
      <w:pPr>
        <w:spacing w:after="24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1. Projektbeschreibung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829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Arbeitstitel des Projekts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2128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Beschreibung der Projektidee in drei bis vier Sätzen </w:t>
            </w:r>
          </w:p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(inklusive Format)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962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Förderzeitraum</w:t>
            </w:r>
          </w:p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(6 bis 12 Monate)</w:t>
            </w:r>
          </w:p>
          <w:p>
            <w:pPr>
              <w:pStyle w:val="KeinLeerraum"/>
              <w:rPr>
                <w:rFonts w:cstheme="minorHAnsi"/>
              </w:rPr>
            </w:pP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</w:tbl>
    <w:p>
      <w:pPr>
        <w:pStyle w:val="KeinLeerraum"/>
        <w:rPr>
          <w:rFonts w:cstheme="minorHAnsi"/>
          <w:b/>
        </w:rPr>
      </w:pPr>
    </w:p>
    <w:p>
      <w:pPr>
        <w:pStyle w:val="KeinLeerraum"/>
        <w:spacing w:after="240"/>
        <w:rPr>
          <w:rFonts w:cstheme="minorHAnsi"/>
          <w:b/>
        </w:rPr>
      </w:pPr>
      <w:r>
        <w:rPr>
          <w:rFonts w:cstheme="minorHAnsi"/>
          <w:b/>
        </w:rPr>
        <w:br/>
        <w:t xml:space="preserve">2. Ziele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1505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Welche kurz- und langfristigen Ziele hat Ihr School Outreach Projekt (Stichpunkte)?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825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Welchen Bezug hat Ihr Projekt zur aktuellen Forschung der TU Braunschweig?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2111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Welche didaktische Anbindung / curriculare Relevanz hat Ihr Projekt? (didaktischer Partner, </w:t>
            </w:r>
            <w:r>
              <w:rPr>
                <w:rFonts w:cstheme="minorHAnsi"/>
              </w:rPr>
              <w:br/>
              <w:t>Passung zu Lehrplänen)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2111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Welche Inhalte sollen an die Zielgruppe vermittelt werden?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</w:tbl>
    <w:p>
      <w:pPr>
        <w:spacing w:before="240" w:after="240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3. Zielgruppen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2697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In welcher Schulform oder Einrichtung soll Ihr Projekt umgesetzt werden?</w:t>
            </w:r>
          </w:p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(Mehrfachnennungen möglich)</w:t>
            </w:r>
          </w:p>
          <w:p>
            <w:pPr>
              <w:pStyle w:val="KeinLeerraum"/>
              <w:rPr>
                <w:rFonts w:cstheme="minorHAnsi"/>
              </w:rPr>
            </w:pP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Grundschule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Gymnasium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</w:t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Real- und Hauptschule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IGS                                                                                                              </w:t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Jugendzentrum                                                                                    </w:t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Messe / Event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</w:t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andere: ______________________________</w:t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855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Für welche Jahrgangsstufe </w:t>
            </w:r>
            <w:r>
              <w:rPr>
                <w:rFonts w:cstheme="minorHAnsi"/>
              </w:rPr>
              <w:br/>
              <w:t>ist Ihr Projekt geeignet? (Mehrfachnennungen möglich)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bis Klasse 6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</w:t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Klasse 7 - 10     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andere: __________________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</w:tbl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before="240" w:after="240"/>
        <w:rPr>
          <w:rFonts w:asciiTheme="minorHAnsi" w:hAnsiTheme="minorHAnsi" w:cstheme="minorHAnsi"/>
          <w:b/>
          <w:sz w:val="22"/>
          <w:szCs w:val="22"/>
          <w:lang w:val="en-US"/>
        </w:rPr>
      </w:pPr>
      <w:r>
        <w:rPr>
          <w:rFonts w:asciiTheme="minorHAnsi" w:hAnsiTheme="minorHAnsi" w:cstheme="minorHAnsi"/>
          <w:b/>
          <w:sz w:val="22"/>
          <w:szCs w:val="22"/>
        </w:rPr>
        <w:t>4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>. Projektstruktur und Kooperation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1739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Antragsstellende Einrichtung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rPr>
          <w:trHeight w:val="2109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Tandem-Partner-Einrichtung 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rPr>
          <w:trHeight w:val="5229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Welche konkreten Maßnahmen, Arbeiten und zugehörigen Meilensteine </w:t>
            </w:r>
            <w:r>
              <w:rPr>
                <w:rFonts w:cstheme="minorHAnsi"/>
              </w:rPr>
              <w:br/>
              <w:t>sind geplant? Bis wann sollen diese umgesetzt sein?</w:t>
            </w: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  <w:p>
            <w:pPr>
              <w:pStyle w:val="KeinLeerraum"/>
              <w:rPr>
                <w:rFonts w:cstheme="minorHAnsi"/>
              </w:rPr>
            </w:pPr>
          </w:p>
        </w:tc>
        <w:tc>
          <w:tcPr>
            <w:tcW w:w="6090" w:type="dxa"/>
            <w:vAlign w:val="center"/>
          </w:tcPr>
          <w:tbl>
            <w:tblPr>
              <w:tblStyle w:val="Tabellenraster"/>
              <w:tblpPr w:leftFromText="141" w:rightFromText="141" w:horzAnchor="margin" w:tblpY="41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43"/>
              <w:gridCol w:w="2796"/>
              <w:gridCol w:w="2325"/>
            </w:tblGrid>
            <w:tr>
              <w:tc>
                <w:tcPr>
                  <w:tcW w:w="743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796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Arbeiten/Maßnahmen –</w:t>
                  </w: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 Meilenstein</w:t>
                  </w:r>
                </w:p>
              </w:tc>
              <w:tc>
                <w:tcPr>
                  <w:tcW w:w="2325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 xml:space="preserve">Umgesetzt bis (Angabe „Monat“ 2026) </w:t>
                  </w:r>
                </w:p>
              </w:tc>
            </w:tr>
            <w:tr>
              <w:tc>
                <w:tcPr>
                  <w:tcW w:w="743" w:type="dxa"/>
                </w:tcPr>
                <w:p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1</w:t>
                  </w:r>
                </w:p>
              </w:tc>
              <w:tc>
                <w:tcPr>
                  <w:tcW w:w="2796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325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>
              <w:trPr>
                <w:trHeight w:val="1451"/>
              </w:trPr>
              <w:tc>
                <w:tcPr>
                  <w:tcW w:w="743" w:type="dxa"/>
                </w:tcPr>
                <w:p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2</w:t>
                  </w:r>
                </w:p>
              </w:tc>
              <w:tc>
                <w:tcPr>
                  <w:tcW w:w="2796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325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  <w:tr>
              <w:trPr>
                <w:trHeight w:val="1451"/>
              </w:trPr>
              <w:tc>
                <w:tcPr>
                  <w:tcW w:w="743" w:type="dxa"/>
                </w:tcPr>
                <w:p>
                  <w:pPr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Cs w:val="22"/>
                    </w:rPr>
                    <w:t>3</w:t>
                  </w:r>
                </w:p>
              </w:tc>
              <w:tc>
                <w:tcPr>
                  <w:tcW w:w="2796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  <w:tc>
                <w:tcPr>
                  <w:tcW w:w="2325" w:type="dxa"/>
                </w:tcPr>
                <w:p>
                  <w:pPr>
                    <w:spacing w:after="0" w:line="240" w:lineRule="auto"/>
                    <w:rPr>
                      <w:rFonts w:asciiTheme="minorHAnsi" w:hAnsiTheme="minorHAnsi" w:cstheme="minorHAnsi"/>
                      <w:szCs w:val="22"/>
                    </w:rPr>
                  </w:pPr>
                </w:p>
              </w:tc>
            </w:tr>
          </w:tbl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br/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rPr>
          <w:trHeight w:val="119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Wann ist das Angebot einsatzbereit?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Einsatzbereit im (MONAT) 2026: _____________________</w:t>
            </w:r>
          </w:p>
        </w:tc>
      </w:tr>
      <w:tr>
        <w:trPr>
          <w:trHeight w:val="1517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bookmarkStart w:id="0" w:name="_Hlk213829071"/>
            <w:r>
              <w:rPr>
                <w:rFonts w:cstheme="minorHAnsi"/>
              </w:rPr>
              <w:t>Gibt es bereits Kooperationen mit Schulen?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Ja, mit: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 </w:t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553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Benötigen Sie Unterstützung zur Vernetzung mit Schulen oder einer bestimmten Schule? 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Ja, mit: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Gibt es bereits Kooperationen mit weiteren, außer-schulischen Einrichtungen?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Ja, mit: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402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Kontakt interne Kooperations-partner*innen 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</w:t>
            </w:r>
            <w:r>
              <w:rPr>
                <w:rFonts w:cstheme="minorHAnsi"/>
              </w:rPr>
              <w:br/>
            </w:r>
          </w:p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E-Mail-Adresse:</w:t>
            </w:r>
            <w:r>
              <w:rPr>
                <w:rFonts w:cstheme="minorHAnsi"/>
              </w:rPr>
              <w:br/>
            </w:r>
          </w:p>
          <w:p>
            <w:pPr>
              <w:pStyle w:val="KeinLeerraum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Telefonnummer:</w:t>
            </w:r>
          </w:p>
        </w:tc>
      </w:tr>
      <w:tr>
        <w:trPr>
          <w:trHeight w:val="1267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Kontakt externe Kooperations-partner*innen 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</w:t>
            </w:r>
            <w:r>
              <w:rPr>
                <w:rFonts w:cstheme="minorHAnsi"/>
              </w:rPr>
              <w:br/>
            </w:r>
          </w:p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E-Mail-Adresse:</w:t>
            </w:r>
            <w:r>
              <w:rPr>
                <w:rFonts w:cstheme="minorHAnsi"/>
              </w:rPr>
              <w:br/>
            </w:r>
          </w:p>
          <w:p>
            <w:pPr>
              <w:pStyle w:val="KeinLeerraum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Telefonnummer:</w:t>
            </w:r>
          </w:p>
        </w:tc>
      </w:tr>
      <w:bookmarkEnd w:id="0"/>
    </w:tbl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5. Nachhaltige Nutzung (z.B. Anbindung an den LeoVAN)</w:t>
      </w:r>
      <w:r>
        <w:rPr>
          <w:rFonts w:asciiTheme="minorHAnsi" w:hAnsiTheme="minorHAnsi" w:cstheme="minorHAnsi"/>
          <w:b/>
          <w:sz w:val="22"/>
          <w:szCs w:val="22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1376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Ist nach der Anschubfinanzierung eine nachhaltige Nutzung des Projektes geplant (z.B. Einbindung in Lehr-Lern-Labore</w:t>
            </w:r>
            <w:r>
              <w:rPr>
                <w:rStyle w:val="Funotenzeichen"/>
                <w:rFonts w:cstheme="minorHAnsi"/>
              </w:rPr>
              <w:footnoteReference w:id="1"/>
            </w:r>
            <w:r>
              <w:rPr>
                <w:rFonts w:cstheme="minorHAnsi"/>
              </w:rPr>
              <w:t xml:space="preserve">, Bereitstellung der Angebote für den Zukunftstag oder Messen oder Besuche </w:t>
            </w:r>
            <w:r>
              <w:rPr>
                <w:rFonts w:cstheme="minorHAnsi"/>
              </w:rPr>
              <w:br/>
              <w:t xml:space="preserve">an Schulen o.ä.)? 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="Segoe UI Symbol" w:hAnsi="Segoe UI Symbol" w:cs="Segoe UI Symbol"/>
                <w:szCs w:val="22"/>
              </w:rPr>
            </w:pPr>
          </w:p>
        </w:tc>
      </w:tr>
      <w:tr>
        <w:trPr>
          <w:trHeight w:val="1376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Ist eine nachhaltige Einbindung des Projekts über andere Drittmittel geplant?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Ja, über: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Gibt es die Möglichkeit,</w:t>
            </w:r>
            <w:r>
              <w:rPr>
                <w:rFonts w:cstheme="minorHAnsi"/>
              </w:rPr>
              <w:br/>
              <w:t>Ihr Angebot im LeoVAN</w:t>
            </w:r>
            <w:r>
              <w:rPr>
                <w:rStyle w:val="Funotenzeichen"/>
                <w:rFonts w:cstheme="minorHAnsi"/>
              </w:rPr>
              <w:footnoteReference w:id="2"/>
            </w:r>
            <w:r>
              <w:rPr>
                <w:rFonts w:cstheme="minorHAnsi"/>
              </w:rPr>
              <w:t xml:space="preserve"> einzusetzen (mobil, für 30 Personen in Schul-klassenstärke)?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855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Wie ist die langfristige Nutzung der Experimentier-Boxen nach der Anschub-finanzierung geplant?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Nutzung des Experiments im LeoVAN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Inhouse-Verwendung (z. B. Zukunftstag, Praktika, TU-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Veranstaltungen, Lehr-Lern-Labore)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Verleih (intern/extern)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Integration in bestehende Strukturen (z. B. APL-Angebote)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Einbindung in Lehrkräfteausbildung 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Weitere Ideen: 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 w:val="6"/>
                <w:szCs w:val="6"/>
                <w:lang w:eastAsia="de-DE"/>
              </w:rPr>
            </w:pPr>
          </w:p>
        </w:tc>
      </w:tr>
    </w:tbl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6"/>
          <w:szCs w:val="6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6. Marketing und Materialien</w:t>
      </w:r>
      <w:r>
        <w:rPr>
          <w:rFonts w:asciiTheme="minorHAnsi" w:hAnsiTheme="minorHAnsi" w:cstheme="minorHAnsi"/>
          <w:b/>
          <w:sz w:val="22"/>
          <w:szCs w:val="22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bookmarkStart w:id="1" w:name="_Hlk213829996"/>
            <w:r>
              <w:rPr>
                <w:rFonts w:eastAsia="Times New Roman" w:cstheme="minorHAnsi"/>
                <w:lang w:eastAsia="de-DE"/>
              </w:rPr>
              <w:t>Wird es Bildmaterial, Texte etc. geben, die für das Marketing bereitgestellt werden können?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855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Soll das Projekt eine Webseite bzw. einen Internetauftritt erhalten? 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Ja:  ________________________________________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In Planung</w:t>
            </w:r>
          </w:p>
          <w:p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bookmarkEnd w:id="1"/>
    </w:tbl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7. Erwartete Sachkosten</w:t>
      </w:r>
    </w:p>
    <w:p>
      <w:pPr>
        <w:spacing w:after="0"/>
        <w:rPr>
          <w:rFonts w:asciiTheme="minorHAnsi" w:hAnsiTheme="minorHAnsi" w:cstheme="minorHAnsi"/>
          <w:b/>
          <w:sz w:val="6"/>
          <w:szCs w:val="6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>
        <w:trPr>
          <w:trHeight w:val="667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bookmarkStart w:id="2" w:name="_Hlk213779508"/>
            <w:r>
              <w:rPr>
                <w:rFonts w:cstheme="minorHAnsi"/>
              </w:rPr>
              <w:t>Posten</w:t>
            </w:r>
          </w:p>
        </w:tc>
        <w:tc>
          <w:tcPr>
            <w:tcW w:w="6095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Erwartete Summe (bis zu 7.000€)</w:t>
            </w: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37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softHyphen/>
            </w: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bookmarkEnd w:id="2"/>
    </w:tbl>
    <w:p>
      <w:pPr>
        <w:pStyle w:val="KeinLeerraum"/>
        <w:spacing w:after="40"/>
        <w:jc w:val="both"/>
        <w:rPr>
          <w:rFonts w:cstheme="minorHAnsi"/>
          <w:b/>
          <w:bCs/>
        </w:rPr>
      </w:pPr>
    </w:p>
    <w:p>
      <w:pPr>
        <w:pStyle w:val="KeinLeerraum"/>
        <w:spacing w:after="40"/>
        <w:rPr>
          <w:rFonts w:cstheme="minorHAnsi"/>
          <w:b/>
          <w:bCs/>
        </w:rPr>
      </w:pPr>
      <w:bookmarkStart w:id="3" w:name="_Hlk213829957"/>
    </w:p>
    <w:p>
      <w:pPr>
        <w:pStyle w:val="KeinLeerraum"/>
        <w:spacing w:after="40"/>
        <w:rPr>
          <w:rFonts w:cstheme="minorHAnsi"/>
          <w:b/>
          <w:bCs/>
          <w:sz w:val="6"/>
          <w:szCs w:val="6"/>
        </w:rPr>
      </w:pPr>
      <w:r>
        <w:rPr>
          <w:rFonts w:cstheme="minorHAnsi"/>
          <w:b/>
          <w:bCs/>
        </w:rPr>
        <w:t xml:space="preserve">8. Erwartete Personalkosten </w:t>
      </w:r>
      <w:bookmarkEnd w:id="3"/>
      <w:r>
        <w:rPr>
          <w:rFonts w:cstheme="minorHAnsi"/>
          <w:b/>
          <w:bCs/>
        </w:rPr>
        <w:t>(Finanzierung von Konzeptionierung und Anschub Umsetzung)</w:t>
      </w:r>
      <w:r>
        <w:rPr>
          <w:rFonts w:cstheme="minorHAnsi"/>
          <w:b/>
          <w:bCs/>
        </w:rPr>
        <w:br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>
        <w:trPr>
          <w:trHeight w:val="667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bookmarkStart w:id="4" w:name="_Hlk213829951"/>
            <w:r>
              <w:rPr>
                <w:rFonts w:cstheme="minorHAnsi"/>
              </w:rPr>
              <w:t>Posten</w:t>
            </w:r>
          </w:p>
        </w:tc>
        <w:tc>
          <w:tcPr>
            <w:tcW w:w="6095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Erwartete Summe (bis zu 20.000€)</w:t>
            </w: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37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40"/>
        </w:trPr>
        <w:tc>
          <w:tcPr>
            <w:tcW w:w="2972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  <w:tc>
          <w:tcPr>
            <w:tcW w:w="6095" w:type="dxa"/>
          </w:tcPr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bookmarkEnd w:id="4"/>
    </w:tbl>
    <w:p>
      <w:pPr>
        <w:pStyle w:val="KeinLeerraum"/>
        <w:spacing w:after="40"/>
        <w:rPr>
          <w:rFonts w:cstheme="minorHAnsi"/>
          <w:b/>
          <w:bCs/>
        </w:rPr>
      </w:pPr>
    </w:p>
    <w:p>
      <w:pPr>
        <w:pStyle w:val="KeinLeerraum"/>
        <w:spacing w:after="40"/>
        <w:rPr>
          <w:rFonts w:cstheme="minorHAnsi"/>
          <w:b/>
          <w:bCs/>
        </w:rPr>
      </w:pPr>
    </w:p>
    <w:p>
      <w:pPr>
        <w:pStyle w:val="KeinLeerraum"/>
        <w:spacing w:after="40"/>
        <w:rPr>
          <w:rFonts w:cstheme="minorHAnsi"/>
          <w:b/>
          <w:bCs/>
        </w:rPr>
      </w:pPr>
    </w:p>
    <w:p>
      <w:pPr>
        <w:pStyle w:val="KeinLeerraum"/>
        <w:spacing w:after="40"/>
        <w:rPr>
          <w:rFonts w:cstheme="minorHAnsi"/>
          <w:b/>
          <w:bCs/>
          <w:sz w:val="6"/>
          <w:szCs w:val="6"/>
        </w:rPr>
      </w:pPr>
      <w:r>
        <w:rPr>
          <w:rFonts w:cstheme="minorHAnsi"/>
          <w:b/>
          <w:bCs/>
        </w:rPr>
        <w:lastRenderedPageBreak/>
        <w:t>9. Evaluation</w:t>
      </w:r>
      <w:r>
        <w:rPr>
          <w:rFonts w:cstheme="minorHAnsi"/>
          <w:b/>
          <w:bCs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Ist eine begleitende oder abschließende Evaluation geplant?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br/>
            </w: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Ja: ________________________________________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> 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                                                                                                                </w:t>
            </w:r>
          </w:p>
          <w:p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eastAsia="de-DE"/>
              </w:rPr>
            </w:pPr>
            <w:r>
              <w:rPr>
                <w:rFonts w:ascii="Segoe UI Symbol" w:eastAsia="Times New Roman" w:hAnsi="Segoe UI Symbol" w:cs="Segoe UI Symbol"/>
                <w:szCs w:val="22"/>
                <w:lang w:eastAsia="de-DE"/>
              </w:rPr>
              <w:t>☐</w:t>
            </w:r>
            <w:r>
              <w:rPr>
                <w:rFonts w:asciiTheme="minorHAnsi" w:eastAsia="Times New Roman" w:hAnsiTheme="minorHAnsi" w:cstheme="minorHAnsi"/>
                <w:szCs w:val="22"/>
                <w:lang w:eastAsia="de-DE"/>
              </w:rPr>
              <w:t xml:space="preserve"> Nein</w:t>
            </w:r>
          </w:p>
          <w:p>
            <w:pPr>
              <w:pStyle w:val="KeinLeerraum"/>
              <w:rPr>
                <w:rFonts w:cstheme="minorHAnsi"/>
                <w:b/>
              </w:rPr>
            </w:pPr>
          </w:p>
        </w:tc>
      </w:tr>
      <w:tr>
        <w:trPr>
          <w:trHeight w:val="1855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Welche Indikatoren für den Erfolg und die Wirkung Ihres Projektes sollen erfragt werden (z.B. Anzahl der Teilnehmenden, Reichweite des Angebotes)?  </w:t>
            </w:r>
          </w:p>
        </w:tc>
        <w:tc>
          <w:tcPr>
            <w:tcW w:w="6090" w:type="dxa"/>
            <w:vAlign w:val="center"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>
      <w:pPr>
        <w:pStyle w:val="KeinLeerraum"/>
        <w:spacing w:after="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</w:p>
    <w:p>
      <w:pPr>
        <w:pStyle w:val="KeinLeerraum"/>
        <w:spacing w:after="40"/>
        <w:jc w:val="both"/>
        <w:rPr>
          <w:rFonts w:cstheme="minorHAnsi"/>
          <w:bCs/>
        </w:rPr>
      </w:pPr>
      <w:r>
        <w:rPr>
          <w:rFonts w:cstheme="minorHAnsi"/>
          <w:b/>
          <w:bCs/>
        </w:rPr>
        <w:t>10. Persönliche Informationen</w:t>
      </w:r>
    </w:p>
    <w:p>
      <w:pPr>
        <w:pStyle w:val="KeinLeerraum"/>
        <w:spacing w:after="40"/>
        <w:jc w:val="both"/>
        <w:rPr>
          <w:rFonts w:cstheme="minorHAnsi"/>
          <w:b/>
          <w:bCs/>
          <w:sz w:val="6"/>
          <w:szCs w:val="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Cs/>
              </w:rPr>
            </w:pPr>
            <w:bookmarkStart w:id="5" w:name="_Hlk213826808"/>
            <w:r>
              <w:rPr>
                <w:rFonts w:cstheme="minorHAnsi"/>
                <w:bCs/>
              </w:rPr>
              <w:t>Name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/>
                <w:bCs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E-Mail-Adresse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/>
                <w:bCs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Fakultät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/>
                <w:bCs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Institut | Einrichtung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/>
                <w:bCs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Ansprechperson für das Experiment (falls abweichend)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</w:t>
            </w:r>
            <w:r>
              <w:rPr>
                <w:rFonts w:cstheme="minorHAnsi"/>
              </w:rPr>
              <w:br/>
            </w:r>
          </w:p>
          <w:p>
            <w:pPr>
              <w:pStyle w:val="KeinLeerraum"/>
              <w:rPr>
                <w:rFonts w:cstheme="minorHAnsi"/>
              </w:rPr>
            </w:pPr>
            <w:r>
              <w:rPr>
                <w:rFonts w:cstheme="minorHAnsi"/>
              </w:rPr>
              <w:t>E-Mail-Adresse:</w:t>
            </w:r>
            <w:r>
              <w:rPr>
                <w:rFonts w:cstheme="minorHAnsi"/>
              </w:rPr>
              <w:br/>
            </w:r>
          </w:p>
          <w:p>
            <w:pPr>
              <w:pStyle w:val="KeinLeerraum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Telefonnummer:</w:t>
            </w: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Weitere beteiligte Personen (interne und externe Tandem-partner)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  <w:b/>
                <w:bCs/>
              </w:rPr>
            </w:pPr>
          </w:p>
        </w:tc>
      </w:tr>
      <w:tr>
        <w:trPr>
          <w:trHeight w:val="340"/>
        </w:trPr>
        <w:tc>
          <w:tcPr>
            <w:tcW w:w="2972" w:type="dxa"/>
            <w:shd w:val="clear" w:color="auto" w:fill="F2DBDB" w:themeFill="accent2" w:themeFillTint="33"/>
            <w:vAlign w:val="center"/>
          </w:tcPr>
          <w:p>
            <w:pPr>
              <w:pStyle w:val="KeinLeerraum"/>
              <w:spacing w:after="40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Sind Sie bereits Mitglied im TIES® Generation Zukunft</w:t>
            </w:r>
            <w:r>
              <w:rPr>
                <w:rStyle w:val="Funotenzeichen"/>
                <w:rFonts w:cstheme="minorHAnsi"/>
                <w:bCs/>
              </w:rPr>
              <w:footnoteReference w:id="3"/>
            </w:r>
            <w:r>
              <w:rPr>
                <w:rFonts w:cstheme="minorHAnsi"/>
                <w:bCs/>
              </w:rPr>
              <w:t>?</w:t>
            </w:r>
          </w:p>
        </w:tc>
        <w:tc>
          <w:tcPr>
            <w:tcW w:w="6090" w:type="dxa"/>
            <w:vAlign w:val="center"/>
          </w:tcPr>
          <w:p>
            <w:pPr>
              <w:pStyle w:val="KeinLeerraum"/>
              <w:spacing w:after="40"/>
              <w:jc w:val="both"/>
              <w:rPr>
                <w:rFonts w:cstheme="minorHAnsi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theme="minorHAnsi"/>
              </w:rPr>
              <w:t xml:space="preserve"> Ja </w:t>
            </w:r>
          </w:p>
          <w:p>
            <w:pPr>
              <w:pStyle w:val="KeinLeerraum"/>
              <w:spacing w:after="40"/>
              <w:jc w:val="both"/>
              <w:rPr>
                <w:rFonts w:cstheme="minorHAnsi"/>
                <w:b/>
                <w:bCs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cstheme="minorHAnsi"/>
              </w:rPr>
              <w:t xml:space="preserve"> Nein</w:t>
            </w:r>
          </w:p>
        </w:tc>
      </w:tr>
      <w:bookmarkEnd w:id="5"/>
    </w:tbl>
    <w:p>
      <w:pPr>
        <w:pStyle w:val="KeinLeerraum"/>
        <w:spacing w:after="40"/>
        <w:jc w:val="both"/>
        <w:rPr>
          <w:rFonts w:cstheme="minorHAnsi"/>
          <w:bCs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4"/>
      </w:tblGrid>
      <w:tr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Erklärung der Antragstellenden</w:t>
            </w:r>
          </w:p>
        </w:tc>
      </w:tr>
      <w:tr>
        <w:trPr>
          <w:tblCellSpacing w:w="15" w:type="dxa"/>
        </w:trPr>
        <w:tc>
          <w:tcPr>
            <w:tcW w:w="0" w:type="auto"/>
            <w:vAlign w:val="center"/>
            <w:hideMark/>
          </w:tcPr>
          <w:p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Ich versichere, dass die Angaben vollständig und richtig sind und erkläre mich mit den Förderbedingungen des School Outreach Fonds (Anschubfinanzierung) einverstanden.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</w:tr>
    </w:tbl>
    <w:p>
      <w:pPr>
        <w:pStyle w:val="KeinLeerraum"/>
        <w:spacing w:after="40"/>
        <w:jc w:val="both"/>
        <w:rPr>
          <w:rFonts w:cstheme="minorHAnsi"/>
          <w:bCs/>
        </w:rPr>
      </w:pPr>
    </w:p>
    <w:p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Bitte senden Sie uns Ihr ausgefülltes Bewerbungsformular bis zum 2. Februar 2026 an: </w:t>
      </w:r>
    </w:p>
    <w:p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hyperlink r:id="rId8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melanie.schaller@tu-braunschweig.de</w:t>
        </w:r>
      </w:hyperlink>
      <w:r>
        <w:rPr>
          <w:rFonts w:asciiTheme="minorHAnsi" w:hAnsiTheme="minorHAnsi" w:cstheme="minorHAnsi"/>
          <w:b/>
          <w:bCs/>
          <w:sz w:val="22"/>
          <w:szCs w:val="22"/>
        </w:rPr>
        <w:br/>
      </w:r>
    </w:p>
    <w:p>
      <w:pPr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</w:p>
    <w:p>
      <w:pPr>
        <w:spacing w:after="0"/>
        <w:rPr>
          <w:rFonts w:asciiTheme="minorHAnsi" w:hAnsiTheme="minorHAnsi" w:cstheme="minorHAnsi"/>
          <w:color w:val="0000FF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Kontakt für administrative Fragen:</w:t>
      </w:r>
    </w:p>
    <w:p>
      <w:pPr>
        <w:spacing w:after="0" w:line="276" w:lineRule="auto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Melanie Schaller (Administration LeoVAN und School Outreach Fonds)</w:t>
      </w:r>
    </w:p>
    <w:p>
      <w:pPr>
        <w:spacing w:after="0"/>
        <w:rPr>
          <w:rFonts w:asciiTheme="minorHAnsi" w:hAnsiTheme="minorHAnsi" w:cstheme="minorHAnsi"/>
          <w:sz w:val="22"/>
          <w:szCs w:val="22"/>
          <w:lang w:val="en-US"/>
        </w:rPr>
      </w:pPr>
      <w:hyperlink r:id="rId9" w:history="1">
        <w:r>
          <w:rPr>
            <w:rStyle w:val="Hyperlink"/>
            <w:rFonts w:asciiTheme="minorHAnsi" w:hAnsiTheme="minorHAnsi" w:cstheme="minorHAnsi"/>
            <w:sz w:val="22"/>
            <w:szCs w:val="22"/>
            <w:lang w:val="en-US"/>
          </w:rPr>
          <w:t>melanie.schaller@tu-braunschweig.de</w:t>
        </w:r>
      </w:hyperlink>
      <w:r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>
      <w:pPr>
        <w:spacing w:after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Kontakt für inhaltliche Rückfragen:</w:t>
      </w:r>
      <w:r>
        <w:rPr>
          <w:rFonts w:asciiTheme="minorHAnsi" w:hAnsiTheme="minorHAnsi" w:cstheme="minorHAnsi"/>
          <w:bCs/>
          <w:sz w:val="22"/>
          <w:szCs w:val="22"/>
        </w:rPr>
        <w:br/>
        <w:t>Lena Cornelius (Netzwerkmanagement Schule-Uni)</w:t>
      </w:r>
      <w:r>
        <w:rPr>
          <w:rFonts w:asciiTheme="minorHAnsi" w:hAnsiTheme="minorHAnsi" w:cstheme="minorHAnsi"/>
          <w:bCs/>
          <w:sz w:val="22"/>
          <w:szCs w:val="22"/>
        </w:rPr>
        <w:br/>
      </w:r>
      <w:hyperlink r:id="rId10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lena.cornelius@tu-braunschweig.de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>
      <w:headerReference w:type="default" r:id="rId11"/>
      <w:headerReference w:type="first" r:id="rId12"/>
      <w:type w:val="continuous"/>
      <w:pgSz w:w="11906" w:h="16838" w:code="9"/>
      <w:pgMar w:top="1837" w:right="1361" w:bottom="1134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DSFrutiger 45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Beispiele für Lehr-Lern-Labore an der TU Braunschweig: Agnes-Pockels-Labor, Grüne Schule, Matr:iks </w:t>
      </w:r>
    </w:p>
  </w:footnote>
  <w:footnote w:id="2">
    <w:p>
      <w:pPr>
        <w:pStyle w:val="Funotentext"/>
        <w:rPr>
          <w:sz w:val="18"/>
          <w:szCs w:val="18"/>
        </w:rPr>
      </w:pPr>
      <w:r>
        <w:rPr>
          <w:rStyle w:val="Funotenzeichen"/>
          <w:sz w:val="18"/>
          <w:szCs w:val="18"/>
        </w:rPr>
        <w:footnoteRef/>
      </w:r>
      <w:r>
        <w:rPr>
          <w:sz w:val="18"/>
          <w:szCs w:val="18"/>
        </w:rPr>
        <w:t xml:space="preserve"> Zur Erläuterung LeoVAN: siehe Ausschreibungstext School Outreach Fonds</w:t>
      </w: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>Zur Erläuterung TIES® Generation Zukunft: siehe Ausschreibungstext School Outreach Fonds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Dokumentdaten"/>
      <w:framePr w:w="6237" w:hSpace="142" w:wrap="around" w:vAnchor="page" w:hAnchor="margin" w:y="608"/>
      <w:rPr>
        <w:sz w:val="16"/>
        <w:szCs w:val="16"/>
      </w:rPr>
    </w:pPr>
    <w:r>
      <w:rPr>
        <w:sz w:val="16"/>
        <w:szCs w:val="16"/>
      </w:rPr>
      <w:t>Technische Universität Braunschweig</w:t>
    </w:r>
  </w:p>
  <w:p>
    <w:pPr>
      <w:pStyle w:val="Dokumentdaten"/>
      <w:framePr w:w="6237" w:hSpace="142" w:wrap="around" w:vAnchor="page" w:hAnchor="margin" w:y="608"/>
      <w:rPr>
        <w:b/>
        <w:sz w:val="16"/>
        <w:szCs w:val="16"/>
      </w:rPr>
    </w:pPr>
    <w:r>
      <w:rPr>
        <w:b/>
        <w:sz w:val="16"/>
        <w:szCs w:val="16"/>
      </w:rPr>
      <w:t>Transferservice | Wissenstransfer</w:t>
    </w:r>
  </w:p>
  <w:p>
    <w:pPr>
      <w:pStyle w:val="Dokumentdaten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23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</w:tblGrid>
    <w:tr>
      <w:trPr>
        <w:trHeight w:hRule="exact" w:val="1247"/>
      </w:trPr>
      <w:tc>
        <w:tcPr>
          <w:tcW w:w="6237" w:type="dxa"/>
          <w:vAlign w:val="center"/>
        </w:tcPr>
        <w:p>
          <w:pPr>
            <w:pStyle w:val="InstitutKopfzeile"/>
            <w:framePr w:w="6237" w:h="1247" w:hSpace="142" w:wrap="around" w:vAnchor="page" w:hAnchor="page" w:x="5217" w:y="455"/>
            <w:jc w:val="right"/>
            <w:rPr>
              <w:sz w:val="15"/>
              <w:szCs w:val="15"/>
            </w:rPr>
          </w:pPr>
        </w:p>
      </w:tc>
    </w:tr>
  </w:tbl>
  <w:p>
    <w:pPr>
      <w:pStyle w:val="Fensterzeile"/>
      <w:framePr w:w="4785" w:hSpace="142" w:wrap="around" w:vAnchor="page" w:hAnchor="page" w:x="6639" w:y="1186"/>
      <w:jc w:val="right"/>
      <w:rPr>
        <w:sz w:val="16"/>
        <w:szCs w:val="16"/>
      </w:rPr>
    </w:pPr>
    <w:r>
      <w:rPr>
        <w:sz w:val="16"/>
        <w:szCs w:val="16"/>
      </w:rPr>
      <w:t xml:space="preserve">Transferservice | Wissenstransfer </w:t>
    </w:r>
  </w:p>
  <w:p>
    <w:pPr>
      <w:pStyle w:val="Fensterzeile"/>
      <w:framePr w:w="4785" w:hSpace="142" w:wrap="around" w:vAnchor="page" w:hAnchor="page" w:x="6639" w:y="1186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  <w:rPr>
        <w:sz w:val="16"/>
        <w:szCs w:val="16"/>
      </w:rPr>
    </w:pPr>
  </w:p>
  <w:p>
    <w:pPr>
      <w:pStyle w:val="Fensterzeile"/>
    </w:pPr>
  </w:p>
  <w:p>
    <w:pPr>
      <w:pStyle w:val="Fensterzeile"/>
    </w:pPr>
  </w:p>
  <w:p>
    <w:pPr>
      <w:pStyle w:val="Fensterzeile"/>
    </w:pPr>
  </w:p>
  <w:p>
    <w:pPr>
      <w:pStyle w:val="Fensterzeile"/>
      <w:jc w:val="right"/>
    </w:pPr>
    <w:r>
      <w:t>Stand Dezember 2025</w:t>
    </w:r>
  </w:p>
  <w:p>
    <w:pPr>
      <w:pStyle w:val="Fensterzeile"/>
    </w:pPr>
  </w:p>
  <w:p>
    <w:pPr>
      <w:pStyle w:val="Fensterzeile"/>
    </w:pPr>
  </w:p>
  <w:p>
    <w:pPr>
      <w:pStyle w:val="Fensterzeile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28575</wp:posOffset>
          </wp:positionH>
          <wp:positionV relativeFrom="page">
            <wp:posOffset>0</wp:posOffset>
          </wp:positionV>
          <wp:extent cx="7562215" cy="1710055"/>
          <wp:effectExtent l="0" t="0" r="635" b="4445"/>
          <wp:wrapNone/>
          <wp:docPr id="5" name="Bild 73" descr="TUB_Briefkopf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" descr="TUB_Briefkopf_C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3780790</wp:posOffset>
          </wp:positionV>
          <wp:extent cx="254635" cy="1593215"/>
          <wp:effectExtent l="19050" t="0" r="0" b="0"/>
          <wp:wrapNone/>
          <wp:docPr id="6" name="Bild 110" descr="TUB_Briefbogen_Falzm_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 descr="TUB_Briefbogen_Falzm_C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635" cy="159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FC0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460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60F1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B24A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7431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985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AAC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BC35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7048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322C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8552A"/>
    <w:multiLevelType w:val="hybridMultilevel"/>
    <w:tmpl w:val="D76C0CD6"/>
    <w:lvl w:ilvl="0" w:tplc="DE0AA470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351F79"/>
    <w:multiLevelType w:val="hybridMultilevel"/>
    <w:tmpl w:val="1EB0A68C"/>
    <w:lvl w:ilvl="0" w:tplc="741CE5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B757B4"/>
    <w:multiLevelType w:val="hybridMultilevel"/>
    <w:tmpl w:val="C41AB92A"/>
    <w:lvl w:ilvl="0" w:tplc="EBB4F968">
      <w:numFmt w:val="bullet"/>
      <w:lvlText w:val="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B2B773B"/>
    <w:multiLevelType w:val="hybridMultilevel"/>
    <w:tmpl w:val="EF2850FA"/>
    <w:lvl w:ilvl="0" w:tplc="8BB4EE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EF53E3"/>
    <w:multiLevelType w:val="hybridMultilevel"/>
    <w:tmpl w:val="E990DBAC"/>
    <w:lvl w:ilvl="0" w:tplc="2AF20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84C4A"/>
    <w:multiLevelType w:val="hybridMultilevel"/>
    <w:tmpl w:val="CC88118A"/>
    <w:lvl w:ilvl="0" w:tplc="EBB4F968">
      <w:numFmt w:val="bullet"/>
      <w:lvlText w:val="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B62E3"/>
    <w:multiLevelType w:val="hybridMultilevel"/>
    <w:tmpl w:val="B78ADF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F7BCA"/>
    <w:multiLevelType w:val="hybridMultilevel"/>
    <w:tmpl w:val="0CBA909A"/>
    <w:lvl w:ilvl="0" w:tplc="4A1ED6AC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696EF3"/>
    <w:multiLevelType w:val="hybridMultilevel"/>
    <w:tmpl w:val="C9986E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76D64"/>
    <w:multiLevelType w:val="hybridMultilevel"/>
    <w:tmpl w:val="F4504AD0"/>
    <w:lvl w:ilvl="0" w:tplc="96D2A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45260E"/>
    <w:multiLevelType w:val="hybridMultilevel"/>
    <w:tmpl w:val="1ACC5D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A855BD"/>
    <w:multiLevelType w:val="hybridMultilevel"/>
    <w:tmpl w:val="005043FC"/>
    <w:lvl w:ilvl="0" w:tplc="B3FA19CC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13583F"/>
    <w:multiLevelType w:val="hybridMultilevel"/>
    <w:tmpl w:val="DE6A405E"/>
    <w:lvl w:ilvl="0" w:tplc="2EDAB02A">
      <w:numFmt w:val="bullet"/>
      <w:lvlText w:val="-"/>
      <w:lvlJc w:val="left"/>
      <w:pPr>
        <w:ind w:left="720" w:hanging="360"/>
      </w:pPr>
      <w:rPr>
        <w:rFonts w:ascii="Arial" w:eastAsia="ArialMT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3"/>
  </w:num>
  <w:num w:numId="13">
    <w:abstractNumId w:val="19"/>
  </w:num>
  <w:num w:numId="14">
    <w:abstractNumId w:val="16"/>
  </w:num>
  <w:num w:numId="15">
    <w:abstractNumId w:val="15"/>
  </w:num>
  <w:num w:numId="16">
    <w:abstractNumId w:val="12"/>
  </w:num>
  <w:num w:numId="17">
    <w:abstractNumId w:val="21"/>
  </w:num>
  <w:num w:numId="18">
    <w:abstractNumId w:val="17"/>
  </w:num>
  <w:num w:numId="19">
    <w:abstractNumId w:val="10"/>
  </w:num>
  <w:num w:numId="20">
    <w:abstractNumId w:val="22"/>
  </w:num>
  <w:num w:numId="21">
    <w:abstractNumId w:val="14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youtGrid.Customer" w:val="http://schemas.openxmlformats.org/officeDocument/2006/relationships/endnotessps\Normal.dotmles\ontent.Word\WRS%7b1FFC37EE-1FBA-4E0A-91A0-C47F173BD6B6%7d.tmp"/>
    <w:docVar w:name="LayoutGrid.Type" w:val="w:docVa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61F3D7B-A074-445F-BA45-37AEBE5E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260" w:line="260" w:lineRule="atLeast"/>
    </w:pPr>
    <w:rPr>
      <w:rFonts w:ascii="Arial" w:hAnsi="Arial"/>
      <w:kern w:val="16"/>
      <w:szCs w:val="24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after="0" w:line="240" w:lineRule="auto"/>
      <w:outlineLvl w:val="1"/>
    </w:pPr>
    <w:rPr>
      <w:rFonts w:ascii="NDSFrutiger 45 Light" w:hAnsi="NDSFrutiger 45 Light"/>
      <w:b/>
      <w:kern w:val="0"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StandardohneLeerzeile">
    <w:name w:val="Standard ohne Leerzeile"/>
    <w:basedOn w:val="Standard"/>
    <w:pPr>
      <w:spacing w:after="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InstitutKopfzeile">
    <w:name w:val="Institut Kopfzeile"/>
    <w:basedOn w:val="Kopfzeile"/>
    <w:pPr>
      <w:spacing w:after="0" w:line="320" w:lineRule="atLeast"/>
    </w:pPr>
    <w:rPr>
      <w:b/>
      <w:sz w:val="24"/>
    </w:rPr>
  </w:style>
  <w:style w:type="paragraph" w:customStyle="1" w:styleId="Fensterzeile">
    <w:name w:val="Fensterzeile"/>
    <w:basedOn w:val="InstitutKopfzeile"/>
    <w:pPr>
      <w:spacing w:line="160" w:lineRule="atLeast"/>
    </w:pPr>
    <w:rPr>
      <w:noProof/>
      <w:sz w:val="12"/>
    </w:rPr>
  </w:style>
  <w:style w:type="paragraph" w:customStyle="1" w:styleId="Adresse">
    <w:name w:val="Adresse"/>
    <w:basedOn w:val="StandardohneLeerzeile"/>
  </w:style>
  <w:style w:type="paragraph" w:customStyle="1" w:styleId="Betreff">
    <w:name w:val="Betreff"/>
    <w:basedOn w:val="Adresse"/>
    <w:rPr>
      <w:b/>
    </w:rPr>
  </w:style>
  <w:style w:type="paragraph" w:customStyle="1" w:styleId="Dokumentdaten">
    <w:name w:val="Dokumentdaten"/>
    <w:basedOn w:val="Standard"/>
    <w:pPr>
      <w:spacing w:after="0" w:line="220" w:lineRule="atLeast"/>
    </w:pPr>
    <w:rPr>
      <w:sz w:val="15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rPr>
      <w:rFonts w:ascii="NDSFrutiger 45 Light" w:hAnsi="NDSFrutiger 45 Light"/>
      <w:b/>
      <w:sz w:val="22"/>
    </w:rPr>
  </w:style>
  <w:style w:type="paragraph" w:styleId="Sprechblasentext">
    <w:name w:val="Balloon Text"/>
    <w:basedOn w:val="Standard"/>
    <w:link w:val="SprechblasentextZchn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Tahoma" w:hAnsi="Tahoma" w:cs="Tahoma"/>
      <w:kern w:val="16"/>
      <w:sz w:val="16"/>
      <w:szCs w:val="16"/>
    </w:rPr>
  </w:style>
  <w:style w:type="table" w:styleId="Tabellenraster">
    <w:name w:val="Table Grid"/>
    <w:basedOn w:val="NormaleTabelle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BesuchterLink">
    <w:name w:val="FollowedHyperlink"/>
    <w:basedOn w:val="Absatz-Standardschriftart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Pr>
      <w:rFonts w:ascii="Arial" w:hAnsi="Arial"/>
      <w:kern w:val="16"/>
      <w:szCs w:val="24"/>
    </w:rPr>
  </w:style>
  <w:style w:type="character" w:styleId="Kommentarzeichen">
    <w:name w:val="annotation reference"/>
    <w:basedOn w:val="Absatz-Standardschriftart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Pr>
      <w:rFonts w:ascii="Arial" w:hAnsi="Arial"/>
      <w:kern w:val="1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Pr>
      <w:rFonts w:ascii="Arial" w:hAnsi="Arial"/>
      <w:b/>
      <w:bCs/>
      <w:kern w:val="16"/>
    </w:rPr>
  </w:style>
  <w:style w:type="paragraph" w:styleId="Funotentext">
    <w:name w:val="footnote text"/>
    <w:basedOn w:val="Standard"/>
    <w:link w:val="FunotentextZchn"/>
    <w:semiHidden/>
    <w:unhideWhenUsed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Pr>
      <w:rFonts w:ascii="Arial" w:hAnsi="Arial"/>
      <w:kern w:val="16"/>
    </w:rPr>
  </w:style>
  <w:style w:type="character" w:styleId="Funotenzeichen">
    <w:name w:val="footnote reference"/>
    <w:basedOn w:val="Absatz-Standardschriftart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9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anie.schaller@tu-braunschweig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ena.cornelius@tu-braunschweig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lanie.schaller@tu-braunschweig.d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rank.W52\Desktop\Briefvorlage_Presse_CD_Neu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59E52-3EA1-426B-9FB4-A875539F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Briefvorlage_Presse_CD_Neu</Template>
  <TotalTime>0</TotalTime>
  <Pages>7</Pages>
  <Words>545</Words>
  <Characters>5730</Characters>
  <Application>Microsoft Office Word</Application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Technische Universität</vt:lpstr>
    </vt:vector>
  </TitlesOfParts>
  <Company>indiesoft</Company>
  <LinksUpToDate>false</LinksUpToDate>
  <CharactersWithSpaces>6263</CharactersWithSpaces>
  <SharedDoc>false</SharedDoc>
  <HLinks>
    <vt:vector size="6" baseType="variant">
      <vt:variant>
        <vt:i4>7602193</vt:i4>
      </vt:variant>
      <vt:variant>
        <vt:i4>0</vt:i4>
      </vt:variant>
      <vt:variant>
        <vt:i4>0</vt:i4>
      </vt:variant>
      <vt:variant>
        <vt:i4>5</vt:i4>
      </vt:variant>
      <vt:variant>
        <vt:lpwstr>mailto:XX@tu-braunschweig.de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Technische Universität</dc:title>
  <dc:creator>Christian Stascheit</dc:creator>
  <cp:lastModifiedBy>Cornelius, Lena</cp:lastModifiedBy>
  <cp:revision>18</cp:revision>
  <cp:lastPrinted>2025-12-11T09:49:00Z</cp:lastPrinted>
  <dcterms:created xsi:type="dcterms:W3CDTF">2025-12-11T07:10:00Z</dcterms:created>
  <dcterms:modified xsi:type="dcterms:W3CDTF">2025-12-11T09:50:00Z</dcterms:modified>
</cp:coreProperties>
</file>